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F52C29" w:rsidRPr="00F52C29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F52C2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52C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F52C2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F52C29" w:rsidRPr="00F52C29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F52C2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1180043F" w:rsidR="00E950B3" w:rsidRPr="00F52C29" w:rsidRDefault="00E950B3" w:rsidP="0001590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01590F" w:rsidRPr="00F52C2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A</w:t>
            </w:r>
            <w:r w:rsidR="00F444FF" w:rsidRPr="00F52C2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dministración</w:t>
            </w:r>
            <w:r w:rsidRPr="00F52C2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F52C29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F52C2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F52C2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4F5DFB1" w14:textId="17E92ECA" w:rsidR="00E950B3" w:rsidRPr="00F52C29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7938229" w14:textId="00BFDF97" w:rsidR="00E950B3" w:rsidRPr="000A5168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es-GT"/>
        </w:rPr>
      </w:pPr>
      <w:r w:rsidRPr="00F52C29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F52C29" w:rsidRPr="00F52C29" w14:paraId="1D97FF41" w14:textId="77777777" w:rsidTr="0077393C">
        <w:tc>
          <w:tcPr>
            <w:tcW w:w="0" w:type="auto"/>
          </w:tcPr>
          <w:p w14:paraId="00F53837" w14:textId="77777777" w:rsidR="00E950B3" w:rsidRPr="00F52C2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F52C29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F52C29" w:rsidRPr="00F52C29" w14:paraId="32B2E85C" w14:textId="77777777" w:rsidTr="0077393C">
        <w:tc>
          <w:tcPr>
            <w:tcW w:w="0" w:type="auto"/>
          </w:tcPr>
          <w:p w14:paraId="6B281150" w14:textId="77777777" w:rsidR="00E950B3" w:rsidRPr="00F52C2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F52C29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F52C2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F52C2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6DDFC3E1" w14:textId="77777777" w:rsidR="001D389B" w:rsidRPr="00F52C29" w:rsidRDefault="001D389B" w:rsidP="0001590F">
            <w:pPr>
              <w:pStyle w:val="Default"/>
              <w:jc w:val="both"/>
              <w:rPr>
                <w:b/>
                <w:color w:val="404040" w:themeColor="text1" w:themeTint="BF"/>
                <w:sz w:val="22"/>
                <w:szCs w:val="22"/>
                <w:lang w:eastAsia="es-GT"/>
              </w:rPr>
            </w:pPr>
          </w:p>
          <w:p w14:paraId="6E1AEB6A" w14:textId="3D3C4C31" w:rsidR="00543933" w:rsidRPr="00F52C29" w:rsidRDefault="00543933" w:rsidP="001D389B">
            <w:pPr>
              <w:pStyle w:val="Default"/>
              <w:jc w:val="center"/>
              <w:rPr>
                <w:b/>
                <w:color w:val="404040" w:themeColor="text1" w:themeTint="BF"/>
                <w:sz w:val="22"/>
                <w:szCs w:val="22"/>
                <w:lang w:eastAsia="es-GT"/>
              </w:rPr>
            </w:pPr>
            <w:r w:rsidRPr="00F52C29">
              <w:rPr>
                <w:b/>
                <w:color w:val="404040" w:themeColor="text1" w:themeTint="BF"/>
                <w:sz w:val="22"/>
                <w:szCs w:val="22"/>
                <w:lang w:eastAsia="es-GT"/>
              </w:rPr>
              <w:t>INSCRIPCIÓN Y EMISIÓN DE CERTIFICADO DE REGISTRO</w:t>
            </w:r>
          </w:p>
          <w:p w14:paraId="2287F211" w14:textId="77777777" w:rsidR="00E950B3" w:rsidRPr="00F52C29" w:rsidRDefault="00543933" w:rsidP="001D3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GENEALÓGICO DE GANADO BOVINO Y EQUINO</w:t>
            </w:r>
          </w:p>
          <w:p w14:paraId="36F0106D" w14:textId="08182D21" w:rsidR="0001590F" w:rsidRPr="00F52C29" w:rsidRDefault="0001590F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  <w:tr w:rsidR="00F52C29" w:rsidRPr="00F52C29" w14:paraId="06DD0F2C" w14:textId="77777777" w:rsidTr="0077393C">
        <w:tc>
          <w:tcPr>
            <w:tcW w:w="0" w:type="auto"/>
          </w:tcPr>
          <w:p w14:paraId="1488E532" w14:textId="77777777" w:rsidR="00E950B3" w:rsidRPr="00F52C2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F52C2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F52C2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62A78D1B" w14:textId="0F09867C" w:rsidR="00543933" w:rsidRPr="00F52C29" w:rsidRDefault="00543933" w:rsidP="00712879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Decreto Ley número 461-67, Reglamento para el Registro Genealógico de Ganado de Guatemala. </w:t>
            </w:r>
          </w:p>
          <w:p w14:paraId="50DD33A0" w14:textId="33093D1C" w:rsidR="00543933" w:rsidRPr="00F52C29" w:rsidRDefault="00543933" w:rsidP="00712879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Acuerdo Gubernativo S/N del 5 de marzo de 1971, Registro Genealógico de Ganado Equino. </w:t>
            </w:r>
          </w:p>
          <w:p w14:paraId="6F14AA7A" w14:textId="4ADAA222" w:rsidR="00E950B3" w:rsidRPr="00F52C29" w:rsidRDefault="00543933" w:rsidP="00712879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Acuerdo Ministerial 137-2007, ley de tarifas del VISAR.</w:t>
            </w:r>
          </w:p>
        </w:tc>
      </w:tr>
      <w:tr w:rsidR="00F52C29" w:rsidRPr="00F52C29" w14:paraId="265700ED" w14:textId="77777777" w:rsidTr="0077393C">
        <w:tc>
          <w:tcPr>
            <w:tcW w:w="0" w:type="auto"/>
          </w:tcPr>
          <w:p w14:paraId="708F9B75" w14:textId="2BF4AB14" w:rsidR="00E950B3" w:rsidRPr="00F52C29" w:rsidRDefault="00E1678A" w:rsidP="00E1678A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F52C29" w:rsidRDefault="00E950B3" w:rsidP="00C27E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52C2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32B70C7" w14:textId="77777777" w:rsidR="00E950B3" w:rsidRPr="00F52C29" w:rsidRDefault="00E950B3" w:rsidP="00C27E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38"/>
              <w:gridCol w:w="4093"/>
            </w:tblGrid>
            <w:tr w:rsidR="00F52C29" w:rsidRPr="00F52C29" w14:paraId="26665C22" w14:textId="77777777" w:rsidTr="009106F9"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DD62" w14:textId="744EA03A" w:rsidR="00E823B9" w:rsidRPr="00F52C29" w:rsidRDefault="00E823B9" w:rsidP="00C27E1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Actual</w:t>
                  </w:r>
                </w:p>
                <w:p w14:paraId="613DDAFB" w14:textId="77777777" w:rsidR="00E823B9" w:rsidRPr="00F52C29" w:rsidRDefault="00E823B9" w:rsidP="00C27E1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BBFB" w14:textId="40DC96F9" w:rsidR="00E823B9" w:rsidRPr="00F52C29" w:rsidRDefault="00E823B9" w:rsidP="00C27E1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propuesto</w:t>
                  </w:r>
                </w:p>
              </w:tc>
            </w:tr>
            <w:tr w:rsidR="00F52C29" w:rsidRPr="00F52C29" w14:paraId="4CCEF931" w14:textId="77777777" w:rsidTr="009106F9"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4F46D" w14:textId="47707527" w:rsidR="009106F9" w:rsidRPr="00F52C29" w:rsidRDefault="009106F9" w:rsidP="00C27E1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47E9CB9" w14:textId="371B0D2B" w:rsidR="00CE66DA" w:rsidRPr="00F52C29" w:rsidRDefault="00CE66DA" w:rsidP="00C27E1D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F52C29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0F69D798" w14:textId="208FD836" w:rsidR="00CE66DA" w:rsidRPr="00F52C29" w:rsidRDefault="00CE66DA" w:rsidP="00C27E1D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color w:val="404040" w:themeColor="text1" w:themeTint="BF"/>
                    </w:rPr>
                    <w:t>Fotocopia de la Matricula de fuego para marcar ganado</w:t>
                  </w:r>
                  <w:r w:rsidR="00143223" w:rsidRPr="00F52C2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3FE956EC" w14:textId="201D8BEC" w:rsidR="00E823B9" w:rsidRPr="00F52C29" w:rsidRDefault="00FE1937" w:rsidP="00C27E1D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</w:t>
                  </w:r>
                  <w:r w:rsidR="00627E70"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ad</w:t>
                  </w:r>
                  <w:r w:rsidR="00100C68"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</w:t>
                  </w:r>
                  <w:r w:rsidR="00627E70"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cuando aplique.</w:t>
                  </w:r>
                </w:p>
                <w:p w14:paraId="75B87C04" w14:textId="3268CC91" w:rsidR="00E823B9" w:rsidRPr="00F52C29" w:rsidRDefault="00377F3F" w:rsidP="00C27E1D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</w:t>
                  </w:r>
                  <w:r w:rsidR="00627E70" w:rsidRPr="00F52C29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Pr="00F52C29">
                    <w:rPr>
                      <w:rFonts w:ascii="Arial" w:hAnsi="Arial" w:cs="Arial"/>
                      <w:color w:val="404040" w:themeColor="text1" w:themeTint="BF"/>
                    </w:rPr>
                    <w:t xml:space="preserve"> cuando aplique.</w:t>
                  </w:r>
                </w:p>
                <w:p w14:paraId="15CAF6E4" w14:textId="34A27EFF" w:rsidR="00E823B9" w:rsidRPr="00F52C29" w:rsidRDefault="00377F3F" w:rsidP="00C27E1D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7A1E46D9" w14:textId="7285246A" w:rsidR="00E823B9" w:rsidRPr="00F52C29" w:rsidRDefault="00DE4126" w:rsidP="00C27E1D">
                  <w:pPr>
                    <w:pStyle w:val="Default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Presentar boleta de pago, código </w:t>
                  </w:r>
                  <w:r w:rsidR="00100C68" w:rsidRPr="00F52C29">
                    <w:rPr>
                      <w:color w:val="404040" w:themeColor="text1" w:themeTint="BF"/>
                      <w:sz w:val="22"/>
                      <w:szCs w:val="22"/>
                    </w:rPr>
                    <w:t>1101</w:t>
                  </w:r>
                </w:p>
                <w:p w14:paraId="1B097999" w14:textId="5FF0E3FE" w:rsidR="00BE037D" w:rsidRPr="00F52C29" w:rsidRDefault="00BE037D" w:rsidP="00C27E1D">
                  <w:pPr>
                    <w:pStyle w:val="Default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Adjuntar certificación de Monta Natural o Inseminación Artificial</w:t>
                  </w:r>
                  <w:r w:rsidR="00A44D3E">
                    <w:rPr>
                      <w:color w:val="404040" w:themeColor="text1" w:themeTint="BF"/>
                      <w:sz w:val="22"/>
                      <w:szCs w:val="22"/>
                    </w:rPr>
                    <w:t>;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certificación de transferencia de embriones, cuando el caso lo requiera.   </w:t>
                  </w:r>
                </w:p>
                <w:p w14:paraId="147F4116" w14:textId="42FF383F" w:rsidR="00BE037D" w:rsidRPr="00F52C29" w:rsidRDefault="00BE037D" w:rsidP="00C27E1D">
                  <w:pPr>
                    <w:pStyle w:val="Default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Adjuntar catálogo del semen importado y para embriones importados presentar catálogo y genealogía de ambos padres, cuando el caso lo requiera.   </w:t>
                  </w:r>
                </w:p>
                <w:p w14:paraId="78D2DF8E" w14:textId="0B59B64A" w:rsidR="00BE037D" w:rsidRDefault="00BE037D" w:rsidP="00C27E1D">
                  <w:pPr>
                    <w:pStyle w:val="Default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lastRenderedPageBreak/>
                    <w:t>Para el caso de la especie equina Raza Peruano de paso adjuntar formulario de cesión de vientre.</w:t>
                  </w:r>
                </w:p>
                <w:p w14:paraId="7690F07C" w14:textId="35B92A66" w:rsidR="00E823B9" w:rsidRPr="001B3DF1" w:rsidRDefault="00E823B9" w:rsidP="00C27E1D">
                  <w:pPr>
                    <w:pStyle w:val="Default"/>
                    <w:ind w:left="360"/>
                    <w:jc w:val="both"/>
                    <w:rPr>
                      <w:color w:val="FF0000"/>
                      <w:sz w:val="22"/>
                      <w:szCs w:val="22"/>
                    </w:rPr>
                  </w:pPr>
                </w:p>
                <w:p w14:paraId="3166B66A" w14:textId="77777777" w:rsidR="00E823B9" w:rsidRPr="00F52C29" w:rsidRDefault="00E823B9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6A4A9" w14:textId="28EA529D" w:rsidR="009106F9" w:rsidRPr="00F52C29" w:rsidRDefault="009106F9" w:rsidP="00C27E1D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E4A72D1" w14:textId="56F193D6" w:rsidR="00627E70" w:rsidRPr="00F52C29" w:rsidRDefault="003761A7" w:rsidP="00C27E1D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color w:val="404040" w:themeColor="text1" w:themeTint="BF"/>
                    </w:rPr>
                    <w:t>Copia de la</w:t>
                  </w:r>
                  <w:r w:rsidR="00627E70" w:rsidRPr="00F52C29">
                    <w:rPr>
                      <w:rFonts w:ascii="Arial" w:hAnsi="Arial" w:cs="Arial"/>
                      <w:color w:val="404040" w:themeColor="text1" w:themeTint="BF"/>
                    </w:rPr>
                    <w:t xml:space="preserve"> Matr</w:t>
                  </w:r>
                  <w:r w:rsidR="00C27E1D" w:rsidRPr="00F52C29">
                    <w:rPr>
                      <w:rFonts w:ascii="Arial" w:hAnsi="Arial" w:cs="Arial"/>
                      <w:color w:val="404040" w:themeColor="text1" w:themeTint="BF"/>
                    </w:rPr>
                    <w:t>í</w:t>
                  </w:r>
                  <w:r w:rsidR="00627E70" w:rsidRPr="00F52C29">
                    <w:rPr>
                      <w:rFonts w:ascii="Arial" w:hAnsi="Arial" w:cs="Arial"/>
                      <w:color w:val="404040" w:themeColor="text1" w:themeTint="BF"/>
                    </w:rPr>
                    <w:t xml:space="preserve">cula de </w:t>
                  </w:r>
                  <w:r w:rsidR="004C05F5" w:rsidRPr="00F52C29">
                    <w:rPr>
                      <w:rFonts w:ascii="Arial" w:hAnsi="Arial" w:cs="Arial"/>
                      <w:color w:val="404040" w:themeColor="text1" w:themeTint="BF"/>
                    </w:rPr>
                    <w:t>Fierro de Fuego</w:t>
                  </w:r>
                  <w:r w:rsidR="00627E70" w:rsidRPr="00F52C29">
                    <w:rPr>
                      <w:rFonts w:ascii="Arial" w:hAnsi="Arial" w:cs="Arial"/>
                      <w:color w:val="404040" w:themeColor="text1" w:themeTint="BF"/>
                    </w:rPr>
                    <w:t xml:space="preserve"> para </w:t>
                  </w:r>
                  <w:r w:rsidR="004C05F5" w:rsidRPr="00F52C29">
                    <w:rPr>
                      <w:rFonts w:ascii="Arial" w:hAnsi="Arial" w:cs="Arial"/>
                      <w:color w:val="404040" w:themeColor="text1" w:themeTint="BF"/>
                    </w:rPr>
                    <w:t>M</w:t>
                  </w:r>
                  <w:r w:rsidR="00627E70" w:rsidRPr="00F52C29">
                    <w:rPr>
                      <w:rFonts w:ascii="Arial" w:hAnsi="Arial" w:cs="Arial"/>
                      <w:color w:val="404040" w:themeColor="text1" w:themeTint="BF"/>
                    </w:rPr>
                    <w:t xml:space="preserve">arcar </w:t>
                  </w:r>
                  <w:r w:rsidR="004C05F5" w:rsidRPr="00F52C29">
                    <w:rPr>
                      <w:rFonts w:ascii="Arial" w:hAnsi="Arial" w:cs="Arial"/>
                      <w:color w:val="404040" w:themeColor="text1" w:themeTint="BF"/>
                    </w:rPr>
                    <w:t>G</w:t>
                  </w:r>
                  <w:r w:rsidR="00627E70" w:rsidRPr="00F52C29">
                    <w:rPr>
                      <w:rFonts w:ascii="Arial" w:hAnsi="Arial" w:cs="Arial"/>
                      <w:color w:val="404040" w:themeColor="text1" w:themeTint="BF"/>
                    </w:rPr>
                    <w:t>anado</w:t>
                  </w:r>
                  <w:r w:rsidR="00143223" w:rsidRPr="00F52C2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0923B217" w14:textId="3561ADA2" w:rsidR="00627E70" w:rsidRPr="00F52C29" w:rsidRDefault="003761A7" w:rsidP="00C27E1D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Copia</w:t>
                  </w:r>
                  <w:r w:rsidR="00627E70"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del acta de constitución de la </w:t>
                  </w:r>
                  <w:r w:rsidR="004C05F5"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empresa</w:t>
                  </w:r>
                  <w:r w:rsidR="00627E70" w:rsidRPr="00F52C2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 cuando aplique.</w:t>
                  </w:r>
                </w:p>
                <w:p w14:paraId="3973E111" w14:textId="58723D17" w:rsidR="00627E70" w:rsidRPr="00F52C29" w:rsidRDefault="003761A7" w:rsidP="00C27E1D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color w:val="404040" w:themeColor="text1" w:themeTint="BF"/>
                    </w:rPr>
                    <w:t>Copia</w:t>
                  </w:r>
                  <w:r w:rsidR="00627E70" w:rsidRPr="00F52C29">
                    <w:rPr>
                      <w:rFonts w:ascii="Arial" w:hAnsi="Arial" w:cs="Arial"/>
                      <w:color w:val="404040" w:themeColor="text1" w:themeTint="BF"/>
                    </w:rPr>
                    <w:t xml:space="preserve"> de patente de sociedad, cuando aplique.</w:t>
                  </w:r>
                </w:p>
                <w:p w14:paraId="665C0FE6" w14:textId="533FE12C" w:rsidR="00A56E59" w:rsidRPr="00F52C29" w:rsidRDefault="003A3969" w:rsidP="00C27E1D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Copia de </w:t>
                  </w:r>
                  <w:r w:rsidR="00A56E59" w:rsidRPr="00F52C29">
                    <w:rPr>
                      <w:color w:val="404040" w:themeColor="text1" w:themeTint="BF"/>
                      <w:sz w:val="22"/>
                      <w:szCs w:val="22"/>
                    </w:rPr>
                    <w:t>C</w:t>
                  </w:r>
                  <w:r w:rsidR="00BE037D" w:rsidRPr="00F52C29">
                    <w:rPr>
                      <w:color w:val="404040" w:themeColor="text1" w:themeTint="BF"/>
                      <w:sz w:val="22"/>
                      <w:szCs w:val="22"/>
                    </w:rPr>
                    <w:t>atálogo</w:t>
                  </w:r>
                  <w:r w:rsidR="009D4A87"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del semen importado, cuando corresponda.</w:t>
                  </w:r>
                </w:p>
                <w:p w14:paraId="518762D5" w14:textId="730289D9" w:rsidR="00BE037D" w:rsidRPr="00F52C29" w:rsidRDefault="00A56E59" w:rsidP="00C27E1D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Copia de G</w:t>
                  </w:r>
                  <w:r w:rsidR="00BE037D" w:rsidRPr="00F52C29">
                    <w:rPr>
                      <w:color w:val="404040" w:themeColor="text1" w:themeTint="BF"/>
                      <w:sz w:val="22"/>
                      <w:szCs w:val="22"/>
                    </w:rPr>
                    <w:t>enealogía de</w:t>
                  </w:r>
                  <w:r w:rsidR="009D4A87"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E037D" w:rsidRPr="00F52C29">
                    <w:rPr>
                      <w:color w:val="404040" w:themeColor="text1" w:themeTint="BF"/>
                      <w:sz w:val="22"/>
                      <w:szCs w:val="22"/>
                    </w:rPr>
                    <w:t>l</w:t>
                  </w:r>
                  <w:r w:rsidR="009D4A87"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os </w:t>
                  </w:r>
                  <w:r w:rsidR="00BE037D" w:rsidRPr="00F52C29">
                    <w:rPr>
                      <w:color w:val="404040" w:themeColor="text1" w:themeTint="BF"/>
                      <w:sz w:val="22"/>
                      <w:szCs w:val="22"/>
                    </w:rPr>
                    <w:t>embriones importados</w:t>
                  </w:r>
                  <w:r w:rsidR="009D4A87"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de ambos padres</w:t>
                  </w:r>
                  <w:r w:rsidR="00C27E1D" w:rsidRPr="00F52C29">
                    <w:rPr>
                      <w:color w:val="404040" w:themeColor="text1" w:themeTint="BF"/>
                      <w:sz w:val="22"/>
                      <w:szCs w:val="22"/>
                    </w:rPr>
                    <w:t>,</w:t>
                  </w:r>
                  <w:r w:rsidR="009D4A87"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E037D"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cuando </w:t>
                  </w:r>
                  <w:r w:rsidR="00C27E1D" w:rsidRPr="00F52C29">
                    <w:rPr>
                      <w:color w:val="404040" w:themeColor="text1" w:themeTint="BF"/>
                      <w:sz w:val="22"/>
                      <w:szCs w:val="22"/>
                    </w:rPr>
                    <w:t>corresponda.</w:t>
                  </w:r>
                </w:p>
                <w:p w14:paraId="18DEC89D" w14:textId="2A4385F8" w:rsidR="00F3703B" w:rsidRDefault="00BE037D" w:rsidP="00C27E1D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Para el caso de la especie   equina Raza Peruano de </w:t>
                  </w:r>
                  <w:r w:rsidR="00743028">
                    <w:rPr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aso</w:t>
                  </w:r>
                  <w:r w:rsidR="00EA230E"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, 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formulario de cesión de vientre</w:t>
                  </w:r>
                  <w:r w:rsidR="009D4A87" w:rsidRPr="00F52C29">
                    <w:rPr>
                      <w:color w:val="404040" w:themeColor="text1" w:themeTint="BF"/>
                      <w:sz w:val="22"/>
                      <w:szCs w:val="22"/>
                    </w:rPr>
                    <w:t>, cuando aplique.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   </w:t>
                  </w:r>
                </w:p>
                <w:p w14:paraId="6B053791" w14:textId="662D637E" w:rsidR="00F52C29" w:rsidRPr="00F52C29" w:rsidRDefault="00F3703B" w:rsidP="004D2B0B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color w:val="404040" w:themeColor="text1" w:themeTint="BF"/>
                      <w:sz w:val="22"/>
                      <w:szCs w:val="22"/>
                    </w:rPr>
                    <w:t>En el caso de animales importados, copia de los certificados genealógicos del país de origen con el traspaso correspondiente</w:t>
                  </w:r>
                  <w:r w:rsidR="004D2B0B">
                    <w:rPr>
                      <w:color w:val="404040" w:themeColor="text1" w:themeTint="BF"/>
                      <w:sz w:val="22"/>
                      <w:szCs w:val="22"/>
                    </w:rPr>
                    <w:t xml:space="preserve">, cuando aplique. </w:t>
                  </w:r>
                </w:p>
                <w:p w14:paraId="2EEDC166" w14:textId="1A3385B3" w:rsidR="00627E70" w:rsidRPr="00F52C29" w:rsidRDefault="00F52C29" w:rsidP="00C27E1D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Boleta de Pago.</w:t>
                  </w:r>
                  <w:r w:rsidR="00BE037D"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</w:t>
                  </w:r>
                </w:p>
                <w:p w14:paraId="3772DE82" w14:textId="0FF07B63" w:rsidR="00E823B9" w:rsidRPr="00F52C29" w:rsidRDefault="00E823B9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52C29" w:rsidRPr="00F52C29" w14:paraId="510B6858" w14:textId="77777777" w:rsidTr="009106F9"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2C12282E" w:rsidR="00E950B3" w:rsidRPr="00F52C29" w:rsidRDefault="00E950B3" w:rsidP="00C27E1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 xml:space="preserve">Diseño </w:t>
                  </w:r>
                  <w:r w:rsidR="00C27E1D" w:rsidRPr="00F52C2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F52C2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25B7024F" w14:textId="77777777" w:rsidR="00E950B3" w:rsidRPr="00F52C29" w:rsidRDefault="00E950B3" w:rsidP="00C27E1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E950B3" w:rsidRPr="00F52C29" w:rsidRDefault="00E950B3" w:rsidP="00C27E1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52C29" w:rsidRPr="00F52C29" w14:paraId="3DBC67E1" w14:textId="77777777" w:rsidTr="009106F9"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BEDFD" w14:textId="77777777" w:rsidR="003E1BC9" w:rsidRPr="00F52C29" w:rsidRDefault="0071763A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3E1BC9" w:rsidRPr="00F52C29">
                    <w:rPr>
                      <w:color w:val="404040" w:themeColor="text1" w:themeTint="BF"/>
                      <w:sz w:val="22"/>
                      <w:szCs w:val="22"/>
                    </w:rPr>
                    <w:t>1.</w:t>
                  </w:r>
                  <w:r w:rsidR="003E1BC9" w:rsidRPr="00F52C29">
                    <w:rPr>
                      <w:color w:val="404040" w:themeColor="text1" w:themeTint="BF"/>
                      <w:sz w:val="22"/>
                      <w:szCs w:val="22"/>
                    </w:rPr>
                    <w:tab/>
                    <w:t xml:space="preserve">El usuario solicitante descarga el Formulario de Solicitud inscripción y emisión de certificado de registro </w:t>
                  </w:r>
                </w:p>
                <w:p w14:paraId="7022A68A" w14:textId="77777777" w:rsidR="00583DC6" w:rsidRPr="00F52C29" w:rsidRDefault="003E1BC9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genealógico de ganado bovino y equino de DFRN-02-R-06, DFRN-02-R-007 (bovino) y DFRN-02-R-008 (equino), (nuevos), en el portal del VISAR-MAGA https://visar.maga.gob.gt/ o lo solicita al profesional analista.</w:t>
                  </w:r>
                </w:p>
                <w:p w14:paraId="263769BA" w14:textId="77777777" w:rsidR="003E1BC9" w:rsidRPr="00F52C29" w:rsidRDefault="003E1BC9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 xml:space="preserve"> 2.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ab/>
                    <w:t>El profesional analista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2CC0E503" w14:textId="77777777" w:rsidR="003E1BC9" w:rsidRPr="00F52C29" w:rsidRDefault="003E1BC9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3.</w:t>
                  </w:r>
                  <w:r w:rsidRPr="00F52C29">
                    <w:rPr>
                      <w:color w:val="404040" w:themeColor="text1" w:themeTint="BF"/>
                    </w:rPr>
                    <w:t xml:space="preserve"> 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ab/>
                    <w:t>El profesional analista del Departamento de Registro Genealógico, en caso de faltarle datos a la solicitud o algún documento, el profesional analista del Departamento de Registro Genealógico, se devuelve el expediente con Boleta de Reparos DFRN-02-R-016, a la Ventanilla de Atención al Usuario-VISAR.</w:t>
                  </w:r>
                </w:p>
                <w:p w14:paraId="50CA8750" w14:textId="77777777" w:rsidR="003E1BC9" w:rsidRPr="00F52C29" w:rsidRDefault="003E1BC9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4.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ab/>
                    <w:t>El profesional analista del Departamento de Registro Genealógico verifica si el o los formularios con su expediente está completo para emitir el certificado y esta es enviada al jefe del departamento o persona a cargo para su firma, (inscripción y emisión de certificado de registro genealógico de ganado bovino y equino y traslado del mismo a la Ventanilla de Atención al Usuario, para entregar al usuario).</w:t>
                  </w:r>
                </w:p>
                <w:p w14:paraId="22AD7C75" w14:textId="628C9C13" w:rsidR="003E1BC9" w:rsidRPr="00F52C29" w:rsidRDefault="003459B0" w:rsidP="00C27E1D">
                  <w:pPr>
                    <w:pStyle w:val="Default"/>
                    <w:jc w:val="both"/>
                    <w:rPr>
                      <w:color w:val="404040" w:themeColor="text1" w:themeTint="BF"/>
                    </w:rPr>
                  </w:pPr>
                  <w:r w:rsidRPr="00F52C29">
                    <w:rPr>
                      <w:color w:val="404040" w:themeColor="text1" w:themeTint="BF"/>
                    </w:rPr>
                    <w:t xml:space="preserve">5. </w:t>
                  </w:r>
                  <w:r w:rsidR="003E1BC9" w:rsidRPr="00F52C29">
                    <w:rPr>
                      <w:color w:val="404040" w:themeColor="text1" w:themeTint="BF"/>
                    </w:rPr>
                    <w:t xml:space="preserve">Se procede a elaborar los Certificados de Registro Genealógico de los animales que </w:t>
                  </w:r>
                  <w:r w:rsidR="003E1BC9" w:rsidRPr="00F52C29">
                    <w:rPr>
                      <w:color w:val="404040" w:themeColor="text1" w:themeTint="BF"/>
                    </w:rPr>
                    <w:lastRenderedPageBreak/>
                    <w:t>han sido aprobados y con el expediente completo, los traslada al jefe del Departamento de Registro Genealógico o persona a cargo para la firma y sellado.</w:t>
                  </w:r>
                </w:p>
                <w:p w14:paraId="0E72708A" w14:textId="54355DF4" w:rsidR="003459B0" w:rsidRPr="00F52C29" w:rsidRDefault="003459B0" w:rsidP="00C27E1D">
                  <w:pPr>
                    <w:pStyle w:val="Default"/>
                    <w:jc w:val="both"/>
                    <w:rPr>
                      <w:color w:val="404040" w:themeColor="text1" w:themeTint="BF"/>
                    </w:rPr>
                  </w:pPr>
                  <w:r w:rsidRPr="00F52C29">
                    <w:rPr>
                      <w:color w:val="404040" w:themeColor="text1" w:themeTint="BF"/>
                    </w:rPr>
                    <w:t xml:space="preserve">6. </w:t>
                  </w:r>
                  <w:r w:rsidRPr="00F52C29">
                    <w:rPr>
                      <w:color w:val="404040" w:themeColor="text1" w:themeTint="BF"/>
                    </w:rPr>
                    <w:tab/>
                    <w:t>El profesional analista del Departamento notifica al usuario vía telefónica y/o correo electrónico.</w:t>
                  </w:r>
                </w:p>
                <w:p w14:paraId="51507E60" w14:textId="1E624996" w:rsidR="003E1BC9" w:rsidRPr="00F52C29" w:rsidRDefault="003459B0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7.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ab/>
                    <w:t>El profesional analista del Departamento regresa el expediente con la firma de recibido del usuario.</w:t>
                  </w:r>
                </w:p>
                <w:p w14:paraId="3BADC134" w14:textId="5CCC4ECF" w:rsidR="003459B0" w:rsidRPr="00F52C29" w:rsidRDefault="003459B0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>8.</w:t>
                  </w:r>
                  <w:r w:rsidRPr="00F52C29">
                    <w:rPr>
                      <w:color w:val="404040" w:themeColor="text1" w:themeTint="BF"/>
                      <w:sz w:val="22"/>
                      <w:szCs w:val="22"/>
                    </w:rPr>
                    <w:tab/>
                    <w:t xml:space="preserve">El expediente se archiva.                     </w:t>
                  </w:r>
                </w:p>
                <w:p w14:paraId="72409F87" w14:textId="4D159DB8" w:rsidR="003E1BC9" w:rsidRPr="00F52C29" w:rsidRDefault="003E1BC9" w:rsidP="00C27E1D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8ABA7" w14:textId="48F697D9" w:rsidR="00583DC6" w:rsidRPr="00F52C29" w:rsidRDefault="00583DC6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1</w:t>
                  </w:r>
                  <w:r w:rsidR="009106F9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="00884972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U</w:t>
                  </w: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</w:t>
                  </w:r>
                  <w:r w:rsidR="009106F9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formulario </w:t>
                  </w: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sistema informático</w:t>
                  </w:r>
                  <w:r w:rsidR="007C41DB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</w:t>
                  </w: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</w:t>
                  </w:r>
                  <w:r w:rsidR="004C05F5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boleta de pago</w:t>
                  </w:r>
                  <w:r w:rsidR="00237EEE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8F0A6F3" w14:textId="77777777" w:rsidR="009106F9" w:rsidRPr="00F52C29" w:rsidRDefault="009106F9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C655C2F" w14:textId="0234A6D3" w:rsidR="00583DC6" w:rsidRPr="00F52C29" w:rsidRDefault="00583DC6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9106F9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Profesional Anali</w:t>
                  </w:r>
                  <w:r w:rsidR="00130429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sta</w:t>
                  </w: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recibe en bandeja la solicitud y revisa.</w:t>
                  </w:r>
                </w:p>
                <w:p w14:paraId="5B9FB761" w14:textId="77777777" w:rsidR="00583DC6" w:rsidRPr="00F52C29" w:rsidRDefault="00583DC6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136A0693" w14:textId="77777777" w:rsidR="00583DC6" w:rsidRPr="00F52C29" w:rsidRDefault="00583DC6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1.</w:t>
                  </w:r>
                </w:p>
                <w:p w14:paraId="0B181913" w14:textId="77777777" w:rsidR="009106F9" w:rsidRPr="00F52C29" w:rsidRDefault="009106F9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898BEA4" w14:textId="672C1E51" w:rsidR="00583DC6" w:rsidRPr="00F52C29" w:rsidRDefault="00583DC6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="009106F9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El Profesional Analista </w:t>
                  </w:r>
                  <w:r w:rsidR="00A51B29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asocia el peritaje zootécnico aprobado y genera el certificado genealógico. </w:t>
                  </w:r>
                </w:p>
                <w:p w14:paraId="402EE0FB" w14:textId="77777777" w:rsidR="009106F9" w:rsidRPr="00F52C29" w:rsidRDefault="009106F9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25DABA3" w14:textId="74DA1D21" w:rsidR="00A51B29" w:rsidRPr="00F52C29" w:rsidRDefault="00C5556B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9F7A61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del Departamento </w:t>
                  </w:r>
                  <w:r w:rsidR="008C6A3F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el certificado </w:t>
                  </w:r>
                  <w:r w:rsidR="00A51B29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genealógico en bandeja y revisa</w:t>
                  </w:r>
                </w:p>
                <w:p w14:paraId="6308AD6C" w14:textId="7C9A2182" w:rsidR="00A51B29" w:rsidRPr="00F52C29" w:rsidRDefault="00A51B29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5</w:t>
                  </w:r>
                </w:p>
                <w:p w14:paraId="40047821" w14:textId="06B2D4A6" w:rsidR="00A51B29" w:rsidRPr="00F52C29" w:rsidRDefault="00A51B29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 y regresa paso 3</w:t>
                  </w:r>
                </w:p>
                <w:p w14:paraId="0428A981" w14:textId="02EE183F" w:rsidR="00A51B29" w:rsidRPr="00F52C29" w:rsidRDefault="00A51B29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324ECDA" w14:textId="04B0AAD1" w:rsidR="00A51B29" w:rsidRPr="00F52C29" w:rsidRDefault="00C5556B" w:rsidP="00C27E1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A51B29" w:rsidRPr="00F52C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valida certificado genealógico y notifica al Usuario por medio del sistema informático.</w:t>
                  </w:r>
                </w:p>
                <w:p w14:paraId="14CEA6A3" w14:textId="77777777" w:rsidR="00A51B29" w:rsidRPr="00F52C29" w:rsidRDefault="00A51B29" w:rsidP="00C27E1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CBEFC20" w14:textId="77777777" w:rsidR="00A51B29" w:rsidRPr="00F52C29" w:rsidRDefault="00A51B29" w:rsidP="00C27E1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5F6E90A" w14:textId="77777777" w:rsidR="00A51B29" w:rsidRPr="00F52C29" w:rsidRDefault="00A51B29" w:rsidP="00C27E1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4A86ABC" w14:textId="77777777" w:rsidR="009106F9" w:rsidRPr="00F52C29" w:rsidRDefault="009106F9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EB981FB" w14:textId="5A29AD81" w:rsidR="00B71627" w:rsidRPr="00F52C29" w:rsidRDefault="00B71627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73F3AEC" w14:textId="2AE11BDD" w:rsidR="003900DE" w:rsidRPr="00F52C29" w:rsidRDefault="003900DE" w:rsidP="00C27E1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77777777" w:rsidR="00583DC6" w:rsidRPr="00F52C29" w:rsidRDefault="00583DC6" w:rsidP="00C27E1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076AC73" w14:textId="77777777" w:rsidR="00E950B3" w:rsidRPr="00F52C29" w:rsidRDefault="00E950B3" w:rsidP="00C27E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63DD7C0D" w14:textId="3B9C7232" w:rsidR="009106F9" w:rsidRPr="00F52C29" w:rsidRDefault="009106F9" w:rsidP="00C27E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F52C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30 días   </w:t>
            </w:r>
            <w:r w:rsidRPr="00F52C2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52C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10 días</w:t>
            </w:r>
          </w:p>
          <w:p w14:paraId="42ECD9E9" w14:textId="7DDF82CE" w:rsidR="009106F9" w:rsidRPr="00F52C29" w:rsidRDefault="009106F9" w:rsidP="00C27E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F52C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6.25     </w:t>
            </w:r>
            <w:r w:rsidRPr="00F52C2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52C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6.25</w:t>
            </w:r>
            <w:r w:rsidR="00C5556B" w:rsidRPr="00F52C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1C08CBDB" w14:textId="77777777" w:rsidR="00C5556B" w:rsidRPr="00F52C29" w:rsidRDefault="009106F9" w:rsidP="00C27E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13709BA9" w14:textId="4C43AB56" w:rsidR="009106F9" w:rsidRPr="00F52C29" w:rsidRDefault="00C5556B" w:rsidP="00C27E1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52C2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="009106F9" w:rsidRPr="00F52C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F52C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</w:t>
            </w:r>
            <w:r w:rsidR="009106F9" w:rsidRPr="00F52C29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9106F9" w:rsidRPr="00F52C2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4920D26A" w:rsidR="009106F9" w:rsidRPr="00F52C29" w:rsidRDefault="009106F9" w:rsidP="00C27E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7F4FCCE" w14:textId="77777777" w:rsidR="00E1678A" w:rsidRDefault="00E1678A" w:rsidP="008F714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52390CEF" w14:textId="77777777" w:rsidR="00E1678A" w:rsidRDefault="00E1678A" w:rsidP="008F714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4E61905F" w14:textId="77777777" w:rsidR="00E1678A" w:rsidRDefault="00E1678A" w:rsidP="008F714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</w:p>
    <w:p w14:paraId="42166FC9" w14:textId="6D25635B" w:rsidR="008F7146" w:rsidRPr="00F52C29" w:rsidRDefault="008F7146" w:rsidP="008F714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F52C29">
        <w:rPr>
          <w:rFonts w:ascii="Arial" w:eastAsia="Times New Roman" w:hAnsi="Arial" w:cs="Arial"/>
          <w:color w:val="404040" w:themeColor="text1" w:themeTint="BF"/>
        </w:rPr>
        <w:tab/>
      </w:r>
      <w:r w:rsidRPr="00F52C29">
        <w:rPr>
          <w:rFonts w:ascii="Arial" w:eastAsia="Times New Roman" w:hAnsi="Arial" w:cs="Arial"/>
          <w:color w:val="404040" w:themeColor="text1" w:themeTint="BF"/>
        </w:rPr>
        <w:tab/>
      </w:r>
    </w:p>
    <w:p w14:paraId="524D7A8A" w14:textId="59F42FF5" w:rsidR="00E950B3" w:rsidRPr="00F52C29" w:rsidRDefault="00E950B3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5847777" w14:textId="486230DC" w:rsidR="00E950B3" w:rsidRPr="00F52C29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F52C29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  <w:r w:rsidR="00A507FF" w:rsidRPr="00F52C29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F52C29" w:rsidRPr="00F52C29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F52C2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F52C2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F52C2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F52C2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F52C29" w:rsidRPr="00F52C29" w14:paraId="4CF21F80" w14:textId="77777777" w:rsidTr="0077393C">
        <w:tc>
          <w:tcPr>
            <w:tcW w:w="2547" w:type="dxa"/>
          </w:tcPr>
          <w:p w14:paraId="4B101951" w14:textId="77777777" w:rsidR="00E950B3" w:rsidRPr="00F52C2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05335443" w:rsidR="00E950B3" w:rsidRPr="00F52C29" w:rsidRDefault="00C5556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74234C0A" w:rsidR="00E950B3" w:rsidRPr="00F52C29" w:rsidRDefault="00EB336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DC07FC3" w14:textId="3E0A919D" w:rsidR="00E950B3" w:rsidRPr="00F52C29" w:rsidRDefault="00C5556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F52C29" w:rsidRPr="00F52C29" w14:paraId="5B5093AD" w14:textId="77777777" w:rsidTr="0077393C">
        <w:tc>
          <w:tcPr>
            <w:tcW w:w="2547" w:type="dxa"/>
          </w:tcPr>
          <w:p w14:paraId="7FAF4C29" w14:textId="77777777" w:rsidR="00E950B3" w:rsidRPr="00F52C2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681174AA" w:rsidR="00E950B3" w:rsidRPr="00F52C29" w:rsidRDefault="00C5556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019C30B4" w:rsidR="00E950B3" w:rsidRPr="00F52C29" w:rsidRDefault="00EB336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874FE68" w14:textId="04822B9B" w:rsidR="00E950B3" w:rsidRPr="00F52C29" w:rsidRDefault="00C5556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F52C29" w:rsidRPr="00F52C29" w14:paraId="609278BC" w14:textId="77777777" w:rsidTr="0077393C">
        <w:tc>
          <w:tcPr>
            <w:tcW w:w="2547" w:type="dxa"/>
          </w:tcPr>
          <w:p w14:paraId="3D3E4105" w14:textId="77777777" w:rsidR="00E950B3" w:rsidRPr="00F52C2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F52C2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F52C2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F52C2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52C29" w:rsidRPr="00F52C29" w14:paraId="0DC225FA" w14:textId="77777777" w:rsidTr="0077393C">
        <w:tc>
          <w:tcPr>
            <w:tcW w:w="2547" w:type="dxa"/>
          </w:tcPr>
          <w:p w14:paraId="6E2EAE8B" w14:textId="77777777" w:rsidR="00E950B3" w:rsidRPr="00F52C29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3C445C00" w:rsidR="00E950B3" w:rsidRPr="00F52C29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4488237C" w14:textId="6D8E7657" w:rsidR="00E950B3" w:rsidRPr="00F52C29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10</w:t>
            </w:r>
            <w:r w:rsidR="00C5556B" w:rsidRPr="00F52C29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693" w:type="dxa"/>
          </w:tcPr>
          <w:p w14:paraId="35C62690" w14:textId="7E95B141" w:rsidR="00E950B3" w:rsidRPr="00F52C29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20</w:t>
            </w:r>
            <w:r w:rsidR="00C5556B" w:rsidRPr="00F52C29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F52C29" w:rsidRPr="00F52C29" w14:paraId="3FE556B2" w14:textId="77777777" w:rsidTr="0077393C">
        <w:tc>
          <w:tcPr>
            <w:tcW w:w="2547" w:type="dxa"/>
          </w:tcPr>
          <w:p w14:paraId="6C379C1E" w14:textId="77777777" w:rsidR="00E950B3" w:rsidRPr="00F52C2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49F01F05" w:rsidR="00E950B3" w:rsidRPr="00F52C29" w:rsidRDefault="00266D7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71DF246A" w14:textId="69350AD5" w:rsidR="00E950B3" w:rsidRPr="00F52C29" w:rsidRDefault="00266D7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1884F630" w14:textId="592A7AAD" w:rsidR="00E950B3" w:rsidRPr="00F52C29" w:rsidRDefault="00266D7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F52C29" w:rsidRPr="00F52C29" w14:paraId="703FBEEF" w14:textId="77777777" w:rsidTr="0077393C">
        <w:tc>
          <w:tcPr>
            <w:tcW w:w="2547" w:type="dxa"/>
          </w:tcPr>
          <w:p w14:paraId="5C3BBA89" w14:textId="77777777" w:rsidR="003A6D09" w:rsidRPr="00F52C2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284BF073" w:rsidR="003A6D09" w:rsidRPr="00F52C29" w:rsidRDefault="00C5556B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DE1BC4" w:rsidRPr="00F52C29">
              <w:rPr>
                <w:rFonts w:ascii="Arial" w:hAnsi="Arial" w:cs="Arial"/>
                <w:color w:val="404040" w:themeColor="text1" w:themeTint="BF"/>
              </w:rPr>
              <w:t xml:space="preserve">6.25 </w:t>
            </w: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por </w:t>
            </w:r>
            <w:r w:rsidR="001D3A2E" w:rsidRPr="00F52C29">
              <w:rPr>
                <w:rFonts w:ascii="Arial" w:hAnsi="Arial" w:cs="Arial"/>
                <w:color w:val="404040" w:themeColor="text1" w:themeTint="BF"/>
              </w:rPr>
              <w:t>certificado</w:t>
            </w:r>
            <w:r w:rsidR="00C44AB4" w:rsidRPr="00F52C29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410" w:type="dxa"/>
          </w:tcPr>
          <w:p w14:paraId="377F0FB4" w14:textId="5FF2D1F2" w:rsidR="003A6D09" w:rsidRPr="00F52C29" w:rsidRDefault="00C5556B" w:rsidP="00C5556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532A0C" w:rsidRPr="00F52C29">
              <w:rPr>
                <w:rFonts w:ascii="Arial" w:hAnsi="Arial" w:cs="Arial"/>
                <w:color w:val="404040" w:themeColor="text1" w:themeTint="BF"/>
              </w:rPr>
              <w:t>6.25 por certificado</w:t>
            </w:r>
            <w:r w:rsidRPr="00F52C29">
              <w:rPr>
                <w:rFonts w:ascii="Arial" w:hAnsi="Arial" w:cs="Arial"/>
                <w:color w:val="404040" w:themeColor="text1" w:themeTint="BF"/>
              </w:rPr>
              <w:t>. Según tarifario vigente.</w:t>
            </w:r>
          </w:p>
        </w:tc>
        <w:tc>
          <w:tcPr>
            <w:tcW w:w="2693" w:type="dxa"/>
          </w:tcPr>
          <w:p w14:paraId="208A2F27" w14:textId="6D1DD62F" w:rsidR="003A6D09" w:rsidRPr="00F52C29" w:rsidRDefault="00295683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52C29" w:rsidRPr="00F52C29" w14:paraId="215FF4A4" w14:textId="77777777" w:rsidTr="0077393C">
        <w:tc>
          <w:tcPr>
            <w:tcW w:w="2547" w:type="dxa"/>
          </w:tcPr>
          <w:p w14:paraId="588CD9DF" w14:textId="77777777" w:rsidR="003A6D09" w:rsidRPr="00F52C2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52C29" w:rsidRPr="00F52C29" w14:paraId="0719BAF6" w14:textId="77777777" w:rsidTr="0077393C">
        <w:tc>
          <w:tcPr>
            <w:tcW w:w="2547" w:type="dxa"/>
          </w:tcPr>
          <w:p w14:paraId="7938F04C" w14:textId="77777777" w:rsidR="003A6D09" w:rsidRPr="00F52C2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F52C29" w14:paraId="03076750" w14:textId="77777777" w:rsidTr="0077393C">
        <w:tc>
          <w:tcPr>
            <w:tcW w:w="2547" w:type="dxa"/>
          </w:tcPr>
          <w:p w14:paraId="0126247F" w14:textId="77777777" w:rsidR="003A6D09" w:rsidRPr="00F52C2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F52C2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52C2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D1FF9CD" w14:textId="77777777" w:rsidR="00E950B3" w:rsidRPr="00F52C29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EBEFC85" w14:textId="6F0E75C2" w:rsidR="00E950B3" w:rsidRPr="00F52C29" w:rsidRDefault="00E950B3">
      <w:pPr>
        <w:rPr>
          <w:color w:val="404040" w:themeColor="text1" w:themeTint="BF"/>
        </w:rPr>
      </w:pPr>
    </w:p>
    <w:p w14:paraId="18C873E9" w14:textId="4D2CBF60" w:rsidR="004B7DBE" w:rsidRPr="00F52C29" w:rsidRDefault="004B7DBE">
      <w:pPr>
        <w:rPr>
          <w:color w:val="404040" w:themeColor="text1" w:themeTint="BF"/>
        </w:rPr>
      </w:pPr>
    </w:p>
    <w:p w14:paraId="48B6B54B" w14:textId="5C348C92" w:rsidR="004B7DBE" w:rsidRPr="00F52C29" w:rsidRDefault="004B7DBE">
      <w:pPr>
        <w:rPr>
          <w:color w:val="404040" w:themeColor="text1" w:themeTint="BF"/>
        </w:rPr>
      </w:pPr>
    </w:p>
    <w:p w14:paraId="1BBCC463" w14:textId="2186FD0D" w:rsidR="004B7DBE" w:rsidRPr="00F52C29" w:rsidRDefault="000C2851">
      <w:pPr>
        <w:rPr>
          <w:color w:val="404040" w:themeColor="text1" w:themeTint="BF"/>
        </w:rPr>
      </w:pPr>
      <w:r>
        <w:rPr>
          <w:noProof/>
          <w:color w:val="404040" w:themeColor="text1" w:themeTint="BF"/>
          <w:lang w:eastAsia="es-GT"/>
        </w:rPr>
        <w:object w:dxaOrig="1440" w:dyaOrig="1440" w14:anchorId="48276D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1.95pt;width:441pt;height:554.25pt;z-index:251658240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40568460" r:id="rId9"/>
        </w:object>
      </w:r>
    </w:p>
    <w:sectPr w:rsidR="004B7DBE" w:rsidRPr="00F52C29" w:rsidSect="00946B8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DBCD8" w14:textId="77777777" w:rsidR="000C2851" w:rsidRDefault="000C2851">
      <w:pPr>
        <w:spacing w:after="0" w:line="240" w:lineRule="auto"/>
      </w:pPr>
      <w:r>
        <w:separator/>
      </w:r>
    </w:p>
  </w:endnote>
  <w:endnote w:type="continuationSeparator" w:id="0">
    <w:p w14:paraId="479CF05F" w14:textId="77777777" w:rsidR="000C2851" w:rsidRDefault="000C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7E4E" w14:textId="7A579073" w:rsidR="00726D5C" w:rsidRDefault="00726D5C">
    <w:pPr>
      <w:pStyle w:val="Piedepgina"/>
      <w:jc w:val="right"/>
    </w:pPr>
  </w:p>
  <w:p w14:paraId="20FE9F0E" w14:textId="77777777" w:rsidR="00104E8B" w:rsidRDefault="00104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F81FD" w14:textId="77777777" w:rsidR="000C2851" w:rsidRDefault="000C2851">
      <w:pPr>
        <w:spacing w:after="0" w:line="240" w:lineRule="auto"/>
      </w:pPr>
      <w:r>
        <w:separator/>
      </w:r>
    </w:p>
  </w:footnote>
  <w:footnote w:type="continuationSeparator" w:id="0">
    <w:p w14:paraId="50FC7A53" w14:textId="77777777" w:rsidR="000C2851" w:rsidRDefault="000C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37E17" w14:textId="5DE1D19D" w:rsidR="00343475" w:rsidRDefault="00343475" w:rsidP="00343475">
    <w:pPr>
      <w:pStyle w:val="Encabezado"/>
      <w:jc w:val="right"/>
    </w:pPr>
    <w:r w:rsidRPr="00F00C9B">
      <w:rPr>
        <w:b/>
      </w:rPr>
      <w:t xml:space="preserve">Página </w:t>
    </w:r>
    <w:r w:rsidRPr="00F00C9B">
      <w:rPr>
        <w:b/>
      </w:rPr>
      <w:fldChar w:fldCharType="begin"/>
    </w:r>
    <w:r w:rsidRPr="00F00C9B">
      <w:rPr>
        <w:b/>
      </w:rPr>
      <w:instrText>PAGE   \* MERGEFORMAT</w:instrText>
    </w:r>
    <w:r w:rsidRPr="00F00C9B">
      <w:rPr>
        <w:b/>
      </w:rPr>
      <w:fldChar w:fldCharType="separate"/>
    </w:r>
    <w:r w:rsidR="00E1678A" w:rsidRPr="00E1678A">
      <w:rPr>
        <w:b/>
        <w:noProof/>
        <w:lang w:val="es-ES"/>
      </w:rPr>
      <w:t>1</w:t>
    </w:r>
    <w:r w:rsidRPr="00F00C9B">
      <w:rPr>
        <w:b/>
      </w:rPr>
      <w:fldChar w:fldCharType="end"/>
    </w:r>
    <w:r w:rsidRPr="00F00C9B">
      <w:rPr>
        <w:b/>
      </w:rPr>
      <w:t>/</w:t>
    </w:r>
    <w:r w:rsidR="00E1678A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843439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E0B"/>
    <w:multiLevelType w:val="hybridMultilevel"/>
    <w:tmpl w:val="2DDA6B5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6C9A"/>
    <w:multiLevelType w:val="hybridMultilevel"/>
    <w:tmpl w:val="7B5CF694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B50261"/>
    <w:multiLevelType w:val="hybridMultilevel"/>
    <w:tmpl w:val="56988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0099D"/>
    <w:multiLevelType w:val="hybridMultilevel"/>
    <w:tmpl w:val="AA4811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C297C"/>
    <w:multiLevelType w:val="hybridMultilevel"/>
    <w:tmpl w:val="8FE016A0"/>
    <w:lvl w:ilvl="0" w:tplc="7B644BDA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5" w15:restartNumberingAfterBreak="0">
    <w:nsid w:val="38BF3B90"/>
    <w:multiLevelType w:val="hybridMultilevel"/>
    <w:tmpl w:val="77B85DBE"/>
    <w:lvl w:ilvl="0" w:tplc="32568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245CA"/>
    <w:multiLevelType w:val="hybridMultilevel"/>
    <w:tmpl w:val="58B22670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F7439"/>
    <w:multiLevelType w:val="hybridMultilevel"/>
    <w:tmpl w:val="E180790C"/>
    <w:lvl w:ilvl="0" w:tplc="64A2FCD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314ECA"/>
    <w:multiLevelType w:val="hybridMultilevel"/>
    <w:tmpl w:val="6AB65B3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C337D"/>
    <w:multiLevelType w:val="hybridMultilevel"/>
    <w:tmpl w:val="4DE4BBD2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7DD8"/>
    <w:multiLevelType w:val="hybridMultilevel"/>
    <w:tmpl w:val="105A9C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7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E0056"/>
    <w:multiLevelType w:val="hybridMultilevel"/>
    <w:tmpl w:val="D4FEC7A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1646E4"/>
    <w:multiLevelType w:val="hybridMultilevel"/>
    <w:tmpl w:val="EA1E4980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30"/>
  </w:num>
  <w:num w:numId="5">
    <w:abstractNumId w:val="17"/>
  </w:num>
  <w:num w:numId="6">
    <w:abstractNumId w:val="26"/>
  </w:num>
  <w:num w:numId="7">
    <w:abstractNumId w:val="0"/>
  </w:num>
  <w:num w:numId="8">
    <w:abstractNumId w:val="22"/>
  </w:num>
  <w:num w:numId="9">
    <w:abstractNumId w:val="27"/>
  </w:num>
  <w:num w:numId="10">
    <w:abstractNumId w:val="10"/>
  </w:num>
  <w:num w:numId="11">
    <w:abstractNumId w:val="6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3"/>
  </w:num>
  <w:num w:numId="17">
    <w:abstractNumId w:val="4"/>
  </w:num>
  <w:num w:numId="18">
    <w:abstractNumId w:val="28"/>
  </w:num>
  <w:num w:numId="19">
    <w:abstractNumId w:val="9"/>
  </w:num>
  <w:num w:numId="20">
    <w:abstractNumId w:val="8"/>
  </w:num>
  <w:num w:numId="21">
    <w:abstractNumId w:val="25"/>
  </w:num>
  <w:num w:numId="22">
    <w:abstractNumId w:val="21"/>
  </w:num>
  <w:num w:numId="23">
    <w:abstractNumId w:val="23"/>
  </w:num>
  <w:num w:numId="24">
    <w:abstractNumId w:val="29"/>
  </w:num>
  <w:num w:numId="25">
    <w:abstractNumId w:val="19"/>
  </w:num>
  <w:num w:numId="26">
    <w:abstractNumId w:val="1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091D"/>
    <w:rsid w:val="00003E33"/>
    <w:rsid w:val="00005B45"/>
    <w:rsid w:val="00011DA9"/>
    <w:rsid w:val="0001590F"/>
    <w:rsid w:val="00017E08"/>
    <w:rsid w:val="00017EA4"/>
    <w:rsid w:val="000309FB"/>
    <w:rsid w:val="00032C43"/>
    <w:rsid w:val="00032F46"/>
    <w:rsid w:val="00044F26"/>
    <w:rsid w:val="0004611A"/>
    <w:rsid w:val="00052321"/>
    <w:rsid w:val="000528DC"/>
    <w:rsid w:val="0005343B"/>
    <w:rsid w:val="00057AD8"/>
    <w:rsid w:val="00060E44"/>
    <w:rsid w:val="00062555"/>
    <w:rsid w:val="00065583"/>
    <w:rsid w:val="00067243"/>
    <w:rsid w:val="00073DC9"/>
    <w:rsid w:val="00085EAF"/>
    <w:rsid w:val="00093D11"/>
    <w:rsid w:val="000A1810"/>
    <w:rsid w:val="000A5168"/>
    <w:rsid w:val="000B12D8"/>
    <w:rsid w:val="000B1A19"/>
    <w:rsid w:val="000B22A1"/>
    <w:rsid w:val="000B26F0"/>
    <w:rsid w:val="000B3B0E"/>
    <w:rsid w:val="000C2851"/>
    <w:rsid w:val="000D28D6"/>
    <w:rsid w:val="000F69EF"/>
    <w:rsid w:val="000F7786"/>
    <w:rsid w:val="00100C68"/>
    <w:rsid w:val="00104E8B"/>
    <w:rsid w:val="001106E5"/>
    <w:rsid w:val="00114307"/>
    <w:rsid w:val="00123F2E"/>
    <w:rsid w:val="00130429"/>
    <w:rsid w:val="001371F6"/>
    <w:rsid w:val="0013749C"/>
    <w:rsid w:val="00140CE1"/>
    <w:rsid w:val="00143223"/>
    <w:rsid w:val="00180837"/>
    <w:rsid w:val="00183258"/>
    <w:rsid w:val="0019029B"/>
    <w:rsid w:val="00192150"/>
    <w:rsid w:val="00197550"/>
    <w:rsid w:val="001A1F99"/>
    <w:rsid w:val="001A22B7"/>
    <w:rsid w:val="001A31AE"/>
    <w:rsid w:val="001A510A"/>
    <w:rsid w:val="001B168D"/>
    <w:rsid w:val="001B3DF1"/>
    <w:rsid w:val="001B4B33"/>
    <w:rsid w:val="001C7F54"/>
    <w:rsid w:val="001D2449"/>
    <w:rsid w:val="001D2DFD"/>
    <w:rsid w:val="001D389B"/>
    <w:rsid w:val="001D3A2E"/>
    <w:rsid w:val="001D3B00"/>
    <w:rsid w:val="001D5A5D"/>
    <w:rsid w:val="001D60AA"/>
    <w:rsid w:val="001E2DE6"/>
    <w:rsid w:val="001E3BF7"/>
    <w:rsid w:val="001E52F0"/>
    <w:rsid w:val="001F35E7"/>
    <w:rsid w:val="001F768E"/>
    <w:rsid w:val="00202B42"/>
    <w:rsid w:val="00205C08"/>
    <w:rsid w:val="00207D9A"/>
    <w:rsid w:val="00217D48"/>
    <w:rsid w:val="00221E6A"/>
    <w:rsid w:val="00237EEE"/>
    <w:rsid w:val="002424FC"/>
    <w:rsid w:val="00242908"/>
    <w:rsid w:val="002475E8"/>
    <w:rsid w:val="00252F93"/>
    <w:rsid w:val="0025655C"/>
    <w:rsid w:val="00266D76"/>
    <w:rsid w:val="002673BF"/>
    <w:rsid w:val="002708FC"/>
    <w:rsid w:val="002730DD"/>
    <w:rsid w:val="00277622"/>
    <w:rsid w:val="00277B13"/>
    <w:rsid w:val="00284A56"/>
    <w:rsid w:val="002875FE"/>
    <w:rsid w:val="002924C5"/>
    <w:rsid w:val="00295683"/>
    <w:rsid w:val="00295EEA"/>
    <w:rsid w:val="00297C25"/>
    <w:rsid w:val="002A4AE1"/>
    <w:rsid w:val="002A4BD7"/>
    <w:rsid w:val="002B1E3D"/>
    <w:rsid w:val="002C4490"/>
    <w:rsid w:val="002D0B70"/>
    <w:rsid w:val="002D1A93"/>
    <w:rsid w:val="002E0FC6"/>
    <w:rsid w:val="002E1152"/>
    <w:rsid w:val="002E5D3E"/>
    <w:rsid w:val="003034BC"/>
    <w:rsid w:val="00312572"/>
    <w:rsid w:val="003146FB"/>
    <w:rsid w:val="00322DA6"/>
    <w:rsid w:val="003252B1"/>
    <w:rsid w:val="00334F0F"/>
    <w:rsid w:val="00337839"/>
    <w:rsid w:val="00340159"/>
    <w:rsid w:val="00343475"/>
    <w:rsid w:val="003459B0"/>
    <w:rsid w:val="0034703F"/>
    <w:rsid w:val="0035130A"/>
    <w:rsid w:val="00354973"/>
    <w:rsid w:val="003561F4"/>
    <w:rsid w:val="00370F06"/>
    <w:rsid w:val="0037202B"/>
    <w:rsid w:val="00373B4A"/>
    <w:rsid w:val="00375578"/>
    <w:rsid w:val="003761A7"/>
    <w:rsid w:val="003767F0"/>
    <w:rsid w:val="00377F3F"/>
    <w:rsid w:val="00381624"/>
    <w:rsid w:val="003829FE"/>
    <w:rsid w:val="00383F55"/>
    <w:rsid w:val="00387781"/>
    <w:rsid w:val="00387C86"/>
    <w:rsid w:val="003900DE"/>
    <w:rsid w:val="003962CB"/>
    <w:rsid w:val="00397619"/>
    <w:rsid w:val="003A17CC"/>
    <w:rsid w:val="003A3969"/>
    <w:rsid w:val="003A42C9"/>
    <w:rsid w:val="003A6D09"/>
    <w:rsid w:val="003B0593"/>
    <w:rsid w:val="003B32F0"/>
    <w:rsid w:val="003B4B68"/>
    <w:rsid w:val="003C5457"/>
    <w:rsid w:val="003D3527"/>
    <w:rsid w:val="003E1BC9"/>
    <w:rsid w:val="003F1EBE"/>
    <w:rsid w:val="003F54D7"/>
    <w:rsid w:val="003F6A7B"/>
    <w:rsid w:val="004000B0"/>
    <w:rsid w:val="004014A0"/>
    <w:rsid w:val="00402FC8"/>
    <w:rsid w:val="004074E4"/>
    <w:rsid w:val="00415434"/>
    <w:rsid w:val="00416205"/>
    <w:rsid w:val="00417364"/>
    <w:rsid w:val="00417D4E"/>
    <w:rsid w:val="00421176"/>
    <w:rsid w:val="00426C81"/>
    <w:rsid w:val="00427AD6"/>
    <w:rsid w:val="00432FBC"/>
    <w:rsid w:val="0043479E"/>
    <w:rsid w:val="00437457"/>
    <w:rsid w:val="00440CCC"/>
    <w:rsid w:val="0045231B"/>
    <w:rsid w:val="00455BCF"/>
    <w:rsid w:val="00470CEC"/>
    <w:rsid w:val="00473498"/>
    <w:rsid w:val="004824F6"/>
    <w:rsid w:val="004A0BB5"/>
    <w:rsid w:val="004A2905"/>
    <w:rsid w:val="004A2DF0"/>
    <w:rsid w:val="004B2186"/>
    <w:rsid w:val="004B7DBE"/>
    <w:rsid w:val="004C05F5"/>
    <w:rsid w:val="004C104A"/>
    <w:rsid w:val="004C7D25"/>
    <w:rsid w:val="004D2B0B"/>
    <w:rsid w:val="004E430B"/>
    <w:rsid w:val="004E505C"/>
    <w:rsid w:val="004E6790"/>
    <w:rsid w:val="005010ED"/>
    <w:rsid w:val="00503213"/>
    <w:rsid w:val="005039A4"/>
    <w:rsid w:val="005111D7"/>
    <w:rsid w:val="00511786"/>
    <w:rsid w:val="00517AF7"/>
    <w:rsid w:val="005322B6"/>
    <w:rsid w:val="00532A0C"/>
    <w:rsid w:val="005423A9"/>
    <w:rsid w:val="005424B1"/>
    <w:rsid w:val="00543933"/>
    <w:rsid w:val="005444A0"/>
    <w:rsid w:val="00550489"/>
    <w:rsid w:val="0055729C"/>
    <w:rsid w:val="00560280"/>
    <w:rsid w:val="005615D1"/>
    <w:rsid w:val="005625F6"/>
    <w:rsid w:val="005758B9"/>
    <w:rsid w:val="00576AF9"/>
    <w:rsid w:val="0058205F"/>
    <w:rsid w:val="00582995"/>
    <w:rsid w:val="00583DC6"/>
    <w:rsid w:val="00585A4C"/>
    <w:rsid w:val="00591F15"/>
    <w:rsid w:val="00592913"/>
    <w:rsid w:val="0059660B"/>
    <w:rsid w:val="00596A01"/>
    <w:rsid w:val="005A455D"/>
    <w:rsid w:val="005A7DCD"/>
    <w:rsid w:val="005B1CD8"/>
    <w:rsid w:val="005B2FEC"/>
    <w:rsid w:val="005B77FF"/>
    <w:rsid w:val="005B789A"/>
    <w:rsid w:val="005B7BCA"/>
    <w:rsid w:val="005C06EA"/>
    <w:rsid w:val="005C1A26"/>
    <w:rsid w:val="005D2630"/>
    <w:rsid w:val="005D2AD3"/>
    <w:rsid w:val="005D5CE3"/>
    <w:rsid w:val="005E5A35"/>
    <w:rsid w:val="00603A92"/>
    <w:rsid w:val="0060487E"/>
    <w:rsid w:val="00604926"/>
    <w:rsid w:val="00615843"/>
    <w:rsid w:val="00616817"/>
    <w:rsid w:val="006248F5"/>
    <w:rsid w:val="00627E70"/>
    <w:rsid w:val="006314E8"/>
    <w:rsid w:val="00632F71"/>
    <w:rsid w:val="00633DF6"/>
    <w:rsid w:val="006343AF"/>
    <w:rsid w:val="006347C0"/>
    <w:rsid w:val="006355FA"/>
    <w:rsid w:val="0064138D"/>
    <w:rsid w:val="00656284"/>
    <w:rsid w:val="00660113"/>
    <w:rsid w:val="00661E5F"/>
    <w:rsid w:val="006631D5"/>
    <w:rsid w:val="00673DAF"/>
    <w:rsid w:val="006839C6"/>
    <w:rsid w:val="006842A2"/>
    <w:rsid w:val="00692D7E"/>
    <w:rsid w:val="0069325E"/>
    <w:rsid w:val="00695B17"/>
    <w:rsid w:val="006A4D9E"/>
    <w:rsid w:val="006A66A6"/>
    <w:rsid w:val="006B2827"/>
    <w:rsid w:val="006B41EE"/>
    <w:rsid w:val="006B49CC"/>
    <w:rsid w:val="006C0D81"/>
    <w:rsid w:val="006C0FD8"/>
    <w:rsid w:val="006D30EE"/>
    <w:rsid w:val="006D699C"/>
    <w:rsid w:val="006F08D9"/>
    <w:rsid w:val="006F6776"/>
    <w:rsid w:val="007017CB"/>
    <w:rsid w:val="007044DE"/>
    <w:rsid w:val="00712879"/>
    <w:rsid w:val="0071763A"/>
    <w:rsid w:val="007233B9"/>
    <w:rsid w:val="00726D5C"/>
    <w:rsid w:val="00740DB7"/>
    <w:rsid w:val="0074218D"/>
    <w:rsid w:val="00742850"/>
    <w:rsid w:val="00742ECE"/>
    <w:rsid w:val="00743028"/>
    <w:rsid w:val="007437B0"/>
    <w:rsid w:val="007451C8"/>
    <w:rsid w:val="00755E3C"/>
    <w:rsid w:val="00761A16"/>
    <w:rsid w:val="0076213B"/>
    <w:rsid w:val="007636EF"/>
    <w:rsid w:val="00763928"/>
    <w:rsid w:val="00777421"/>
    <w:rsid w:val="00780080"/>
    <w:rsid w:val="00781143"/>
    <w:rsid w:val="007841D3"/>
    <w:rsid w:val="00786CC8"/>
    <w:rsid w:val="007972C2"/>
    <w:rsid w:val="007A2272"/>
    <w:rsid w:val="007A4514"/>
    <w:rsid w:val="007B231F"/>
    <w:rsid w:val="007B4DB4"/>
    <w:rsid w:val="007B7AF5"/>
    <w:rsid w:val="007C18F9"/>
    <w:rsid w:val="007C41DB"/>
    <w:rsid w:val="007C670B"/>
    <w:rsid w:val="007C7E75"/>
    <w:rsid w:val="007D6D47"/>
    <w:rsid w:val="007E33C6"/>
    <w:rsid w:val="007E36FC"/>
    <w:rsid w:val="007E4AAE"/>
    <w:rsid w:val="007F2866"/>
    <w:rsid w:val="007F62F1"/>
    <w:rsid w:val="007F6D70"/>
    <w:rsid w:val="0080162F"/>
    <w:rsid w:val="008043F6"/>
    <w:rsid w:val="00806C19"/>
    <w:rsid w:val="008103F9"/>
    <w:rsid w:val="00822040"/>
    <w:rsid w:val="0082595F"/>
    <w:rsid w:val="00835EC8"/>
    <w:rsid w:val="00837D3D"/>
    <w:rsid w:val="00840A7F"/>
    <w:rsid w:val="00845C24"/>
    <w:rsid w:val="00854DB9"/>
    <w:rsid w:val="008559F6"/>
    <w:rsid w:val="00862C78"/>
    <w:rsid w:val="008630C7"/>
    <w:rsid w:val="008638DD"/>
    <w:rsid w:val="0086582F"/>
    <w:rsid w:val="00865A05"/>
    <w:rsid w:val="00881778"/>
    <w:rsid w:val="00884972"/>
    <w:rsid w:val="008A0854"/>
    <w:rsid w:val="008A0A4D"/>
    <w:rsid w:val="008B0A1D"/>
    <w:rsid w:val="008B56CA"/>
    <w:rsid w:val="008B6FD9"/>
    <w:rsid w:val="008C2ED7"/>
    <w:rsid w:val="008C6A3F"/>
    <w:rsid w:val="008C6E2D"/>
    <w:rsid w:val="008D296B"/>
    <w:rsid w:val="008D3102"/>
    <w:rsid w:val="008D38A9"/>
    <w:rsid w:val="008E2DB2"/>
    <w:rsid w:val="008E5361"/>
    <w:rsid w:val="008E648A"/>
    <w:rsid w:val="008F294D"/>
    <w:rsid w:val="008F4F2E"/>
    <w:rsid w:val="008F62E2"/>
    <w:rsid w:val="008F651B"/>
    <w:rsid w:val="008F7146"/>
    <w:rsid w:val="009106F9"/>
    <w:rsid w:val="00916C54"/>
    <w:rsid w:val="009175FA"/>
    <w:rsid w:val="00917B8F"/>
    <w:rsid w:val="00924E07"/>
    <w:rsid w:val="00925BC7"/>
    <w:rsid w:val="0092660D"/>
    <w:rsid w:val="0093103B"/>
    <w:rsid w:val="0093235A"/>
    <w:rsid w:val="00932482"/>
    <w:rsid w:val="00940D63"/>
    <w:rsid w:val="0094200B"/>
    <w:rsid w:val="00945750"/>
    <w:rsid w:val="0095131F"/>
    <w:rsid w:val="00955DB6"/>
    <w:rsid w:val="00967D95"/>
    <w:rsid w:val="009849C3"/>
    <w:rsid w:val="00992096"/>
    <w:rsid w:val="009955FB"/>
    <w:rsid w:val="009A172E"/>
    <w:rsid w:val="009A2066"/>
    <w:rsid w:val="009A6832"/>
    <w:rsid w:val="009A7B9D"/>
    <w:rsid w:val="009B2740"/>
    <w:rsid w:val="009B326E"/>
    <w:rsid w:val="009B6D3F"/>
    <w:rsid w:val="009B7A64"/>
    <w:rsid w:val="009C0F19"/>
    <w:rsid w:val="009D4A87"/>
    <w:rsid w:val="009D67B7"/>
    <w:rsid w:val="009E64D7"/>
    <w:rsid w:val="009F2F5D"/>
    <w:rsid w:val="009F4737"/>
    <w:rsid w:val="009F7A61"/>
    <w:rsid w:val="00A05BF0"/>
    <w:rsid w:val="00A10FD4"/>
    <w:rsid w:val="00A1155E"/>
    <w:rsid w:val="00A12E4B"/>
    <w:rsid w:val="00A20C36"/>
    <w:rsid w:val="00A25003"/>
    <w:rsid w:val="00A3035A"/>
    <w:rsid w:val="00A35398"/>
    <w:rsid w:val="00A41D79"/>
    <w:rsid w:val="00A425F6"/>
    <w:rsid w:val="00A426D9"/>
    <w:rsid w:val="00A432E3"/>
    <w:rsid w:val="00A44D3E"/>
    <w:rsid w:val="00A451EE"/>
    <w:rsid w:val="00A4744B"/>
    <w:rsid w:val="00A507FF"/>
    <w:rsid w:val="00A51B29"/>
    <w:rsid w:val="00A51F79"/>
    <w:rsid w:val="00A53977"/>
    <w:rsid w:val="00A557D7"/>
    <w:rsid w:val="00A56E59"/>
    <w:rsid w:val="00A6317E"/>
    <w:rsid w:val="00A64897"/>
    <w:rsid w:val="00A656F5"/>
    <w:rsid w:val="00A751C1"/>
    <w:rsid w:val="00A836AC"/>
    <w:rsid w:val="00A90973"/>
    <w:rsid w:val="00A932CF"/>
    <w:rsid w:val="00AB096F"/>
    <w:rsid w:val="00AC22F3"/>
    <w:rsid w:val="00AC5BAB"/>
    <w:rsid w:val="00AC63B1"/>
    <w:rsid w:val="00AD7D91"/>
    <w:rsid w:val="00AE2FDE"/>
    <w:rsid w:val="00AE3467"/>
    <w:rsid w:val="00AE35F1"/>
    <w:rsid w:val="00AE50C5"/>
    <w:rsid w:val="00AE58FB"/>
    <w:rsid w:val="00AF1B59"/>
    <w:rsid w:val="00AF4668"/>
    <w:rsid w:val="00AF5A77"/>
    <w:rsid w:val="00B036B2"/>
    <w:rsid w:val="00B05601"/>
    <w:rsid w:val="00B07B09"/>
    <w:rsid w:val="00B102A2"/>
    <w:rsid w:val="00B12BA6"/>
    <w:rsid w:val="00B22206"/>
    <w:rsid w:val="00B23381"/>
    <w:rsid w:val="00B2421C"/>
    <w:rsid w:val="00B27253"/>
    <w:rsid w:val="00B342DE"/>
    <w:rsid w:val="00B36400"/>
    <w:rsid w:val="00B40153"/>
    <w:rsid w:val="00B43818"/>
    <w:rsid w:val="00B71627"/>
    <w:rsid w:val="00B730A2"/>
    <w:rsid w:val="00B91FE6"/>
    <w:rsid w:val="00B92737"/>
    <w:rsid w:val="00B95B36"/>
    <w:rsid w:val="00BA45D7"/>
    <w:rsid w:val="00BA5BA0"/>
    <w:rsid w:val="00BA6643"/>
    <w:rsid w:val="00BB1882"/>
    <w:rsid w:val="00BB2BF6"/>
    <w:rsid w:val="00BC0806"/>
    <w:rsid w:val="00BC1809"/>
    <w:rsid w:val="00BD77C3"/>
    <w:rsid w:val="00BE037D"/>
    <w:rsid w:val="00BE1D11"/>
    <w:rsid w:val="00BE2135"/>
    <w:rsid w:val="00BF0961"/>
    <w:rsid w:val="00C01C1B"/>
    <w:rsid w:val="00C07844"/>
    <w:rsid w:val="00C1375A"/>
    <w:rsid w:val="00C15F20"/>
    <w:rsid w:val="00C2478D"/>
    <w:rsid w:val="00C27E1D"/>
    <w:rsid w:val="00C3009E"/>
    <w:rsid w:val="00C30EFA"/>
    <w:rsid w:val="00C31C3D"/>
    <w:rsid w:val="00C348C5"/>
    <w:rsid w:val="00C3604B"/>
    <w:rsid w:val="00C36AD8"/>
    <w:rsid w:val="00C36B3D"/>
    <w:rsid w:val="00C41F73"/>
    <w:rsid w:val="00C44AB4"/>
    <w:rsid w:val="00C4641A"/>
    <w:rsid w:val="00C514A1"/>
    <w:rsid w:val="00C5556B"/>
    <w:rsid w:val="00C60432"/>
    <w:rsid w:val="00C629E1"/>
    <w:rsid w:val="00C72083"/>
    <w:rsid w:val="00C748DF"/>
    <w:rsid w:val="00C805E2"/>
    <w:rsid w:val="00C81065"/>
    <w:rsid w:val="00C82572"/>
    <w:rsid w:val="00C82595"/>
    <w:rsid w:val="00C9174E"/>
    <w:rsid w:val="00C919F3"/>
    <w:rsid w:val="00C95E6E"/>
    <w:rsid w:val="00C972ED"/>
    <w:rsid w:val="00CA00A6"/>
    <w:rsid w:val="00CA0E67"/>
    <w:rsid w:val="00CA5053"/>
    <w:rsid w:val="00CC0612"/>
    <w:rsid w:val="00CC76B7"/>
    <w:rsid w:val="00CD6A3A"/>
    <w:rsid w:val="00CE66DA"/>
    <w:rsid w:val="00CF0321"/>
    <w:rsid w:val="00CF0847"/>
    <w:rsid w:val="00CF3894"/>
    <w:rsid w:val="00D043D0"/>
    <w:rsid w:val="00D33638"/>
    <w:rsid w:val="00D34190"/>
    <w:rsid w:val="00D36DB4"/>
    <w:rsid w:val="00D4423D"/>
    <w:rsid w:val="00D4715C"/>
    <w:rsid w:val="00D62BDB"/>
    <w:rsid w:val="00D7227F"/>
    <w:rsid w:val="00D8527E"/>
    <w:rsid w:val="00D86B98"/>
    <w:rsid w:val="00DA473F"/>
    <w:rsid w:val="00DA61CB"/>
    <w:rsid w:val="00DB4EF4"/>
    <w:rsid w:val="00DB5411"/>
    <w:rsid w:val="00DB6677"/>
    <w:rsid w:val="00DB6AF5"/>
    <w:rsid w:val="00DC4B38"/>
    <w:rsid w:val="00DC6754"/>
    <w:rsid w:val="00DD4496"/>
    <w:rsid w:val="00DE1BC4"/>
    <w:rsid w:val="00DE2D53"/>
    <w:rsid w:val="00DE4126"/>
    <w:rsid w:val="00DE4D0E"/>
    <w:rsid w:val="00DE7897"/>
    <w:rsid w:val="00DF20B7"/>
    <w:rsid w:val="00DF43B8"/>
    <w:rsid w:val="00DF6B69"/>
    <w:rsid w:val="00E034A8"/>
    <w:rsid w:val="00E07C6F"/>
    <w:rsid w:val="00E1004B"/>
    <w:rsid w:val="00E15EC0"/>
    <w:rsid w:val="00E1678A"/>
    <w:rsid w:val="00E226B9"/>
    <w:rsid w:val="00E34937"/>
    <w:rsid w:val="00E35D11"/>
    <w:rsid w:val="00E45A69"/>
    <w:rsid w:val="00E462A8"/>
    <w:rsid w:val="00E502D3"/>
    <w:rsid w:val="00E525DE"/>
    <w:rsid w:val="00E53A11"/>
    <w:rsid w:val="00E53BC8"/>
    <w:rsid w:val="00E5588A"/>
    <w:rsid w:val="00E64C32"/>
    <w:rsid w:val="00E6542A"/>
    <w:rsid w:val="00E65F2C"/>
    <w:rsid w:val="00E704D3"/>
    <w:rsid w:val="00E7264F"/>
    <w:rsid w:val="00E732D0"/>
    <w:rsid w:val="00E75F3F"/>
    <w:rsid w:val="00E80991"/>
    <w:rsid w:val="00E823B9"/>
    <w:rsid w:val="00E92BC2"/>
    <w:rsid w:val="00E93A02"/>
    <w:rsid w:val="00E94036"/>
    <w:rsid w:val="00E950B3"/>
    <w:rsid w:val="00E96D10"/>
    <w:rsid w:val="00E97FD9"/>
    <w:rsid w:val="00EA230E"/>
    <w:rsid w:val="00EB2D6A"/>
    <w:rsid w:val="00EB336A"/>
    <w:rsid w:val="00EB5EBA"/>
    <w:rsid w:val="00EC3F28"/>
    <w:rsid w:val="00ED1B95"/>
    <w:rsid w:val="00ED4508"/>
    <w:rsid w:val="00ED59D8"/>
    <w:rsid w:val="00EE1B05"/>
    <w:rsid w:val="00EE54E4"/>
    <w:rsid w:val="00EE6985"/>
    <w:rsid w:val="00EF7B8D"/>
    <w:rsid w:val="00F01AF0"/>
    <w:rsid w:val="00F02E5D"/>
    <w:rsid w:val="00F043EB"/>
    <w:rsid w:val="00F050DE"/>
    <w:rsid w:val="00F053B1"/>
    <w:rsid w:val="00F068D0"/>
    <w:rsid w:val="00F07C51"/>
    <w:rsid w:val="00F125CE"/>
    <w:rsid w:val="00F20892"/>
    <w:rsid w:val="00F24873"/>
    <w:rsid w:val="00F27EB1"/>
    <w:rsid w:val="00F32F38"/>
    <w:rsid w:val="00F33127"/>
    <w:rsid w:val="00F3661F"/>
    <w:rsid w:val="00F3703B"/>
    <w:rsid w:val="00F43D46"/>
    <w:rsid w:val="00F444FF"/>
    <w:rsid w:val="00F5087D"/>
    <w:rsid w:val="00F5109D"/>
    <w:rsid w:val="00F52C29"/>
    <w:rsid w:val="00F53682"/>
    <w:rsid w:val="00F543E9"/>
    <w:rsid w:val="00F556EA"/>
    <w:rsid w:val="00F66F36"/>
    <w:rsid w:val="00F6756D"/>
    <w:rsid w:val="00F71BF8"/>
    <w:rsid w:val="00F748EB"/>
    <w:rsid w:val="00F76FA4"/>
    <w:rsid w:val="00F80C5E"/>
    <w:rsid w:val="00F841BD"/>
    <w:rsid w:val="00F97607"/>
    <w:rsid w:val="00FB12E4"/>
    <w:rsid w:val="00FB4F0D"/>
    <w:rsid w:val="00FB77B4"/>
    <w:rsid w:val="00FC1686"/>
    <w:rsid w:val="00FC54C0"/>
    <w:rsid w:val="00FC553B"/>
    <w:rsid w:val="00FC5D69"/>
    <w:rsid w:val="00FD205E"/>
    <w:rsid w:val="00FD3249"/>
    <w:rsid w:val="00FE1937"/>
    <w:rsid w:val="00FF1412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  <w:style w:type="character" w:styleId="Refdecomentario">
    <w:name w:val="annotation reference"/>
    <w:basedOn w:val="Fuentedeprrafopredeter"/>
    <w:uiPriority w:val="99"/>
    <w:semiHidden/>
    <w:unhideWhenUsed/>
    <w:rsid w:val="003A39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39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39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9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9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07C4-A27B-4000-97A6-695DDF68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Gabriel Antonio Lara Hernandez</cp:lastModifiedBy>
  <cp:revision>22</cp:revision>
  <cp:lastPrinted>2022-08-30T16:39:00Z</cp:lastPrinted>
  <dcterms:created xsi:type="dcterms:W3CDTF">2023-03-15T20:16:00Z</dcterms:created>
  <dcterms:modified xsi:type="dcterms:W3CDTF">2023-03-17T20:28:00Z</dcterms:modified>
</cp:coreProperties>
</file>