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60D9" w:rsidRDefault="001360D9" w:rsidP="00966295">
      <w:pPr>
        <w:spacing w:after="0" w:line="240" w:lineRule="auto"/>
        <w:jc w:val="center"/>
        <w:rPr>
          <w:b/>
          <w:sz w:val="28"/>
        </w:rPr>
      </w:pPr>
    </w:p>
    <w:p w:rsidR="00966295" w:rsidRDefault="00966295" w:rsidP="00966295">
      <w:pPr>
        <w:spacing w:after="0" w:line="240" w:lineRule="auto"/>
        <w:jc w:val="center"/>
        <w:rPr>
          <w:b/>
          <w:sz w:val="28"/>
        </w:rPr>
      </w:pPr>
      <w:r w:rsidRPr="00966295">
        <w:rPr>
          <w:b/>
          <w:sz w:val="28"/>
        </w:rPr>
        <w:t xml:space="preserve">Solicitud de Autorización o Delegación </w:t>
      </w:r>
      <w:bookmarkStart w:id="0" w:name="_GoBack"/>
      <w:bookmarkEnd w:id="0"/>
    </w:p>
    <w:p w:rsidR="00372336" w:rsidRPr="00966295" w:rsidRDefault="00966295" w:rsidP="00966295">
      <w:pPr>
        <w:spacing w:after="0" w:line="240" w:lineRule="auto"/>
        <w:jc w:val="center"/>
        <w:rPr>
          <w:b/>
          <w:sz w:val="28"/>
        </w:rPr>
      </w:pPr>
      <w:r w:rsidRPr="00966295">
        <w:rPr>
          <w:b/>
          <w:sz w:val="28"/>
        </w:rPr>
        <w:t>De</w:t>
      </w:r>
      <w:r>
        <w:rPr>
          <w:b/>
          <w:sz w:val="28"/>
        </w:rPr>
        <w:t xml:space="preserve"> </w:t>
      </w:r>
      <w:r w:rsidRPr="00966295">
        <w:rPr>
          <w:b/>
          <w:sz w:val="28"/>
        </w:rPr>
        <w:t xml:space="preserve">Médico Veterinario </w:t>
      </w:r>
    </w:p>
    <w:p w:rsidR="00372336" w:rsidRDefault="00372336" w:rsidP="00966295">
      <w:pPr>
        <w:spacing w:line="240" w:lineRule="auto"/>
      </w:pPr>
    </w:p>
    <w:p w:rsidR="001360D9" w:rsidRDefault="001360D9" w:rsidP="00966295">
      <w:pPr>
        <w:spacing w:line="240" w:lineRule="auto"/>
      </w:pPr>
    </w:p>
    <w:p w:rsidR="00372336" w:rsidRPr="00C67276" w:rsidRDefault="00372336" w:rsidP="00372336">
      <w:pPr>
        <w:rPr>
          <w:b/>
        </w:rPr>
      </w:pPr>
      <w:r w:rsidRPr="00C67276">
        <w:rPr>
          <w:b/>
        </w:rPr>
        <w:t>Fecha</w:t>
      </w:r>
      <w:proofErr w:type="gramStart"/>
      <w:r w:rsidRPr="00C67276">
        <w:rPr>
          <w:b/>
        </w:rPr>
        <w:t>:_</w:t>
      </w:r>
      <w:proofErr w:type="gramEnd"/>
      <w:r w:rsidRPr="00C67276">
        <w:rPr>
          <w:b/>
        </w:rPr>
        <w:t>_________________</w:t>
      </w:r>
    </w:p>
    <w:p w:rsidR="00372336" w:rsidRDefault="00372336" w:rsidP="00372336"/>
    <w:tbl>
      <w:tblPr>
        <w:tblStyle w:val="Tablaconcuadrcula"/>
        <w:tblW w:w="0" w:type="auto"/>
        <w:jc w:val="center"/>
        <w:tblLook w:val="04A0" w:firstRow="1" w:lastRow="0" w:firstColumn="1" w:lastColumn="0" w:noHBand="0" w:noVBand="1"/>
      </w:tblPr>
      <w:tblGrid>
        <w:gridCol w:w="1668"/>
        <w:gridCol w:w="701"/>
        <w:gridCol w:w="4364"/>
        <w:gridCol w:w="605"/>
      </w:tblGrid>
      <w:tr w:rsidR="00372336" w:rsidTr="00162F2F">
        <w:trPr>
          <w:jc w:val="center"/>
        </w:trPr>
        <w:tc>
          <w:tcPr>
            <w:tcW w:w="1668" w:type="dxa"/>
            <w:tcBorders>
              <w:top w:val="nil"/>
              <w:left w:val="nil"/>
              <w:bottom w:val="nil"/>
              <w:right w:val="single" w:sz="4" w:space="0" w:color="auto"/>
            </w:tcBorders>
          </w:tcPr>
          <w:p w:rsidR="00372336" w:rsidRPr="002356C0" w:rsidRDefault="00372336" w:rsidP="00162F2F">
            <w:pPr>
              <w:rPr>
                <w:b/>
                <w:sz w:val="24"/>
              </w:rPr>
            </w:pPr>
            <w:r w:rsidRPr="002356C0">
              <w:rPr>
                <w:b/>
                <w:sz w:val="24"/>
              </w:rPr>
              <w:t xml:space="preserve">Nueva </w:t>
            </w:r>
          </w:p>
        </w:tc>
        <w:tc>
          <w:tcPr>
            <w:tcW w:w="701" w:type="dxa"/>
            <w:tcBorders>
              <w:top w:val="single" w:sz="4" w:space="0" w:color="auto"/>
              <w:left w:val="single" w:sz="4" w:space="0" w:color="auto"/>
              <w:bottom w:val="single" w:sz="4" w:space="0" w:color="auto"/>
              <w:right w:val="single" w:sz="4" w:space="0" w:color="auto"/>
            </w:tcBorders>
          </w:tcPr>
          <w:p w:rsidR="00372336" w:rsidRPr="002356C0" w:rsidRDefault="00372336" w:rsidP="00162F2F">
            <w:pPr>
              <w:rPr>
                <w:b/>
                <w:sz w:val="24"/>
              </w:rPr>
            </w:pPr>
          </w:p>
        </w:tc>
        <w:tc>
          <w:tcPr>
            <w:tcW w:w="4364" w:type="dxa"/>
            <w:tcBorders>
              <w:top w:val="nil"/>
              <w:left w:val="single" w:sz="4" w:space="0" w:color="auto"/>
              <w:bottom w:val="nil"/>
              <w:right w:val="single" w:sz="4" w:space="0" w:color="auto"/>
            </w:tcBorders>
          </w:tcPr>
          <w:p w:rsidR="00372336" w:rsidRPr="002356C0" w:rsidRDefault="000A40D8" w:rsidP="00162F2F">
            <w:pPr>
              <w:jc w:val="right"/>
              <w:rPr>
                <w:b/>
                <w:sz w:val="24"/>
              </w:rPr>
            </w:pPr>
            <w:r>
              <w:rPr>
                <w:b/>
                <w:sz w:val="24"/>
              </w:rPr>
              <w:t>Renovación</w:t>
            </w:r>
          </w:p>
        </w:tc>
        <w:tc>
          <w:tcPr>
            <w:tcW w:w="605" w:type="dxa"/>
            <w:tcBorders>
              <w:left w:val="single" w:sz="4" w:space="0" w:color="auto"/>
            </w:tcBorders>
          </w:tcPr>
          <w:p w:rsidR="00372336" w:rsidRDefault="00372336" w:rsidP="00162F2F"/>
        </w:tc>
      </w:tr>
    </w:tbl>
    <w:p w:rsidR="007A4739" w:rsidRDefault="007A4739" w:rsidP="00167787">
      <w:pPr>
        <w:spacing w:after="0" w:line="360" w:lineRule="auto"/>
        <w:rPr>
          <w:b/>
          <w:sz w:val="24"/>
          <w:u w:val="single"/>
        </w:rPr>
      </w:pPr>
    </w:p>
    <w:p w:rsidR="00167787" w:rsidRDefault="00167787" w:rsidP="00167787">
      <w:pPr>
        <w:spacing w:after="0" w:line="360" w:lineRule="auto"/>
        <w:rPr>
          <w:b/>
        </w:rPr>
      </w:pPr>
    </w:p>
    <w:p w:rsidR="00EC1A29" w:rsidRPr="00167787" w:rsidRDefault="00EB5F7E" w:rsidP="00167787">
      <w:pPr>
        <w:spacing w:after="0" w:line="360" w:lineRule="auto"/>
        <w:rPr>
          <w:b/>
          <w:sz w:val="24"/>
          <w:u w:val="single"/>
        </w:rPr>
      </w:pPr>
      <w:r w:rsidRPr="00167787">
        <w:rPr>
          <w:b/>
          <w:sz w:val="24"/>
          <w:u w:val="single"/>
        </w:rPr>
        <w:t xml:space="preserve">DATOS </w:t>
      </w:r>
      <w:r w:rsidR="00966295">
        <w:rPr>
          <w:b/>
          <w:sz w:val="24"/>
          <w:u w:val="single"/>
        </w:rPr>
        <w:t>DEL SOLICITANTE:</w:t>
      </w:r>
    </w:p>
    <w:p w:rsidR="00167787" w:rsidRPr="00167787" w:rsidRDefault="00167787" w:rsidP="00167787">
      <w:pPr>
        <w:spacing w:after="0" w:line="360" w:lineRule="auto"/>
        <w:rPr>
          <w:b/>
        </w:rPr>
      </w:pPr>
      <w:r w:rsidRPr="00167787">
        <w:rPr>
          <w:b/>
        </w:rPr>
        <w:t>Nombre Completo_________________________________________________________________</w:t>
      </w:r>
    </w:p>
    <w:p w:rsidR="00167787" w:rsidRPr="00167787" w:rsidRDefault="00167787" w:rsidP="00167787">
      <w:pPr>
        <w:spacing w:after="0" w:line="360" w:lineRule="auto"/>
        <w:rPr>
          <w:b/>
        </w:rPr>
      </w:pPr>
      <w:r w:rsidRPr="00167787">
        <w:rPr>
          <w:b/>
        </w:rPr>
        <w:t>Dirección________________________________________________________________________</w:t>
      </w:r>
    </w:p>
    <w:p w:rsidR="00167787" w:rsidRPr="00167787" w:rsidRDefault="00167787" w:rsidP="00167787">
      <w:pPr>
        <w:spacing w:after="0" w:line="360" w:lineRule="auto"/>
        <w:rPr>
          <w:b/>
        </w:rPr>
      </w:pPr>
      <w:r w:rsidRPr="00167787">
        <w:rPr>
          <w:b/>
        </w:rPr>
        <w:t>Teléfono ________________________________Celular__________________________________</w:t>
      </w:r>
    </w:p>
    <w:p w:rsidR="00167787" w:rsidRPr="00167787" w:rsidRDefault="00167787" w:rsidP="00167787">
      <w:pPr>
        <w:spacing w:after="0" w:line="360" w:lineRule="auto"/>
        <w:rPr>
          <w:b/>
        </w:rPr>
      </w:pPr>
      <w:r w:rsidRPr="00167787">
        <w:rPr>
          <w:b/>
        </w:rPr>
        <w:t>No. DPI _________________________________Fecha de Nacimiento_______________________</w:t>
      </w:r>
    </w:p>
    <w:p w:rsidR="00167787" w:rsidRPr="00167787" w:rsidRDefault="00167787" w:rsidP="00167787">
      <w:pPr>
        <w:spacing w:after="0" w:line="360" w:lineRule="auto"/>
        <w:rPr>
          <w:b/>
        </w:rPr>
      </w:pPr>
      <w:r w:rsidRPr="00167787">
        <w:rPr>
          <w:b/>
        </w:rPr>
        <w:t>No. Colegiado____________________________NIT______________________________________</w:t>
      </w:r>
    </w:p>
    <w:p w:rsidR="00167787" w:rsidRDefault="00167787" w:rsidP="00EC1A29">
      <w:pPr>
        <w:spacing w:after="0" w:line="240" w:lineRule="auto"/>
      </w:pPr>
    </w:p>
    <w:p w:rsidR="00372336" w:rsidRDefault="00372336" w:rsidP="00EC1A29">
      <w:pPr>
        <w:spacing w:after="0" w:line="240" w:lineRule="auto"/>
      </w:pPr>
    </w:p>
    <w:p w:rsidR="00EC1A29" w:rsidRPr="00167787" w:rsidRDefault="00D5507B" w:rsidP="00A832D9">
      <w:pPr>
        <w:spacing w:after="0"/>
        <w:jc w:val="both"/>
        <w:rPr>
          <w:b/>
          <w:szCs w:val="16"/>
          <w:u w:val="single"/>
        </w:rPr>
      </w:pPr>
      <w:r w:rsidRPr="00167787">
        <w:rPr>
          <w:b/>
          <w:szCs w:val="16"/>
          <w:u w:val="single"/>
        </w:rPr>
        <w:t>Documentos obligatorios que deben adjuntarse a la solicitud:</w:t>
      </w:r>
      <w:r w:rsidR="00EC1A29" w:rsidRPr="00167787">
        <w:rPr>
          <w:b/>
          <w:szCs w:val="16"/>
          <w:u w:val="single"/>
        </w:rPr>
        <w:t xml:space="preserve"> </w:t>
      </w:r>
    </w:p>
    <w:p w:rsidR="00D5507B" w:rsidRPr="00167787" w:rsidRDefault="00D5507B" w:rsidP="00D5507B">
      <w:pPr>
        <w:spacing w:after="0"/>
        <w:jc w:val="both"/>
        <w:rPr>
          <w:sz w:val="20"/>
          <w:szCs w:val="16"/>
        </w:rPr>
      </w:pPr>
      <w:r w:rsidRPr="00167787">
        <w:rPr>
          <w:sz w:val="20"/>
          <w:szCs w:val="16"/>
        </w:rPr>
        <w:t xml:space="preserve">a. </w:t>
      </w:r>
      <w:r w:rsidRPr="00167787">
        <w:rPr>
          <w:sz w:val="20"/>
          <w:szCs w:val="16"/>
        </w:rPr>
        <w:tab/>
      </w:r>
      <w:proofErr w:type="spellStart"/>
      <w:r w:rsidRPr="00167787">
        <w:rPr>
          <w:sz w:val="20"/>
          <w:szCs w:val="16"/>
        </w:rPr>
        <w:t>Curriculum</w:t>
      </w:r>
      <w:proofErr w:type="spellEnd"/>
      <w:r w:rsidRPr="00167787">
        <w:rPr>
          <w:sz w:val="20"/>
          <w:szCs w:val="16"/>
        </w:rPr>
        <w:t xml:space="preserve"> Vitae</w:t>
      </w:r>
      <w:r w:rsidR="000A40D8">
        <w:rPr>
          <w:sz w:val="20"/>
          <w:szCs w:val="16"/>
        </w:rPr>
        <w:t xml:space="preserve"> actualizado y firmado</w:t>
      </w:r>
      <w:r w:rsidRPr="00167787">
        <w:rPr>
          <w:sz w:val="20"/>
          <w:szCs w:val="16"/>
        </w:rPr>
        <w:t>.</w:t>
      </w:r>
    </w:p>
    <w:p w:rsidR="00D5507B" w:rsidRPr="00167787" w:rsidRDefault="00D5507B" w:rsidP="00D5507B">
      <w:pPr>
        <w:spacing w:after="0"/>
        <w:jc w:val="both"/>
        <w:rPr>
          <w:sz w:val="20"/>
          <w:szCs w:val="16"/>
        </w:rPr>
      </w:pPr>
      <w:r w:rsidRPr="00167787">
        <w:rPr>
          <w:sz w:val="20"/>
          <w:szCs w:val="16"/>
        </w:rPr>
        <w:t>b.</w:t>
      </w:r>
      <w:r w:rsidRPr="00167787">
        <w:rPr>
          <w:sz w:val="20"/>
          <w:szCs w:val="16"/>
        </w:rPr>
        <w:tab/>
        <w:t>Fotocopia simple de DPI.</w:t>
      </w:r>
    </w:p>
    <w:p w:rsidR="00D5507B" w:rsidRPr="00167787" w:rsidRDefault="00D5507B" w:rsidP="00D5507B">
      <w:pPr>
        <w:spacing w:after="0"/>
        <w:jc w:val="both"/>
        <w:rPr>
          <w:sz w:val="20"/>
          <w:szCs w:val="16"/>
        </w:rPr>
      </w:pPr>
      <w:r w:rsidRPr="00167787">
        <w:rPr>
          <w:sz w:val="20"/>
          <w:szCs w:val="16"/>
        </w:rPr>
        <w:t>c.</w:t>
      </w:r>
      <w:r w:rsidRPr="00167787">
        <w:rPr>
          <w:sz w:val="20"/>
          <w:szCs w:val="16"/>
        </w:rPr>
        <w:tab/>
        <w:t>Fotocopia simple de RTU.</w:t>
      </w:r>
    </w:p>
    <w:p w:rsidR="00D5507B" w:rsidRPr="00167787" w:rsidRDefault="00D5507B" w:rsidP="00D5507B">
      <w:pPr>
        <w:spacing w:after="0"/>
        <w:jc w:val="both"/>
        <w:rPr>
          <w:sz w:val="20"/>
          <w:szCs w:val="16"/>
        </w:rPr>
      </w:pPr>
      <w:r w:rsidRPr="00167787">
        <w:rPr>
          <w:sz w:val="20"/>
          <w:szCs w:val="16"/>
        </w:rPr>
        <w:t>d.</w:t>
      </w:r>
      <w:r w:rsidRPr="00167787">
        <w:rPr>
          <w:sz w:val="20"/>
          <w:szCs w:val="16"/>
        </w:rPr>
        <w:tab/>
        <w:t>Fotocopia simple del Título Profesional de Médico Veterinario.</w:t>
      </w:r>
    </w:p>
    <w:p w:rsidR="00D5507B" w:rsidRDefault="00D5507B" w:rsidP="00D5507B">
      <w:pPr>
        <w:spacing w:after="0"/>
        <w:jc w:val="both"/>
        <w:rPr>
          <w:sz w:val="20"/>
          <w:szCs w:val="16"/>
        </w:rPr>
      </w:pPr>
      <w:r w:rsidRPr="00167787">
        <w:rPr>
          <w:sz w:val="20"/>
          <w:szCs w:val="16"/>
        </w:rPr>
        <w:t>e.</w:t>
      </w:r>
      <w:r w:rsidRPr="00167787">
        <w:rPr>
          <w:sz w:val="20"/>
          <w:szCs w:val="16"/>
        </w:rPr>
        <w:tab/>
        <w:t xml:space="preserve">Constancia original de colegiado activo del año en curso. </w:t>
      </w:r>
    </w:p>
    <w:p w:rsidR="00372336" w:rsidRDefault="00372336" w:rsidP="00FC065D">
      <w:pPr>
        <w:spacing w:after="0"/>
        <w:ind w:left="705" w:hanging="705"/>
        <w:jc w:val="both"/>
        <w:rPr>
          <w:sz w:val="20"/>
          <w:szCs w:val="16"/>
        </w:rPr>
      </w:pPr>
      <w:r>
        <w:rPr>
          <w:sz w:val="20"/>
          <w:szCs w:val="16"/>
        </w:rPr>
        <w:t xml:space="preserve">f. </w:t>
      </w:r>
      <w:r>
        <w:rPr>
          <w:sz w:val="20"/>
          <w:szCs w:val="16"/>
        </w:rPr>
        <w:tab/>
        <w:t xml:space="preserve">Declaración jurada por medio del cual </w:t>
      </w:r>
      <w:r w:rsidR="00FC065D">
        <w:rPr>
          <w:sz w:val="20"/>
          <w:szCs w:val="16"/>
        </w:rPr>
        <w:t>manifieste su compromiso de dar cumplimiento a la normativa aplicable</w:t>
      </w:r>
      <w:r w:rsidR="00966295">
        <w:rPr>
          <w:sz w:val="20"/>
          <w:szCs w:val="16"/>
        </w:rPr>
        <w:t xml:space="preserve"> (Anexa al presente formulario).</w:t>
      </w:r>
    </w:p>
    <w:p w:rsidR="00FC065D" w:rsidRPr="00167787" w:rsidRDefault="00FC065D" w:rsidP="00D5507B">
      <w:pPr>
        <w:spacing w:after="0"/>
        <w:jc w:val="both"/>
        <w:rPr>
          <w:sz w:val="20"/>
          <w:szCs w:val="16"/>
        </w:rPr>
      </w:pPr>
    </w:p>
    <w:tbl>
      <w:tblPr>
        <w:tblStyle w:val="Tablaconcuadrcula"/>
        <w:tblW w:w="229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99"/>
      </w:tblGrid>
      <w:tr w:rsidR="000A40D8" w:rsidTr="000A40D8">
        <w:trPr>
          <w:trHeight w:val="1001"/>
          <w:jc w:val="center"/>
        </w:trPr>
        <w:tc>
          <w:tcPr>
            <w:tcW w:w="2299" w:type="dxa"/>
            <w:tcBorders>
              <w:bottom w:val="single" w:sz="4" w:space="0" w:color="auto"/>
            </w:tcBorders>
          </w:tcPr>
          <w:p w:rsidR="000A40D8" w:rsidRDefault="000A40D8" w:rsidP="00E10411"/>
        </w:tc>
      </w:tr>
      <w:tr w:rsidR="000A40D8" w:rsidTr="000A40D8">
        <w:trPr>
          <w:trHeight w:val="438"/>
          <w:jc w:val="center"/>
        </w:trPr>
        <w:tc>
          <w:tcPr>
            <w:tcW w:w="2299" w:type="dxa"/>
            <w:tcBorders>
              <w:top w:val="single" w:sz="4" w:space="0" w:color="auto"/>
            </w:tcBorders>
            <w:vAlign w:val="center"/>
          </w:tcPr>
          <w:p w:rsidR="000A40D8" w:rsidRDefault="000A40D8" w:rsidP="002F4B12">
            <w:pPr>
              <w:jc w:val="center"/>
              <w:rPr>
                <w:b/>
                <w:sz w:val="20"/>
              </w:rPr>
            </w:pPr>
            <w:r>
              <w:rPr>
                <w:b/>
                <w:sz w:val="20"/>
              </w:rPr>
              <w:t xml:space="preserve">Firma </w:t>
            </w:r>
          </w:p>
          <w:p w:rsidR="000A40D8" w:rsidRPr="00F22054" w:rsidRDefault="000A40D8" w:rsidP="000A40D8">
            <w:pPr>
              <w:jc w:val="center"/>
              <w:rPr>
                <w:b/>
                <w:sz w:val="20"/>
              </w:rPr>
            </w:pPr>
            <w:r>
              <w:rPr>
                <w:b/>
                <w:sz w:val="20"/>
              </w:rPr>
              <w:t xml:space="preserve">Médico Veterinario </w:t>
            </w:r>
          </w:p>
        </w:tc>
      </w:tr>
    </w:tbl>
    <w:p w:rsidR="00D5507B" w:rsidRDefault="00D5507B" w:rsidP="00A832D9">
      <w:pPr>
        <w:spacing w:after="0"/>
        <w:jc w:val="both"/>
        <w:rPr>
          <w:sz w:val="16"/>
          <w:szCs w:val="16"/>
        </w:rPr>
      </w:pPr>
    </w:p>
    <w:p w:rsidR="00D5507B" w:rsidRDefault="00D5507B" w:rsidP="00A832D9">
      <w:pPr>
        <w:spacing w:after="0"/>
        <w:jc w:val="both"/>
        <w:rPr>
          <w:sz w:val="16"/>
          <w:szCs w:val="16"/>
        </w:rPr>
      </w:pPr>
    </w:p>
    <w:p w:rsidR="009E098C" w:rsidRDefault="009E098C" w:rsidP="009E098C">
      <w:pPr>
        <w:spacing w:after="0" w:line="480" w:lineRule="auto"/>
        <w:jc w:val="both"/>
        <w:rPr>
          <w:rFonts w:ascii="Century Gothic" w:eastAsia="Calibri" w:hAnsi="Century Gothic" w:cs="Times New Roman"/>
          <w:sz w:val="19"/>
          <w:szCs w:val="19"/>
        </w:rPr>
      </w:pPr>
    </w:p>
    <w:p w:rsidR="009E098C" w:rsidRDefault="009E098C" w:rsidP="009E098C">
      <w:pPr>
        <w:spacing w:after="0" w:line="480" w:lineRule="auto"/>
        <w:jc w:val="both"/>
        <w:rPr>
          <w:rFonts w:ascii="Century Gothic" w:eastAsia="Calibri" w:hAnsi="Century Gothic" w:cs="Times New Roman"/>
          <w:sz w:val="19"/>
          <w:szCs w:val="19"/>
        </w:rPr>
      </w:pPr>
    </w:p>
    <w:p w:rsidR="009E098C" w:rsidRPr="009E098C" w:rsidRDefault="009E098C" w:rsidP="009E098C">
      <w:pPr>
        <w:spacing w:after="0" w:line="480" w:lineRule="auto"/>
        <w:jc w:val="both"/>
        <w:rPr>
          <w:rFonts w:ascii="Century Gothic" w:eastAsia="Calibri" w:hAnsi="Century Gothic" w:cs="Times New Roman"/>
          <w:sz w:val="19"/>
          <w:szCs w:val="19"/>
          <w:lang w:val="es-ES_tradnl"/>
        </w:rPr>
      </w:pPr>
      <w:r w:rsidRPr="009E098C">
        <w:rPr>
          <w:rFonts w:ascii="Century Gothic" w:eastAsia="Calibri" w:hAnsi="Century Gothic" w:cs="Times New Roman"/>
          <w:sz w:val="19"/>
          <w:szCs w:val="19"/>
        </w:rPr>
        <w:t xml:space="preserve">En la ciudad de Guatemala, del día   ______________de _________________ </w:t>
      </w:r>
      <w:proofErr w:type="spellStart"/>
      <w:r w:rsidRPr="009E098C">
        <w:rPr>
          <w:rFonts w:ascii="Century Gothic" w:eastAsia="Calibri" w:hAnsi="Century Gothic" w:cs="Times New Roman"/>
          <w:sz w:val="19"/>
          <w:szCs w:val="19"/>
        </w:rPr>
        <w:t>de</w:t>
      </w:r>
      <w:proofErr w:type="spellEnd"/>
      <w:r w:rsidRPr="009E098C">
        <w:rPr>
          <w:rFonts w:ascii="Century Gothic" w:eastAsia="Calibri" w:hAnsi="Century Gothic" w:cs="Times New Roman"/>
          <w:sz w:val="19"/>
          <w:szCs w:val="19"/>
        </w:rPr>
        <w:t xml:space="preserve"> dos mil ___________ siendo las _____________________ horas, </w:t>
      </w:r>
      <w:r w:rsidRPr="009E098C">
        <w:rPr>
          <w:rFonts w:ascii="Century Gothic" w:eastAsia="Calibri" w:hAnsi="Century Gothic" w:cs="Times New Roman"/>
          <w:b/>
          <w:sz w:val="19"/>
          <w:szCs w:val="19"/>
        </w:rPr>
        <w:t>yo __________________________________, Notario,</w:t>
      </w:r>
      <w:r w:rsidRPr="009E098C">
        <w:rPr>
          <w:rFonts w:ascii="Century Gothic" w:eastAsia="Calibri" w:hAnsi="Century Gothic" w:cs="Times New Roman"/>
          <w:sz w:val="19"/>
          <w:szCs w:val="19"/>
        </w:rPr>
        <w:t xml:space="preserve"> constituido en ________________________________ ubicada en __________________________________ de esta ciudad capital, a requerimiento del señor </w:t>
      </w:r>
      <w:r w:rsidRPr="009E098C">
        <w:rPr>
          <w:rFonts w:ascii="Century Gothic" w:eastAsia="Calibri" w:hAnsi="Century Gothic" w:cs="Times New Roman"/>
          <w:b/>
          <w:sz w:val="19"/>
          <w:szCs w:val="19"/>
        </w:rPr>
        <w:t xml:space="preserve"> ________________________________</w:t>
      </w:r>
      <w:r w:rsidRPr="009E098C">
        <w:rPr>
          <w:rFonts w:ascii="Century Gothic" w:eastAsia="Calibri" w:hAnsi="Century Gothic" w:cs="Times New Roman"/>
          <w:sz w:val="19"/>
          <w:szCs w:val="19"/>
        </w:rPr>
        <w:t xml:space="preserve">, quien dice ser de ______________ años de edad, (casado/soltero) ______________, (profesión)____________________, guatemalteco, con domicilio en el departamento de ________________, quien se identifica con Documento Personal de Identificación -DPI- con Código Único de Identificación –CUI- número  ______________________ (________), emitido por el Registro Nacional de las Personas –RENAP-; quien requiere mis servicios notariales para autorizar la presente ACTA DE DELARACIÓN JURADA, en su calidad de MÉDICO VETERINARIO AUTORIZADO por el Ministerio de Agricultura, Ganadería y Alimentación,  para lo cual procedo de la manera siguiente:  </w:t>
      </w:r>
      <w:r w:rsidRPr="009E098C">
        <w:rPr>
          <w:rFonts w:ascii="Century Gothic" w:eastAsia="Calibri" w:hAnsi="Century Gothic" w:cs="Times New Roman"/>
          <w:b/>
          <w:sz w:val="19"/>
          <w:szCs w:val="19"/>
          <w:u w:val="single"/>
        </w:rPr>
        <w:t>PRIMERO</w:t>
      </w:r>
      <w:r w:rsidRPr="009E098C">
        <w:rPr>
          <w:rFonts w:ascii="Century Gothic" w:eastAsia="Calibri" w:hAnsi="Century Gothic" w:cs="Times New Roman"/>
          <w:sz w:val="19"/>
          <w:szCs w:val="19"/>
        </w:rPr>
        <w:t>: Me asegura el requirente</w:t>
      </w:r>
      <w:r w:rsidRPr="009E098C">
        <w:rPr>
          <w:rFonts w:ascii="Century Gothic" w:eastAsia="Calibri" w:hAnsi="Century Gothic" w:cs="Times New Roman"/>
          <w:sz w:val="19"/>
          <w:szCs w:val="19"/>
          <w:lang w:val="es-ES_tradnl"/>
        </w:rPr>
        <w:t xml:space="preserve"> BAJO JURAMENTO DE LEY y bien enterado de las penas relativas al delito de perjurio que se encuentra en el libre ejercicio de sus derechos civiles y ser de los datos de identificación consignados en la presente acta. </w:t>
      </w:r>
      <w:r w:rsidRPr="009E098C">
        <w:rPr>
          <w:rFonts w:ascii="Century Gothic" w:eastAsia="Calibri" w:hAnsi="Century Gothic" w:cs="Times New Roman"/>
          <w:b/>
          <w:bCs/>
          <w:sz w:val="19"/>
          <w:szCs w:val="19"/>
          <w:u w:val="single"/>
        </w:rPr>
        <w:t>SEGUNDO</w:t>
      </w:r>
      <w:r w:rsidRPr="009E098C">
        <w:rPr>
          <w:rFonts w:ascii="Century Gothic" w:eastAsia="Calibri" w:hAnsi="Century Gothic" w:cs="Times New Roman"/>
          <w:sz w:val="19"/>
          <w:szCs w:val="19"/>
          <w:lang w:val="es-ES_tradnl"/>
        </w:rPr>
        <w:t xml:space="preserve"> Manifiesta el requirente que</w:t>
      </w:r>
      <w:r w:rsidRPr="009E098C">
        <w:rPr>
          <w:rFonts w:ascii="Century Gothic" w:eastAsia="Calibri" w:hAnsi="Century Gothic" w:cs="Times New Roman"/>
          <w:sz w:val="19"/>
          <w:szCs w:val="19"/>
        </w:rPr>
        <w:t xml:space="preserve"> se compromete a cumplir con todos los procedimientos de inspección y verificación establecidos, así como a cumplir con la normativa legal aplicable para asegurar la inocuidad de los alimentos. </w:t>
      </w:r>
      <w:r w:rsidRPr="009E098C">
        <w:rPr>
          <w:rFonts w:ascii="Century Gothic" w:eastAsia="Calibri" w:hAnsi="Century Gothic" w:cs="Times New Roman"/>
          <w:b/>
          <w:bCs/>
          <w:sz w:val="19"/>
          <w:szCs w:val="19"/>
          <w:u w:val="single"/>
        </w:rPr>
        <w:t>TERCERO:</w:t>
      </w:r>
      <w:r w:rsidRPr="009E098C">
        <w:rPr>
          <w:rFonts w:ascii="Century Gothic" w:eastAsia="Calibri" w:hAnsi="Century Gothic" w:cs="Times New Roman"/>
          <w:sz w:val="19"/>
          <w:szCs w:val="19"/>
        </w:rPr>
        <w:t xml:space="preserve"> En los términos relacionados se da por terminada la presente acta notarial en el mismo lugar y fecha, treinta minutos después de su inicio, la que es leída íntegramente al requirente, quien la acepta, ratifica y firma juntamente con el Infrascrito Notario que autoriza, la que queda contenida en una hoja de papel bond, impresa en (ambos lados, en su anverso…), para los efectos legales que corresponden.</w:t>
      </w:r>
    </w:p>
    <w:p w:rsidR="009E098C" w:rsidRPr="009E098C" w:rsidRDefault="009E098C" w:rsidP="009E098C">
      <w:pPr>
        <w:spacing w:after="0" w:line="480" w:lineRule="auto"/>
        <w:rPr>
          <w:rFonts w:ascii="Calibri" w:eastAsia="Calibri" w:hAnsi="Calibri" w:cs="Times New Roman"/>
          <w:sz w:val="24"/>
          <w:szCs w:val="24"/>
          <w:lang w:val="es-ES_tradnl"/>
        </w:rPr>
      </w:pPr>
    </w:p>
    <w:p w:rsidR="009E098C" w:rsidRDefault="009E098C" w:rsidP="00A832D9">
      <w:pPr>
        <w:spacing w:after="0"/>
        <w:jc w:val="both"/>
        <w:rPr>
          <w:sz w:val="16"/>
          <w:szCs w:val="16"/>
        </w:rPr>
      </w:pPr>
    </w:p>
    <w:sectPr w:rsidR="009E098C">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1515" w:rsidRDefault="00461515" w:rsidP="004B01CE">
      <w:pPr>
        <w:spacing w:after="0" w:line="240" w:lineRule="auto"/>
      </w:pPr>
      <w:r>
        <w:separator/>
      </w:r>
    </w:p>
  </w:endnote>
  <w:endnote w:type="continuationSeparator" w:id="0">
    <w:p w:rsidR="00461515" w:rsidRDefault="00461515" w:rsidP="004B01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aconcuadrcula"/>
      <w:tblW w:w="0" w:type="auto"/>
      <w:jc w:val="center"/>
      <w:tblLook w:val="04A0" w:firstRow="1" w:lastRow="0" w:firstColumn="1" w:lastColumn="0" w:noHBand="0" w:noVBand="1"/>
    </w:tblPr>
    <w:tblGrid>
      <w:gridCol w:w="2992"/>
      <w:gridCol w:w="2993"/>
      <w:gridCol w:w="2993"/>
    </w:tblGrid>
    <w:tr w:rsidR="004B01CE" w:rsidTr="00A832D9">
      <w:trPr>
        <w:jc w:val="center"/>
      </w:trPr>
      <w:tc>
        <w:tcPr>
          <w:tcW w:w="2992" w:type="dxa"/>
        </w:tcPr>
        <w:p w:rsidR="004B01CE" w:rsidRPr="008D6965" w:rsidRDefault="004B01CE" w:rsidP="002179A3">
          <w:pPr>
            <w:pStyle w:val="Piedepgina"/>
            <w:rPr>
              <w:sz w:val="16"/>
              <w:szCs w:val="16"/>
            </w:rPr>
          </w:pPr>
          <w:r w:rsidRPr="008D6965">
            <w:rPr>
              <w:sz w:val="16"/>
              <w:szCs w:val="16"/>
            </w:rPr>
            <w:t>Realizado por:</w:t>
          </w:r>
        </w:p>
      </w:tc>
      <w:tc>
        <w:tcPr>
          <w:tcW w:w="2993" w:type="dxa"/>
        </w:tcPr>
        <w:p w:rsidR="004B01CE" w:rsidRPr="008D6965" w:rsidRDefault="004B01CE" w:rsidP="002179A3">
          <w:pPr>
            <w:pStyle w:val="Piedepgina"/>
            <w:rPr>
              <w:sz w:val="16"/>
              <w:szCs w:val="16"/>
            </w:rPr>
          </w:pPr>
          <w:r w:rsidRPr="008D6965">
            <w:rPr>
              <w:sz w:val="16"/>
              <w:szCs w:val="16"/>
            </w:rPr>
            <w:t>Revisado por:</w:t>
          </w:r>
        </w:p>
      </w:tc>
      <w:tc>
        <w:tcPr>
          <w:tcW w:w="2993" w:type="dxa"/>
        </w:tcPr>
        <w:p w:rsidR="004B01CE" w:rsidRPr="008D6965" w:rsidRDefault="004B01CE" w:rsidP="002179A3">
          <w:pPr>
            <w:pStyle w:val="Piedepgina"/>
            <w:rPr>
              <w:sz w:val="16"/>
              <w:szCs w:val="16"/>
            </w:rPr>
          </w:pPr>
          <w:r w:rsidRPr="008D6965">
            <w:rPr>
              <w:sz w:val="16"/>
              <w:szCs w:val="16"/>
            </w:rPr>
            <w:t>Aprobado por:</w:t>
          </w:r>
        </w:p>
      </w:tc>
    </w:tr>
    <w:tr w:rsidR="004B01CE" w:rsidTr="00A832D9">
      <w:trPr>
        <w:jc w:val="center"/>
      </w:trPr>
      <w:tc>
        <w:tcPr>
          <w:tcW w:w="2992" w:type="dxa"/>
        </w:tcPr>
        <w:p w:rsidR="004B01CE" w:rsidRPr="008D6965" w:rsidRDefault="004B01CE" w:rsidP="00C67DC6">
          <w:pPr>
            <w:pStyle w:val="Piedepgina"/>
            <w:jc w:val="center"/>
            <w:rPr>
              <w:sz w:val="16"/>
              <w:szCs w:val="16"/>
            </w:rPr>
          </w:pPr>
          <w:r w:rsidRPr="008D6965">
            <w:rPr>
              <w:sz w:val="16"/>
              <w:szCs w:val="16"/>
            </w:rPr>
            <w:t>Sistema Oficial de Productos Cárnicos – SOIC -</w:t>
          </w:r>
        </w:p>
      </w:tc>
      <w:tc>
        <w:tcPr>
          <w:tcW w:w="2993" w:type="dxa"/>
        </w:tcPr>
        <w:p w:rsidR="004B01CE" w:rsidRPr="008D6965" w:rsidRDefault="004B01CE" w:rsidP="00C67DC6">
          <w:pPr>
            <w:pStyle w:val="Piedepgina"/>
            <w:jc w:val="center"/>
            <w:rPr>
              <w:sz w:val="16"/>
              <w:szCs w:val="16"/>
            </w:rPr>
          </w:pPr>
          <w:r w:rsidRPr="008D6965">
            <w:rPr>
              <w:sz w:val="16"/>
              <w:szCs w:val="16"/>
            </w:rPr>
            <w:t>Jefe del Departamento de Productos Cárnicos y Mataderos</w:t>
          </w:r>
        </w:p>
      </w:tc>
      <w:tc>
        <w:tcPr>
          <w:tcW w:w="2993" w:type="dxa"/>
        </w:tcPr>
        <w:p w:rsidR="004B01CE" w:rsidRPr="008D6965" w:rsidRDefault="004B01CE" w:rsidP="00C67DC6">
          <w:pPr>
            <w:pStyle w:val="Piedepgina"/>
            <w:jc w:val="center"/>
            <w:rPr>
              <w:sz w:val="16"/>
              <w:szCs w:val="16"/>
            </w:rPr>
          </w:pPr>
        </w:p>
        <w:p w:rsidR="004B01CE" w:rsidRPr="008D6965" w:rsidRDefault="004B01CE" w:rsidP="00C67DC6">
          <w:pPr>
            <w:pStyle w:val="Piedepgina"/>
            <w:jc w:val="center"/>
            <w:rPr>
              <w:sz w:val="16"/>
              <w:szCs w:val="16"/>
            </w:rPr>
          </w:pPr>
          <w:r w:rsidRPr="008D6965">
            <w:rPr>
              <w:sz w:val="16"/>
              <w:szCs w:val="16"/>
            </w:rPr>
            <w:t>Director Inocuidad</w:t>
          </w:r>
        </w:p>
      </w:tc>
    </w:tr>
  </w:tbl>
  <w:p w:rsidR="004B01CE" w:rsidRDefault="004B01C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1515" w:rsidRDefault="00461515" w:rsidP="004B01CE">
      <w:pPr>
        <w:spacing w:after="0" w:line="240" w:lineRule="auto"/>
      </w:pPr>
      <w:r>
        <w:separator/>
      </w:r>
    </w:p>
  </w:footnote>
  <w:footnote w:type="continuationSeparator" w:id="0">
    <w:p w:rsidR="00461515" w:rsidRDefault="00461515" w:rsidP="004B01C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4976" w:type="pct"/>
      <w:jc w:val="center"/>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7"/>
      <w:gridCol w:w="5122"/>
      <w:gridCol w:w="917"/>
      <w:gridCol w:w="1555"/>
    </w:tblGrid>
    <w:tr w:rsidR="004B01CE" w:rsidRPr="00040836" w:rsidTr="002179A3">
      <w:trPr>
        <w:trHeight w:val="240"/>
        <w:jc w:val="center"/>
      </w:trPr>
      <w:tc>
        <w:tcPr>
          <w:tcW w:w="786" w:type="pct"/>
          <w:vMerge w:val="restart"/>
          <w:tcBorders>
            <w:right w:val="single" w:sz="4" w:space="0" w:color="auto"/>
          </w:tcBorders>
          <w:vAlign w:val="center"/>
        </w:tcPr>
        <w:p w:rsidR="004B01CE" w:rsidRPr="00F14B78" w:rsidRDefault="004B01CE" w:rsidP="002179A3">
          <w:pPr>
            <w:pStyle w:val="Encabezado"/>
          </w:pPr>
          <w:r w:rsidRPr="00F14B78">
            <w:rPr>
              <w:noProof/>
              <w:lang w:eastAsia="es-GT"/>
            </w:rPr>
            <w:drawing>
              <wp:inline distT="0" distB="0" distL="0" distR="0" wp14:anchorId="571D7F69" wp14:editId="21ADC965">
                <wp:extent cx="714375" cy="663662"/>
                <wp:effectExtent l="0" t="0" r="0" b="3175"/>
                <wp:docPr id="7" name="Picture 6" desc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logo.jpg"/>
                        <pic:cNvPicPr>
                          <a:picLocks noChangeAspect="1"/>
                        </pic:cNvPicPr>
                      </pic:nvPicPr>
                      <pic:blipFill>
                        <a:blip r:embed="rId1" cstate="print">
                          <a:clrChange>
                            <a:clrFrom>
                              <a:srgbClr val="FFFFFF"/>
                            </a:clrFrom>
                            <a:clrTo>
                              <a:srgbClr val="FFFFFF">
                                <a:alpha val="0"/>
                              </a:srgbClr>
                            </a:clrTo>
                          </a:clrChange>
                        </a:blip>
                        <a:stretch>
                          <a:fillRect/>
                        </a:stretch>
                      </pic:blipFill>
                      <pic:spPr>
                        <a:xfrm>
                          <a:off x="0" y="0"/>
                          <a:ext cx="718369" cy="667373"/>
                        </a:xfrm>
                        <a:prstGeom prst="rect">
                          <a:avLst/>
                        </a:prstGeom>
                      </pic:spPr>
                    </pic:pic>
                  </a:graphicData>
                </a:graphic>
              </wp:inline>
            </w:drawing>
          </w:r>
        </w:p>
      </w:tc>
      <w:tc>
        <w:tcPr>
          <w:tcW w:w="2841" w:type="pct"/>
          <w:vMerge w:val="restart"/>
          <w:tcBorders>
            <w:left w:val="single" w:sz="4" w:space="0" w:color="auto"/>
          </w:tcBorders>
          <w:vAlign w:val="center"/>
        </w:tcPr>
        <w:p w:rsidR="004B01CE" w:rsidRPr="008D6965" w:rsidRDefault="004B01CE" w:rsidP="004B01CE">
          <w:pPr>
            <w:pStyle w:val="Encabezado"/>
            <w:jc w:val="center"/>
            <w:rPr>
              <w:sz w:val="16"/>
              <w:szCs w:val="16"/>
            </w:rPr>
          </w:pPr>
          <w:r w:rsidRPr="008D6965">
            <w:rPr>
              <w:sz w:val="16"/>
              <w:szCs w:val="16"/>
            </w:rPr>
            <w:t>Direcci</w:t>
          </w:r>
          <w:r w:rsidR="00FB0790">
            <w:rPr>
              <w:sz w:val="16"/>
              <w:szCs w:val="16"/>
            </w:rPr>
            <w:t>ón de Inocuidad</w:t>
          </w:r>
        </w:p>
        <w:p w:rsidR="004B01CE" w:rsidRPr="008D6965" w:rsidRDefault="004B01CE" w:rsidP="004B01CE">
          <w:pPr>
            <w:pStyle w:val="Encabezado"/>
            <w:jc w:val="center"/>
            <w:rPr>
              <w:sz w:val="16"/>
              <w:szCs w:val="16"/>
            </w:rPr>
          </w:pPr>
          <w:r w:rsidRPr="008D6965">
            <w:rPr>
              <w:sz w:val="16"/>
              <w:szCs w:val="16"/>
            </w:rPr>
            <w:t>Departamento de Productos Cárnicos y Mataderos</w:t>
          </w:r>
        </w:p>
        <w:p w:rsidR="008A61F6" w:rsidRPr="008D6965" w:rsidRDefault="004B01CE" w:rsidP="00B82116">
          <w:pPr>
            <w:pStyle w:val="Encabezado"/>
            <w:jc w:val="center"/>
            <w:rPr>
              <w:sz w:val="16"/>
              <w:szCs w:val="16"/>
            </w:rPr>
          </w:pPr>
          <w:r w:rsidRPr="008D6965">
            <w:rPr>
              <w:sz w:val="16"/>
              <w:szCs w:val="16"/>
            </w:rPr>
            <w:t>Sistema Oficial de Inspección de Carnes</w:t>
          </w:r>
        </w:p>
      </w:tc>
      <w:tc>
        <w:tcPr>
          <w:tcW w:w="509" w:type="pct"/>
          <w:vAlign w:val="center"/>
        </w:tcPr>
        <w:p w:rsidR="004B01CE" w:rsidRPr="008D6965" w:rsidRDefault="004B01CE" w:rsidP="002179A3">
          <w:pPr>
            <w:pStyle w:val="Encabezado"/>
            <w:rPr>
              <w:sz w:val="16"/>
              <w:szCs w:val="16"/>
            </w:rPr>
          </w:pPr>
          <w:r w:rsidRPr="008D6965">
            <w:rPr>
              <w:sz w:val="16"/>
              <w:szCs w:val="16"/>
            </w:rPr>
            <w:t>Código</w:t>
          </w:r>
        </w:p>
      </w:tc>
      <w:tc>
        <w:tcPr>
          <w:tcW w:w="863" w:type="pct"/>
          <w:vAlign w:val="center"/>
        </w:tcPr>
        <w:p w:rsidR="004B01CE" w:rsidRPr="00FA5A85" w:rsidRDefault="00B919EC" w:rsidP="00FB0790">
          <w:pPr>
            <w:pStyle w:val="Encabezado"/>
            <w:rPr>
              <w:sz w:val="16"/>
              <w:szCs w:val="16"/>
            </w:rPr>
          </w:pPr>
          <w:r w:rsidRPr="00FA5A85">
            <w:rPr>
              <w:sz w:val="16"/>
              <w:szCs w:val="16"/>
            </w:rPr>
            <w:t>DI-SOIC</w:t>
          </w:r>
          <w:r w:rsidR="00FA5A85" w:rsidRPr="00FA5A85">
            <w:rPr>
              <w:sz w:val="16"/>
              <w:szCs w:val="16"/>
            </w:rPr>
            <w:t>-R38</w:t>
          </w:r>
        </w:p>
      </w:tc>
    </w:tr>
    <w:tr w:rsidR="004B01CE" w:rsidRPr="00040836" w:rsidTr="002179A3">
      <w:trPr>
        <w:trHeight w:val="240"/>
        <w:jc w:val="center"/>
      </w:trPr>
      <w:tc>
        <w:tcPr>
          <w:tcW w:w="786" w:type="pct"/>
          <w:vMerge/>
          <w:tcBorders>
            <w:right w:val="single" w:sz="4" w:space="0" w:color="auto"/>
          </w:tcBorders>
        </w:tcPr>
        <w:p w:rsidR="004B01CE" w:rsidRPr="00040836" w:rsidRDefault="004B01CE" w:rsidP="002179A3">
          <w:pPr>
            <w:pStyle w:val="Encabezado"/>
          </w:pPr>
        </w:p>
      </w:tc>
      <w:tc>
        <w:tcPr>
          <w:tcW w:w="2841" w:type="pct"/>
          <w:vMerge/>
          <w:tcBorders>
            <w:left w:val="single" w:sz="4" w:space="0" w:color="auto"/>
          </w:tcBorders>
          <w:vAlign w:val="center"/>
        </w:tcPr>
        <w:p w:rsidR="004B01CE" w:rsidRPr="008D6965" w:rsidRDefault="004B01CE" w:rsidP="004B01CE">
          <w:pPr>
            <w:pStyle w:val="Encabezado"/>
            <w:jc w:val="center"/>
            <w:rPr>
              <w:sz w:val="16"/>
              <w:szCs w:val="16"/>
            </w:rPr>
          </w:pPr>
        </w:p>
      </w:tc>
      <w:tc>
        <w:tcPr>
          <w:tcW w:w="509" w:type="pct"/>
          <w:vAlign w:val="center"/>
        </w:tcPr>
        <w:p w:rsidR="004B01CE" w:rsidRPr="008D6965" w:rsidRDefault="004B01CE" w:rsidP="002179A3">
          <w:pPr>
            <w:pStyle w:val="Encabezado"/>
            <w:rPr>
              <w:sz w:val="16"/>
              <w:szCs w:val="16"/>
            </w:rPr>
          </w:pPr>
          <w:r w:rsidRPr="008D6965">
            <w:rPr>
              <w:sz w:val="16"/>
              <w:szCs w:val="16"/>
            </w:rPr>
            <w:t>Versión</w:t>
          </w:r>
        </w:p>
      </w:tc>
      <w:tc>
        <w:tcPr>
          <w:tcW w:w="863" w:type="pct"/>
          <w:vAlign w:val="center"/>
        </w:tcPr>
        <w:p w:rsidR="004B01CE" w:rsidRPr="00FA5A85" w:rsidRDefault="00B919EC" w:rsidP="00CF402F">
          <w:pPr>
            <w:pStyle w:val="Encabezado"/>
            <w:jc w:val="center"/>
            <w:rPr>
              <w:sz w:val="16"/>
              <w:szCs w:val="16"/>
            </w:rPr>
          </w:pPr>
          <w:r w:rsidRPr="00FA5A85">
            <w:rPr>
              <w:sz w:val="16"/>
              <w:szCs w:val="16"/>
            </w:rPr>
            <w:t>1</w:t>
          </w:r>
        </w:p>
      </w:tc>
    </w:tr>
    <w:tr w:rsidR="004B01CE" w:rsidRPr="00040836" w:rsidTr="002179A3">
      <w:trPr>
        <w:trHeight w:val="20"/>
        <w:jc w:val="center"/>
      </w:trPr>
      <w:tc>
        <w:tcPr>
          <w:tcW w:w="786" w:type="pct"/>
          <w:vMerge/>
          <w:tcBorders>
            <w:right w:val="single" w:sz="4" w:space="0" w:color="auto"/>
          </w:tcBorders>
        </w:tcPr>
        <w:p w:rsidR="004B01CE" w:rsidRPr="00040836" w:rsidRDefault="004B01CE" w:rsidP="002179A3">
          <w:pPr>
            <w:pStyle w:val="Encabezado"/>
          </w:pPr>
        </w:p>
      </w:tc>
      <w:tc>
        <w:tcPr>
          <w:tcW w:w="2841" w:type="pct"/>
          <w:vMerge w:val="restart"/>
          <w:tcBorders>
            <w:left w:val="single" w:sz="4" w:space="0" w:color="auto"/>
          </w:tcBorders>
          <w:vAlign w:val="center"/>
        </w:tcPr>
        <w:p w:rsidR="008A61F6" w:rsidRPr="008D6965" w:rsidRDefault="006B2F69" w:rsidP="000A40D8">
          <w:pPr>
            <w:pStyle w:val="Encabezado"/>
            <w:jc w:val="center"/>
            <w:rPr>
              <w:sz w:val="16"/>
              <w:szCs w:val="16"/>
            </w:rPr>
          </w:pPr>
          <w:r w:rsidRPr="008D6965">
            <w:rPr>
              <w:sz w:val="16"/>
              <w:szCs w:val="16"/>
            </w:rPr>
            <w:t>Solici</w:t>
          </w:r>
          <w:r w:rsidR="00CF402F" w:rsidRPr="008D6965">
            <w:rPr>
              <w:sz w:val="16"/>
              <w:szCs w:val="16"/>
            </w:rPr>
            <w:t xml:space="preserve">tud </w:t>
          </w:r>
          <w:r w:rsidR="00372336">
            <w:rPr>
              <w:sz w:val="16"/>
              <w:szCs w:val="16"/>
            </w:rPr>
            <w:t>de Autorización o Delegación de M</w:t>
          </w:r>
          <w:r w:rsidR="00966295">
            <w:rPr>
              <w:sz w:val="16"/>
              <w:szCs w:val="16"/>
            </w:rPr>
            <w:t>édico</w:t>
          </w:r>
          <w:r w:rsidR="00372336">
            <w:rPr>
              <w:sz w:val="16"/>
              <w:szCs w:val="16"/>
            </w:rPr>
            <w:t xml:space="preserve"> Veterinario </w:t>
          </w:r>
        </w:p>
      </w:tc>
      <w:tc>
        <w:tcPr>
          <w:tcW w:w="509" w:type="pct"/>
          <w:vAlign w:val="center"/>
        </w:tcPr>
        <w:p w:rsidR="004B01CE" w:rsidRPr="008D6965" w:rsidRDefault="004B01CE" w:rsidP="002179A3">
          <w:pPr>
            <w:pStyle w:val="Encabezado"/>
            <w:rPr>
              <w:sz w:val="16"/>
              <w:szCs w:val="16"/>
            </w:rPr>
          </w:pPr>
          <w:r w:rsidRPr="008D6965">
            <w:rPr>
              <w:sz w:val="16"/>
              <w:szCs w:val="16"/>
            </w:rPr>
            <w:t>Fecha</w:t>
          </w:r>
        </w:p>
      </w:tc>
      <w:tc>
        <w:tcPr>
          <w:tcW w:w="863" w:type="pct"/>
          <w:vAlign w:val="center"/>
        </w:tcPr>
        <w:p w:rsidR="004B01CE" w:rsidRPr="00FA5A85" w:rsidRDefault="00395805" w:rsidP="00395805">
          <w:pPr>
            <w:pStyle w:val="Encabezado"/>
            <w:rPr>
              <w:sz w:val="16"/>
              <w:szCs w:val="16"/>
            </w:rPr>
          </w:pPr>
          <w:r w:rsidRPr="00FA5A85">
            <w:rPr>
              <w:sz w:val="16"/>
              <w:szCs w:val="16"/>
            </w:rPr>
            <w:t>20</w:t>
          </w:r>
          <w:r w:rsidR="00CF402F" w:rsidRPr="00FA5A85">
            <w:rPr>
              <w:sz w:val="16"/>
              <w:szCs w:val="16"/>
            </w:rPr>
            <w:t>/0</w:t>
          </w:r>
          <w:r w:rsidRPr="00FA5A85">
            <w:rPr>
              <w:sz w:val="16"/>
              <w:szCs w:val="16"/>
            </w:rPr>
            <w:t>2</w:t>
          </w:r>
          <w:r w:rsidR="00CF402F" w:rsidRPr="00FA5A85">
            <w:rPr>
              <w:sz w:val="16"/>
              <w:szCs w:val="16"/>
            </w:rPr>
            <w:t>/20</w:t>
          </w:r>
          <w:r w:rsidRPr="00FA5A85">
            <w:rPr>
              <w:sz w:val="16"/>
              <w:szCs w:val="16"/>
            </w:rPr>
            <w:t>20</w:t>
          </w:r>
        </w:p>
      </w:tc>
    </w:tr>
    <w:tr w:rsidR="004B01CE" w:rsidRPr="00040836" w:rsidTr="002179A3">
      <w:trPr>
        <w:trHeight w:val="170"/>
        <w:jc w:val="center"/>
      </w:trPr>
      <w:tc>
        <w:tcPr>
          <w:tcW w:w="786" w:type="pct"/>
          <w:vMerge/>
          <w:tcBorders>
            <w:right w:val="single" w:sz="4" w:space="0" w:color="auto"/>
          </w:tcBorders>
        </w:tcPr>
        <w:p w:rsidR="004B01CE" w:rsidRPr="00040836" w:rsidRDefault="004B01CE" w:rsidP="002179A3">
          <w:pPr>
            <w:pStyle w:val="Encabezado"/>
          </w:pPr>
        </w:p>
      </w:tc>
      <w:tc>
        <w:tcPr>
          <w:tcW w:w="2841" w:type="pct"/>
          <w:vMerge/>
          <w:tcBorders>
            <w:left w:val="single" w:sz="4" w:space="0" w:color="auto"/>
          </w:tcBorders>
          <w:vAlign w:val="center"/>
        </w:tcPr>
        <w:p w:rsidR="004B01CE" w:rsidRPr="00040836" w:rsidRDefault="004B01CE" w:rsidP="002179A3">
          <w:pPr>
            <w:pStyle w:val="Encabezado"/>
          </w:pPr>
        </w:p>
      </w:tc>
      <w:tc>
        <w:tcPr>
          <w:tcW w:w="509" w:type="pct"/>
          <w:vAlign w:val="center"/>
        </w:tcPr>
        <w:p w:rsidR="004B01CE" w:rsidRPr="008D6965" w:rsidRDefault="004B01CE" w:rsidP="002179A3">
          <w:pPr>
            <w:pStyle w:val="Encabezado"/>
            <w:rPr>
              <w:sz w:val="16"/>
              <w:szCs w:val="16"/>
            </w:rPr>
          </w:pPr>
          <w:r w:rsidRPr="008D6965">
            <w:rPr>
              <w:sz w:val="16"/>
              <w:szCs w:val="16"/>
            </w:rPr>
            <w:t>Página</w:t>
          </w:r>
        </w:p>
      </w:tc>
      <w:tc>
        <w:tcPr>
          <w:tcW w:w="863" w:type="pct"/>
          <w:vAlign w:val="center"/>
        </w:tcPr>
        <w:p w:rsidR="004B01CE" w:rsidRPr="00FA5A85" w:rsidRDefault="004B01CE" w:rsidP="0099224C">
          <w:pPr>
            <w:pStyle w:val="Encabezado"/>
            <w:jc w:val="center"/>
            <w:rPr>
              <w:sz w:val="16"/>
              <w:szCs w:val="16"/>
            </w:rPr>
          </w:pPr>
          <w:r w:rsidRPr="00FA5A85">
            <w:rPr>
              <w:sz w:val="16"/>
              <w:szCs w:val="16"/>
            </w:rPr>
            <w:fldChar w:fldCharType="begin"/>
          </w:r>
          <w:r w:rsidRPr="00FA5A85">
            <w:rPr>
              <w:sz w:val="16"/>
              <w:szCs w:val="16"/>
            </w:rPr>
            <w:instrText xml:space="preserve"> PAGE </w:instrText>
          </w:r>
          <w:r w:rsidRPr="00FA5A85">
            <w:rPr>
              <w:sz w:val="16"/>
              <w:szCs w:val="16"/>
            </w:rPr>
            <w:fldChar w:fldCharType="separate"/>
          </w:r>
          <w:r w:rsidR="00145195">
            <w:rPr>
              <w:noProof/>
              <w:sz w:val="16"/>
              <w:szCs w:val="16"/>
            </w:rPr>
            <w:t>1</w:t>
          </w:r>
          <w:r w:rsidRPr="00FA5A85">
            <w:rPr>
              <w:sz w:val="16"/>
              <w:szCs w:val="16"/>
            </w:rPr>
            <w:fldChar w:fldCharType="end"/>
          </w:r>
          <w:r w:rsidRPr="00FA5A85">
            <w:rPr>
              <w:sz w:val="16"/>
              <w:szCs w:val="16"/>
            </w:rPr>
            <w:t xml:space="preserve"> de </w:t>
          </w:r>
          <w:r w:rsidR="00AD1844" w:rsidRPr="00FA5A85">
            <w:rPr>
              <w:sz w:val="16"/>
              <w:szCs w:val="16"/>
            </w:rPr>
            <w:fldChar w:fldCharType="begin"/>
          </w:r>
          <w:r w:rsidR="00AD1844" w:rsidRPr="00FA5A85">
            <w:rPr>
              <w:sz w:val="16"/>
              <w:szCs w:val="16"/>
            </w:rPr>
            <w:instrText xml:space="preserve"> NUMPAGES </w:instrText>
          </w:r>
          <w:r w:rsidR="00AD1844" w:rsidRPr="00FA5A85">
            <w:rPr>
              <w:sz w:val="16"/>
              <w:szCs w:val="16"/>
            </w:rPr>
            <w:fldChar w:fldCharType="separate"/>
          </w:r>
          <w:r w:rsidR="00145195">
            <w:rPr>
              <w:noProof/>
              <w:sz w:val="16"/>
              <w:szCs w:val="16"/>
            </w:rPr>
            <w:t>2</w:t>
          </w:r>
          <w:r w:rsidR="00AD1844" w:rsidRPr="00FA5A85">
            <w:rPr>
              <w:noProof/>
              <w:sz w:val="16"/>
              <w:szCs w:val="16"/>
            </w:rPr>
            <w:fldChar w:fldCharType="end"/>
          </w:r>
        </w:p>
      </w:tc>
    </w:tr>
  </w:tbl>
  <w:p w:rsidR="004B01CE" w:rsidRDefault="004B01CE">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70AF0"/>
    <w:multiLevelType w:val="hybridMultilevel"/>
    <w:tmpl w:val="8B584278"/>
    <w:lvl w:ilvl="0" w:tplc="100A000F">
      <w:start w:val="1"/>
      <w:numFmt w:val="decimal"/>
      <w:lvlText w:val="%1."/>
      <w:lvlJc w:val="left"/>
      <w:pPr>
        <w:ind w:left="720" w:hanging="360"/>
      </w:pPr>
    </w:lvl>
    <w:lvl w:ilvl="1" w:tplc="100A0019">
      <w:start w:val="1"/>
      <w:numFmt w:val="lowerLetter"/>
      <w:lvlText w:val="%2."/>
      <w:lvlJc w:val="left"/>
      <w:pPr>
        <w:ind w:left="1440" w:hanging="360"/>
      </w:pPr>
    </w:lvl>
    <w:lvl w:ilvl="2" w:tplc="100A001B">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1">
    <w:nsid w:val="2AE304B9"/>
    <w:multiLevelType w:val="hybridMultilevel"/>
    <w:tmpl w:val="CF6C0F64"/>
    <w:lvl w:ilvl="0" w:tplc="57746344">
      <w:start w:val="1"/>
      <w:numFmt w:val="bullet"/>
      <w:lvlText w:val="▫"/>
      <w:lvlJc w:val="left"/>
      <w:pPr>
        <w:ind w:left="720" w:hanging="360"/>
      </w:pPr>
      <w:rPr>
        <w:rFonts w:ascii="Courier New" w:hAnsi="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2F323FFA"/>
    <w:multiLevelType w:val="hybridMultilevel"/>
    <w:tmpl w:val="475A967A"/>
    <w:lvl w:ilvl="0" w:tplc="100A0001">
      <w:start w:val="1"/>
      <w:numFmt w:val="bullet"/>
      <w:lvlText w:val=""/>
      <w:lvlJc w:val="left"/>
      <w:pPr>
        <w:ind w:left="1068" w:hanging="360"/>
      </w:pPr>
      <w:rPr>
        <w:rFonts w:ascii="Symbol" w:hAnsi="Symbol" w:hint="default"/>
      </w:rPr>
    </w:lvl>
    <w:lvl w:ilvl="1" w:tplc="100A0003" w:tentative="1">
      <w:start w:val="1"/>
      <w:numFmt w:val="bullet"/>
      <w:lvlText w:val="o"/>
      <w:lvlJc w:val="left"/>
      <w:pPr>
        <w:ind w:left="1788" w:hanging="360"/>
      </w:pPr>
      <w:rPr>
        <w:rFonts w:ascii="Courier New" w:hAnsi="Courier New" w:cs="Courier New" w:hint="default"/>
      </w:rPr>
    </w:lvl>
    <w:lvl w:ilvl="2" w:tplc="100A0005" w:tentative="1">
      <w:start w:val="1"/>
      <w:numFmt w:val="bullet"/>
      <w:lvlText w:val=""/>
      <w:lvlJc w:val="left"/>
      <w:pPr>
        <w:ind w:left="2508" w:hanging="360"/>
      </w:pPr>
      <w:rPr>
        <w:rFonts w:ascii="Wingdings" w:hAnsi="Wingdings" w:hint="default"/>
      </w:rPr>
    </w:lvl>
    <w:lvl w:ilvl="3" w:tplc="100A0001" w:tentative="1">
      <w:start w:val="1"/>
      <w:numFmt w:val="bullet"/>
      <w:lvlText w:val=""/>
      <w:lvlJc w:val="left"/>
      <w:pPr>
        <w:ind w:left="3228" w:hanging="360"/>
      </w:pPr>
      <w:rPr>
        <w:rFonts w:ascii="Symbol" w:hAnsi="Symbol" w:hint="default"/>
      </w:rPr>
    </w:lvl>
    <w:lvl w:ilvl="4" w:tplc="100A0003" w:tentative="1">
      <w:start w:val="1"/>
      <w:numFmt w:val="bullet"/>
      <w:lvlText w:val="o"/>
      <w:lvlJc w:val="left"/>
      <w:pPr>
        <w:ind w:left="3948" w:hanging="360"/>
      </w:pPr>
      <w:rPr>
        <w:rFonts w:ascii="Courier New" w:hAnsi="Courier New" w:cs="Courier New" w:hint="default"/>
      </w:rPr>
    </w:lvl>
    <w:lvl w:ilvl="5" w:tplc="100A0005" w:tentative="1">
      <w:start w:val="1"/>
      <w:numFmt w:val="bullet"/>
      <w:lvlText w:val=""/>
      <w:lvlJc w:val="left"/>
      <w:pPr>
        <w:ind w:left="4668" w:hanging="360"/>
      </w:pPr>
      <w:rPr>
        <w:rFonts w:ascii="Wingdings" w:hAnsi="Wingdings" w:hint="default"/>
      </w:rPr>
    </w:lvl>
    <w:lvl w:ilvl="6" w:tplc="100A0001" w:tentative="1">
      <w:start w:val="1"/>
      <w:numFmt w:val="bullet"/>
      <w:lvlText w:val=""/>
      <w:lvlJc w:val="left"/>
      <w:pPr>
        <w:ind w:left="5388" w:hanging="360"/>
      </w:pPr>
      <w:rPr>
        <w:rFonts w:ascii="Symbol" w:hAnsi="Symbol" w:hint="default"/>
      </w:rPr>
    </w:lvl>
    <w:lvl w:ilvl="7" w:tplc="100A0003" w:tentative="1">
      <w:start w:val="1"/>
      <w:numFmt w:val="bullet"/>
      <w:lvlText w:val="o"/>
      <w:lvlJc w:val="left"/>
      <w:pPr>
        <w:ind w:left="6108" w:hanging="360"/>
      </w:pPr>
      <w:rPr>
        <w:rFonts w:ascii="Courier New" w:hAnsi="Courier New" w:cs="Courier New" w:hint="default"/>
      </w:rPr>
    </w:lvl>
    <w:lvl w:ilvl="8" w:tplc="100A0005" w:tentative="1">
      <w:start w:val="1"/>
      <w:numFmt w:val="bullet"/>
      <w:lvlText w:val=""/>
      <w:lvlJc w:val="left"/>
      <w:pPr>
        <w:ind w:left="6828" w:hanging="360"/>
      </w:pPr>
      <w:rPr>
        <w:rFonts w:ascii="Wingdings" w:hAnsi="Wingdings" w:hint="default"/>
      </w:rPr>
    </w:lvl>
  </w:abstractNum>
  <w:abstractNum w:abstractNumId="3">
    <w:nsid w:val="417D0C26"/>
    <w:multiLevelType w:val="hybridMultilevel"/>
    <w:tmpl w:val="901A9EDC"/>
    <w:lvl w:ilvl="0" w:tplc="100A000F">
      <w:start w:val="1"/>
      <w:numFmt w:val="decimal"/>
      <w:lvlText w:val="%1."/>
      <w:lvlJc w:val="left"/>
      <w:pPr>
        <w:ind w:left="720" w:hanging="360"/>
      </w:p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4">
    <w:nsid w:val="45E0557F"/>
    <w:multiLevelType w:val="hybridMultilevel"/>
    <w:tmpl w:val="78304D5C"/>
    <w:lvl w:ilvl="0" w:tplc="100A000F">
      <w:start w:val="1"/>
      <w:numFmt w:val="decimal"/>
      <w:lvlText w:val="%1."/>
      <w:lvlJc w:val="left"/>
      <w:pPr>
        <w:ind w:left="720" w:hanging="360"/>
      </w:pPr>
    </w:lvl>
    <w:lvl w:ilvl="1" w:tplc="100A0019">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num w:numId="1">
    <w:abstractNumId w:val="4"/>
  </w:num>
  <w:num w:numId="2">
    <w:abstractNumId w:val="1"/>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01CE"/>
    <w:rsid w:val="00037756"/>
    <w:rsid w:val="000A35D5"/>
    <w:rsid w:val="000A40D8"/>
    <w:rsid w:val="001360D9"/>
    <w:rsid w:val="00145195"/>
    <w:rsid w:val="00167787"/>
    <w:rsid w:val="001E59AB"/>
    <w:rsid w:val="00203692"/>
    <w:rsid w:val="00266C88"/>
    <w:rsid w:val="002B4634"/>
    <w:rsid w:val="002F4B12"/>
    <w:rsid w:val="00372336"/>
    <w:rsid w:val="0039473B"/>
    <w:rsid w:val="00395805"/>
    <w:rsid w:val="00402043"/>
    <w:rsid w:val="00443BE2"/>
    <w:rsid w:val="00455BBD"/>
    <w:rsid w:val="00461515"/>
    <w:rsid w:val="00463D0D"/>
    <w:rsid w:val="004B01CE"/>
    <w:rsid w:val="0052659A"/>
    <w:rsid w:val="00580E50"/>
    <w:rsid w:val="005A0C81"/>
    <w:rsid w:val="00646FF0"/>
    <w:rsid w:val="00677FB2"/>
    <w:rsid w:val="006B2F69"/>
    <w:rsid w:val="006D0F26"/>
    <w:rsid w:val="006E487A"/>
    <w:rsid w:val="007050D8"/>
    <w:rsid w:val="00720226"/>
    <w:rsid w:val="00756F6C"/>
    <w:rsid w:val="007A4739"/>
    <w:rsid w:val="007A5CDF"/>
    <w:rsid w:val="007B7A5B"/>
    <w:rsid w:val="008072D2"/>
    <w:rsid w:val="008175CC"/>
    <w:rsid w:val="008405B6"/>
    <w:rsid w:val="00887DE8"/>
    <w:rsid w:val="008A61F6"/>
    <w:rsid w:val="008C7BCD"/>
    <w:rsid w:val="008D3F52"/>
    <w:rsid w:val="008D6965"/>
    <w:rsid w:val="009333C3"/>
    <w:rsid w:val="00966295"/>
    <w:rsid w:val="0099224C"/>
    <w:rsid w:val="009E098C"/>
    <w:rsid w:val="009E5E77"/>
    <w:rsid w:val="00A22C7B"/>
    <w:rsid w:val="00A37A83"/>
    <w:rsid w:val="00A63A72"/>
    <w:rsid w:val="00A80A4A"/>
    <w:rsid w:val="00A832D9"/>
    <w:rsid w:val="00A876CB"/>
    <w:rsid w:val="00A907CB"/>
    <w:rsid w:val="00AD1844"/>
    <w:rsid w:val="00B715A5"/>
    <w:rsid w:val="00B82116"/>
    <w:rsid w:val="00B919EC"/>
    <w:rsid w:val="00C06826"/>
    <w:rsid w:val="00C54594"/>
    <w:rsid w:val="00C67276"/>
    <w:rsid w:val="00C67DC6"/>
    <w:rsid w:val="00C72F3A"/>
    <w:rsid w:val="00C75A26"/>
    <w:rsid w:val="00CB017C"/>
    <w:rsid w:val="00CC6E72"/>
    <w:rsid w:val="00CE6F6D"/>
    <w:rsid w:val="00CF402F"/>
    <w:rsid w:val="00D10F79"/>
    <w:rsid w:val="00D15BFB"/>
    <w:rsid w:val="00D5507B"/>
    <w:rsid w:val="00DE12A3"/>
    <w:rsid w:val="00E01962"/>
    <w:rsid w:val="00E07E81"/>
    <w:rsid w:val="00E45366"/>
    <w:rsid w:val="00E6186B"/>
    <w:rsid w:val="00E72BB8"/>
    <w:rsid w:val="00EB5F7E"/>
    <w:rsid w:val="00EC1A29"/>
    <w:rsid w:val="00EF288F"/>
    <w:rsid w:val="00EF60BC"/>
    <w:rsid w:val="00F00EF6"/>
    <w:rsid w:val="00F032D8"/>
    <w:rsid w:val="00F22054"/>
    <w:rsid w:val="00F67DDF"/>
    <w:rsid w:val="00F94F22"/>
    <w:rsid w:val="00FA5A85"/>
    <w:rsid w:val="00FB0790"/>
    <w:rsid w:val="00FB2AD5"/>
    <w:rsid w:val="00FC02A3"/>
    <w:rsid w:val="00FC065D"/>
    <w:rsid w:val="00FD24E3"/>
    <w:rsid w:val="00FD37BE"/>
  </w:rsids>
  <m:mathPr>
    <m:mathFont m:val="Cambria Math"/>
    <m:brkBin m:val="before"/>
    <m:brkBinSub m:val="--"/>
    <m:smallFrac m:val="0"/>
    <m:dispDef/>
    <m:lMargin m:val="0"/>
    <m:rMargin m:val="0"/>
    <m:defJc m:val="centerGroup"/>
    <m:wrapIndent m:val="1440"/>
    <m:intLim m:val="subSup"/>
    <m:naryLim m:val="undOvr"/>
  </m:mathPr>
  <w:themeFontLang w:val="es-G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G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72D2"/>
  </w:style>
  <w:style w:type="paragraph" w:styleId="Ttulo1">
    <w:name w:val="heading 1"/>
    <w:basedOn w:val="Normal"/>
    <w:next w:val="Normal"/>
    <w:link w:val="Ttulo1Car"/>
    <w:uiPriority w:val="9"/>
    <w:qFormat/>
    <w:rsid w:val="004B01C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8A61F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B01C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B01CE"/>
  </w:style>
  <w:style w:type="paragraph" w:styleId="Piedepgina">
    <w:name w:val="footer"/>
    <w:basedOn w:val="Normal"/>
    <w:link w:val="PiedepginaCar"/>
    <w:uiPriority w:val="99"/>
    <w:unhideWhenUsed/>
    <w:rsid w:val="004B01C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B01CE"/>
  </w:style>
  <w:style w:type="paragraph" w:styleId="Textodeglobo">
    <w:name w:val="Balloon Text"/>
    <w:basedOn w:val="Normal"/>
    <w:link w:val="TextodegloboCar"/>
    <w:uiPriority w:val="99"/>
    <w:semiHidden/>
    <w:unhideWhenUsed/>
    <w:rsid w:val="004B01C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B01CE"/>
    <w:rPr>
      <w:rFonts w:ascii="Tahoma" w:hAnsi="Tahoma" w:cs="Tahoma"/>
      <w:sz w:val="16"/>
      <w:szCs w:val="16"/>
    </w:rPr>
  </w:style>
  <w:style w:type="table" w:styleId="Tablaconcuadrcula">
    <w:name w:val="Table Grid"/>
    <w:basedOn w:val="Tablanormal"/>
    <w:uiPriority w:val="59"/>
    <w:rsid w:val="004B01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4B01CE"/>
    <w:rPr>
      <w:rFonts w:asciiTheme="majorHAnsi" w:eastAsiaTheme="majorEastAsia" w:hAnsiTheme="majorHAnsi" w:cstheme="majorBidi"/>
      <w:b/>
      <w:bCs/>
      <w:color w:val="365F91" w:themeColor="accent1" w:themeShade="BF"/>
      <w:sz w:val="28"/>
      <w:szCs w:val="28"/>
    </w:rPr>
  </w:style>
  <w:style w:type="paragraph" w:styleId="Ttulo">
    <w:name w:val="Title"/>
    <w:basedOn w:val="Normal"/>
    <w:next w:val="Normal"/>
    <w:link w:val="TtuloCar"/>
    <w:uiPriority w:val="10"/>
    <w:qFormat/>
    <w:rsid w:val="004B01C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4B01CE"/>
    <w:rPr>
      <w:rFonts w:asciiTheme="majorHAnsi" w:eastAsiaTheme="majorEastAsia" w:hAnsiTheme="majorHAnsi" w:cstheme="majorBidi"/>
      <w:color w:val="17365D" w:themeColor="text2" w:themeShade="BF"/>
      <w:spacing w:val="5"/>
      <w:kern w:val="28"/>
      <w:sz w:val="52"/>
      <w:szCs w:val="52"/>
    </w:rPr>
  </w:style>
  <w:style w:type="paragraph" w:customStyle="1" w:styleId="Default">
    <w:name w:val="Default"/>
    <w:rsid w:val="004B01CE"/>
    <w:pPr>
      <w:autoSpaceDE w:val="0"/>
      <w:autoSpaceDN w:val="0"/>
      <w:adjustRightInd w:val="0"/>
      <w:spacing w:after="0" w:line="240" w:lineRule="auto"/>
    </w:pPr>
    <w:rPr>
      <w:rFonts w:ascii="Century Gothic" w:hAnsi="Century Gothic" w:cs="Century Gothic"/>
      <w:color w:val="000000"/>
      <w:sz w:val="24"/>
      <w:szCs w:val="24"/>
    </w:rPr>
  </w:style>
  <w:style w:type="paragraph" w:styleId="Prrafodelista">
    <w:name w:val="List Paragraph"/>
    <w:basedOn w:val="Normal"/>
    <w:uiPriority w:val="34"/>
    <w:qFormat/>
    <w:rsid w:val="00463D0D"/>
    <w:pPr>
      <w:ind w:left="720"/>
      <w:contextualSpacing/>
    </w:pPr>
  </w:style>
  <w:style w:type="character" w:customStyle="1" w:styleId="Ttulo2Car">
    <w:name w:val="Título 2 Car"/>
    <w:basedOn w:val="Fuentedeprrafopredeter"/>
    <w:link w:val="Ttulo2"/>
    <w:uiPriority w:val="9"/>
    <w:rsid w:val="008A61F6"/>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G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72D2"/>
  </w:style>
  <w:style w:type="paragraph" w:styleId="Ttulo1">
    <w:name w:val="heading 1"/>
    <w:basedOn w:val="Normal"/>
    <w:next w:val="Normal"/>
    <w:link w:val="Ttulo1Car"/>
    <w:uiPriority w:val="9"/>
    <w:qFormat/>
    <w:rsid w:val="004B01C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8A61F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B01C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B01CE"/>
  </w:style>
  <w:style w:type="paragraph" w:styleId="Piedepgina">
    <w:name w:val="footer"/>
    <w:basedOn w:val="Normal"/>
    <w:link w:val="PiedepginaCar"/>
    <w:uiPriority w:val="99"/>
    <w:unhideWhenUsed/>
    <w:rsid w:val="004B01C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B01CE"/>
  </w:style>
  <w:style w:type="paragraph" w:styleId="Textodeglobo">
    <w:name w:val="Balloon Text"/>
    <w:basedOn w:val="Normal"/>
    <w:link w:val="TextodegloboCar"/>
    <w:uiPriority w:val="99"/>
    <w:semiHidden/>
    <w:unhideWhenUsed/>
    <w:rsid w:val="004B01C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B01CE"/>
    <w:rPr>
      <w:rFonts w:ascii="Tahoma" w:hAnsi="Tahoma" w:cs="Tahoma"/>
      <w:sz w:val="16"/>
      <w:szCs w:val="16"/>
    </w:rPr>
  </w:style>
  <w:style w:type="table" w:styleId="Tablaconcuadrcula">
    <w:name w:val="Table Grid"/>
    <w:basedOn w:val="Tablanormal"/>
    <w:uiPriority w:val="59"/>
    <w:rsid w:val="004B01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4B01CE"/>
    <w:rPr>
      <w:rFonts w:asciiTheme="majorHAnsi" w:eastAsiaTheme="majorEastAsia" w:hAnsiTheme="majorHAnsi" w:cstheme="majorBidi"/>
      <w:b/>
      <w:bCs/>
      <w:color w:val="365F91" w:themeColor="accent1" w:themeShade="BF"/>
      <w:sz w:val="28"/>
      <w:szCs w:val="28"/>
    </w:rPr>
  </w:style>
  <w:style w:type="paragraph" w:styleId="Ttulo">
    <w:name w:val="Title"/>
    <w:basedOn w:val="Normal"/>
    <w:next w:val="Normal"/>
    <w:link w:val="TtuloCar"/>
    <w:uiPriority w:val="10"/>
    <w:qFormat/>
    <w:rsid w:val="004B01C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4B01CE"/>
    <w:rPr>
      <w:rFonts w:asciiTheme="majorHAnsi" w:eastAsiaTheme="majorEastAsia" w:hAnsiTheme="majorHAnsi" w:cstheme="majorBidi"/>
      <w:color w:val="17365D" w:themeColor="text2" w:themeShade="BF"/>
      <w:spacing w:val="5"/>
      <w:kern w:val="28"/>
      <w:sz w:val="52"/>
      <w:szCs w:val="52"/>
    </w:rPr>
  </w:style>
  <w:style w:type="paragraph" w:customStyle="1" w:styleId="Default">
    <w:name w:val="Default"/>
    <w:rsid w:val="004B01CE"/>
    <w:pPr>
      <w:autoSpaceDE w:val="0"/>
      <w:autoSpaceDN w:val="0"/>
      <w:adjustRightInd w:val="0"/>
      <w:spacing w:after="0" w:line="240" w:lineRule="auto"/>
    </w:pPr>
    <w:rPr>
      <w:rFonts w:ascii="Century Gothic" w:hAnsi="Century Gothic" w:cs="Century Gothic"/>
      <w:color w:val="000000"/>
      <w:sz w:val="24"/>
      <w:szCs w:val="24"/>
    </w:rPr>
  </w:style>
  <w:style w:type="paragraph" w:styleId="Prrafodelista">
    <w:name w:val="List Paragraph"/>
    <w:basedOn w:val="Normal"/>
    <w:uiPriority w:val="34"/>
    <w:qFormat/>
    <w:rsid w:val="00463D0D"/>
    <w:pPr>
      <w:ind w:left="720"/>
      <w:contextualSpacing/>
    </w:pPr>
  </w:style>
  <w:style w:type="character" w:customStyle="1" w:styleId="Ttulo2Car">
    <w:name w:val="Título 2 Car"/>
    <w:basedOn w:val="Fuentedeprrafopredeter"/>
    <w:link w:val="Ttulo2"/>
    <w:uiPriority w:val="9"/>
    <w:rsid w:val="008A61F6"/>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1786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448</Words>
  <Characters>2470</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Sergio Josue Joachin Ramos</dc:creator>
  <cp:lastModifiedBy>Lesli Lorena Archila Sandova</cp:lastModifiedBy>
  <cp:revision>13</cp:revision>
  <cp:lastPrinted>2020-04-23T19:55:00Z</cp:lastPrinted>
  <dcterms:created xsi:type="dcterms:W3CDTF">2020-02-25T22:10:00Z</dcterms:created>
  <dcterms:modified xsi:type="dcterms:W3CDTF">2020-04-23T20:10:00Z</dcterms:modified>
</cp:coreProperties>
</file>