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7C159A" w:rsidRPr="007A343B" w14:paraId="047B79B7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F44B" w14:textId="77777777" w:rsidR="007C159A" w:rsidRPr="007A343B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r w:rsidRPr="007A343B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0EB31" w14:textId="77777777" w:rsidR="007C159A" w:rsidRPr="007A343B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7A343B">
              <w:rPr>
                <w:rFonts w:ascii="Arial" w:eastAsia="Times New Roman" w:hAnsi="Arial" w:cs="Arial"/>
                <w:color w:val="222222"/>
                <w:lang w:eastAsia="es-GT"/>
              </w:rPr>
              <w:t>Ministerio de Agricultura, Ganadería y Alimentación</w:t>
            </w:r>
          </w:p>
        </w:tc>
      </w:tr>
      <w:tr w:rsidR="007C159A" w:rsidRPr="007A343B" w14:paraId="6B8B50C1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91CD4" w14:textId="77777777" w:rsidR="007C159A" w:rsidRPr="007A343B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r w:rsidRPr="007A343B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39F18" w14:textId="77777777" w:rsidR="007C159A" w:rsidRPr="007A343B" w:rsidRDefault="00D53AA2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7A343B">
              <w:rPr>
                <w:rFonts w:ascii="Arial" w:eastAsia="Times New Roman" w:hAnsi="Arial" w:cs="Arial"/>
                <w:color w:val="222222"/>
                <w:lang w:eastAsia="es-GT"/>
              </w:rPr>
              <w:t>Dirección de Sanidad Vegetal del Viceministerio de Sanidad Agropecuaria y Regulaciones.</w:t>
            </w:r>
          </w:p>
        </w:tc>
      </w:tr>
      <w:tr w:rsidR="008C3C67" w:rsidRPr="007A343B" w14:paraId="37D298DE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5F1AD" w14:textId="77777777" w:rsidR="008C3C67" w:rsidRPr="007A343B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r w:rsidRPr="007A343B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 xml:space="preserve">TIPO DE </w:t>
            </w:r>
            <w:r w:rsidR="002D4CC5" w:rsidRPr="007A343B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>PROCESO</w:t>
            </w:r>
            <w:r w:rsidRPr="007A343B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5538A" w14:textId="3A88EA07" w:rsidR="002D4CC5" w:rsidRPr="004D51BA" w:rsidRDefault="00C3207F" w:rsidP="004E4A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222222"/>
                <w:lang w:eastAsia="es-GT"/>
              </w:rPr>
            </w:pPr>
            <w:r>
              <w:rPr>
                <w:rFonts w:ascii="Arial" w:eastAsia="Times New Roman" w:hAnsi="Arial" w:cs="Arial"/>
                <w:b/>
                <w:color w:val="222222"/>
                <w:lang w:eastAsia="es-GT"/>
              </w:rPr>
              <w:t>E</w:t>
            </w:r>
            <w:r w:rsidR="00DA18A3">
              <w:rPr>
                <w:rFonts w:ascii="Arial" w:eastAsia="Times New Roman" w:hAnsi="Arial" w:cs="Arial"/>
                <w:b/>
                <w:color w:val="222222"/>
                <w:lang w:eastAsia="es-GT"/>
              </w:rPr>
              <w:t>ndosos de registro de fertilizantes, enmiendas y sustancias afines a fertilizantes o a enmiendas</w:t>
            </w:r>
          </w:p>
        </w:tc>
      </w:tr>
    </w:tbl>
    <w:p w14:paraId="1C47C2A6" w14:textId="4E5B1656" w:rsidR="008C3C67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lang w:eastAsia="es-GT"/>
        </w:rPr>
      </w:pPr>
    </w:p>
    <w:p w14:paraId="08032922" w14:textId="7D8D8E02" w:rsidR="008C3C67" w:rsidRPr="007A343B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color w:val="222222"/>
          <w:lang w:eastAsia="es-GT"/>
        </w:rPr>
      </w:pPr>
    </w:p>
    <w:tbl>
      <w:tblPr>
        <w:tblW w:w="1021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3"/>
        <w:gridCol w:w="9609"/>
      </w:tblGrid>
      <w:tr w:rsidR="009C1CF1" w:rsidRPr="008E755A" w14:paraId="0059DFE7" w14:textId="77777777" w:rsidTr="008E5AAA">
        <w:tc>
          <w:tcPr>
            <w:tcW w:w="603" w:type="dxa"/>
          </w:tcPr>
          <w:p w14:paraId="7C4DB41F" w14:textId="77777777" w:rsidR="009C1CF1" w:rsidRPr="007A343B" w:rsidRDefault="009C1CF1" w:rsidP="00EC0E03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7A343B">
              <w:rPr>
                <w:rFonts w:ascii="Arial" w:hAnsi="Arial" w:cs="Arial"/>
                <w:color w:val="222222"/>
              </w:rPr>
              <w:t>1</w:t>
            </w:r>
          </w:p>
        </w:tc>
        <w:tc>
          <w:tcPr>
            <w:tcW w:w="9609" w:type="dxa"/>
          </w:tcPr>
          <w:p w14:paraId="4C0400FF" w14:textId="77777777" w:rsidR="009C1CF1" w:rsidRPr="007A343B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7A343B">
              <w:rPr>
                <w:rFonts w:ascii="Arial" w:hAnsi="Arial" w:cs="Arial"/>
                <w:b/>
                <w:bCs/>
              </w:rPr>
              <w:t>NOMBRE DEL PROCESO</w:t>
            </w:r>
            <w:r w:rsidR="00B8491A" w:rsidRPr="007A343B">
              <w:rPr>
                <w:rFonts w:ascii="Arial" w:hAnsi="Arial" w:cs="Arial"/>
                <w:b/>
                <w:bCs/>
              </w:rPr>
              <w:t xml:space="preserve"> O TRAMITE ADMINISTRATIVO </w:t>
            </w:r>
          </w:p>
          <w:p w14:paraId="35B6D868" w14:textId="77777777" w:rsidR="00DC3980" w:rsidRPr="007A343B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lang w:val="es-HN"/>
              </w:rPr>
            </w:pPr>
          </w:p>
          <w:p w14:paraId="7643029E" w14:textId="375E5199" w:rsidR="00C3207F" w:rsidRDefault="00C3207F" w:rsidP="007A34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22222"/>
                <w:lang w:eastAsia="es-GT"/>
              </w:rPr>
            </w:pPr>
            <w:bookmarkStart w:id="0" w:name="_GoBack"/>
            <w:r>
              <w:rPr>
                <w:rFonts w:ascii="Arial" w:eastAsia="Times New Roman" w:hAnsi="Arial" w:cs="Arial"/>
                <w:b/>
                <w:color w:val="222222"/>
                <w:lang w:eastAsia="es-GT"/>
              </w:rPr>
              <w:t xml:space="preserve">ENDOSO DE REGISTRO DE FERTILIZANTES, ENMIENDAS Y SUSTANCIAS AFINES </w:t>
            </w:r>
            <w:bookmarkEnd w:id="0"/>
            <w:r>
              <w:rPr>
                <w:rFonts w:ascii="Arial" w:eastAsia="Times New Roman" w:hAnsi="Arial" w:cs="Arial"/>
                <w:b/>
                <w:color w:val="222222"/>
                <w:lang w:eastAsia="es-GT"/>
              </w:rPr>
              <w:t>A FERTILIZANTES O A ENMIENDAS</w:t>
            </w:r>
          </w:p>
          <w:p w14:paraId="73F1B91C" w14:textId="6E78CB1A" w:rsidR="00D53AA2" w:rsidRPr="008E755A" w:rsidRDefault="00D53AA2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1B5754B8" w14:textId="77777777" w:rsidR="00DA6A26" w:rsidRPr="008E755A" w:rsidRDefault="00DA6A26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8C3C67" w:rsidRPr="008E755A" w14:paraId="262CAE62" w14:textId="77777777" w:rsidTr="008E5AAA">
        <w:tc>
          <w:tcPr>
            <w:tcW w:w="603" w:type="dxa"/>
          </w:tcPr>
          <w:p w14:paraId="12EF5838" w14:textId="77777777" w:rsidR="008C3C67" w:rsidRPr="008E755A" w:rsidRDefault="004D51DC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8E755A">
              <w:rPr>
                <w:rFonts w:ascii="Arial" w:hAnsi="Arial" w:cs="Arial"/>
                <w:color w:val="222222"/>
              </w:rPr>
              <w:t>2</w:t>
            </w:r>
          </w:p>
        </w:tc>
        <w:tc>
          <w:tcPr>
            <w:tcW w:w="9609" w:type="dxa"/>
          </w:tcPr>
          <w:p w14:paraId="031811C6" w14:textId="77777777" w:rsidR="008C3C67" w:rsidRPr="008E755A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E755A">
              <w:rPr>
                <w:rFonts w:ascii="Arial" w:hAnsi="Arial" w:cs="Arial"/>
                <w:b/>
                <w:bCs/>
              </w:rPr>
              <w:t>DIAGNOSTICO LEGAL</w:t>
            </w:r>
            <w:r w:rsidR="00B8491A" w:rsidRPr="008E755A">
              <w:rPr>
                <w:rFonts w:ascii="Arial" w:hAnsi="Arial" w:cs="Arial"/>
                <w:b/>
                <w:bCs/>
              </w:rPr>
              <w:t xml:space="preserve"> (REVISIÓN DE NORMATIVA </w:t>
            </w:r>
            <w:r w:rsidR="000F69BE">
              <w:rPr>
                <w:rFonts w:ascii="Arial" w:hAnsi="Arial" w:cs="Arial"/>
                <w:b/>
                <w:bCs/>
              </w:rPr>
              <w:t>O</w:t>
            </w:r>
            <w:r w:rsidR="00B8491A" w:rsidRPr="008E755A">
              <w:rPr>
                <w:rFonts w:ascii="Arial" w:hAnsi="Arial" w:cs="Arial"/>
                <w:b/>
                <w:bCs/>
              </w:rPr>
              <w:t xml:space="preserve"> BASE LEGAL) </w:t>
            </w:r>
          </w:p>
          <w:p w14:paraId="4D6E87F7" w14:textId="77777777" w:rsidR="005A721E" w:rsidRPr="008E755A" w:rsidRDefault="005A721E" w:rsidP="00EC0E0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E755A">
              <w:rPr>
                <w:rFonts w:ascii="Arial" w:hAnsi="Arial" w:cs="Arial"/>
              </w:rPr>
              <w:t>Describir la</w:t>
            </w:r>
            <w:r w:rsidR="00B8491A" w:rsidRPr="008E755A">
              <w:rPr>
                <w:rFonts w:ascii="Arial" w:hAnsi="Arial" w:cs="Arial"/>
              </w:rPr>
              <w:t xml:space="preserve"> normativa legal </w:t>
            </w:r>
            <w:r w:rsidR="009345E9" w:rsidRPr="008E755A">
              <w:rPr>
                <w:rFonts w:ascii="Arial" w:hAnsi="Arial" w:cs="Arial"/>
              </w:rPr>
              <w:t xml:space="preserve">de </w:t>
            </w:r>
            <w:r w:rsidR="00B8491A" w:rsidRPr="008E755A">
              <w:rPr>
                <w:rFonts w:ascii="Arial" w:hAnsi="Arial" w:cs="Arial"/>
              </w:rPr>
              <w:t>los procedimientos</w:t>
            </w:r>
            <w:r w:rsidR="00B8491A" w:rsidRPr="008E755A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 y</w:t>
            </w:r>
            <w:r w:rsidRPr="008E755A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 subprocesos que ayudan a asegurar que las actividades</w:t>
            </w:r>
            <w:r w:rsidR="00B8491A" w:rsidRPr="008E755A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 para la entrega del bien o servicio que trabaja el MAGA</w:t>
            </w:r>
            <w:r w:rsidRPr="008E755A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>.</w:t>
            </w:r>
          </w:p>
          <w:p w14:paraId="2462F31F" w14:textId="77777777" w:rsidR="008C3C67" w:rsidRPr="008E755A" w:rsidRDefault="008C3C67" w:rsidP="00EC0E0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B9B3CD2" w14:textId="77777777" w:rsidR="00D00697" w:rsidRPr="007D6841" w:rsidRDefault="00D00697" w:rsidP="00D0069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7D6841">
              <w:rPr>
                <w:rFonts w:ascii="Arial" w:hAnsi="Arial" w:cs="Arial"/>
              </w:rPr>
              <w:t xml:space="preserve">Reglamento Técnico Centroamericano RTCA 65.05.54:15. Requisitos para el Registro de Fertilizantes y Enmiendas de uso Agrícola.  </w:t>
            </w:r>
          </w:p>
          <w:p w14:paraId="34E5C20E" w14:textId="77777777" w:rsidR="00DA18A3" w:rsidRDefault="00DA18A3" w:rsidP="00DA18A3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Acuerdo Gubernativo 342-2010. Reglamento para el registro de fertilizantes, enmiendas y sustancias afines a fertilizantes o a enmiendas ante el Ministerio de Agricultura, Ganadería y Alimentación. </w:t>
            </w:r>
          </w:p>
          <w:p w14:paraId="645B85E6" w14:textId="77777777" w:rsidR="003A0EC8" w:rsidRPr="003A0EC8" w:rsidRDefault="003A0EC8" w:rsidP="00D00697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C3C67" w:rsidRPr="008E755A" w14:paraId="445F83B7" w14:textId="77777777" w:rsidTr="008E5AAA">
        <w:tc>
          <w:tcPr>
            <w:tcW w:w="603" w:type="dxa"/>
          </w:tcPr>
          <w:p w14:paraId="72074544" w14:textId="4FF4FD89" w:rsidR="008C3C67" w:rsidRPr="008E755A" w:rsidRDefault="004301DC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>
              <w:rPr>
                <w:rFonts w:ascii="Arial" w:eastAsia="Times New Roman" w:hAnsi="Arial" w:cs="Arial"/>
                <w:color w:val="222222"/>
                <w:lang w:eastAsia="es-GT"/>
              </w:rPr>
              <w:t>3</w:t>
            </w:r>
          </w:p>
        </w:tc>
        <w:tc>
          <w:tcPr>
            <w:tcW w:w="9609" w:type="dxa"/>
          </w:tcPr>
          <w:p w14:paraId="1BF948D7" w14:textId="6847F1E5" w:rsidR="008C3C67" w:rsidRPr="00594DE7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  <w:r w:rsidRPr="00594DE7">
              <w:rPr>
                <w:rFonts w:ascii="Arial" w:hAnsi="Arial" w:cs="Arial"/>
                <w:b/>
                <w:bCs/>
                <w:lang w:eastAsia="es-GT"/>
              </w:rPr>
              <w:t>DISEÑO ACTUAL Y REDISEÑO DEL PROCEDIMIENTO</w:t>
            </w:r>
            <w:r w:rsidR="008C3C67" w:rsidRPr="00594DE7">
              <w:rPr>
                <w:rFonts w:ascii="Arial" w:hAnsi="Arial" w:cs="Arial"/>
                <w:b/>
                <w:bCs/>
                <w:lang w:eastAsia="es-GT"/>
              </w:rPr>
              <w:t xml:space="preserve"> </w:t>
            </w:r>
          </w:p>
          <w:p w14:paraId="456C1707" w14:textId="639FBAE5" w:rsidR="008C3C67" w:rsidRDefault="005A721E" w:rsidP="00EC0E03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594DE7">
              <w:rPr>
                <w:rFonts w:ascii="Arial" w:hAnsi="Arial" w:cs="Arial"/>
                <w:lang w:eastAsia="es-GT"/>
              </w:rPr>
              <w:t>Detalla los documentos y formatos establecidos para dar cumplimiento a las políticas y proce</w:t>
            </w:r>
            <w:r w:rsidR="004D51DC" w:rsidRPr="00594DE7">
              <w:rPr>
                <w:rFonts w:ascii="Arial" w:hAnsi="Arial" w:cs="Arial"/>
                <w:lang w:eastAsia="es-GT"/>
              </w:rPr>
              <w:t>dimientos vigentes</w:t>
            </w:r>
            <w:r w:rsidR="008C3C67" w:rsidRPr="00594DE7">
              <w:rPr>
                <w:rFonts w:ascii="Arial" w:hAnsi="Arial" w:cs="Arial"/>
                <w:lang w:eastAsia="es-GT"/>
              </w:rPr>
              <w:t xml:space="preserve"> </w:t>
            </w:r>
            <w:r w:rsidR="002D4CC5" w:rsidRPr="00594DE7">
              <w:rPr>
                <w:rFonts w:ascii="Arial" w:hAnsi="Arial" w:cs="Arial"/>
                <w:lang w:eastAsia="es-GT"/>
              </w:rPr>
              <w:t>y agregar rediseño o propuesta de simplificación.</w:t>
            </w:r>
            <w:r w:rsidR="002D4CC5">
              <w:rPr>
                <w:rFonts w:ascii="Arial" w:hAnsi="Arial" w:cs="Arial"/>
                <w:lang w:eastAsia="es-GT"/>
              </w:rPr>
              <w:t xml:space="preserve"> </w:t>
            </w:r>
          </w:p>
          <w:p w14:paraId="5EBC46DA" w14:textId="4015A74A" w:rsidR="002D4CC5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19BFA5FD" w14:textId="77777777" w:rsidR="009652DA" w:rsidRPr="008E755A" w:rsidRDefault="009652DA" w:rsidP="00EC0E03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77F6F4D4" w14:textId="77777777" w:rsidR="009345E9" w:rsidRPr="007301EA" w:rsidRDefault="009345E9" w:rsidP="009345E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  <w:r w:rsidRPr="007301EA">
              <w:rPr>
                <w:rFonts w:ascii="Arial" w:hAnsi="Arial" w:cs="Arial"/>
                <w:b/>
                <w:lang w:eastAsia="es-GT"/>
              </w:rPr>
              <w:t xml:space="preserve">Requisitos </w:t>
            </w:r>
          </w:p>
          <w:p w14:paraId="524117EC" w14:textId="77777777" w:rsidR="001B44A6" w:rsidRDefault="001B44A6" w:rsidP="007301EA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</w:p>
          <w:p w14:paraId="0076245C" w14:textId="168782B7" w:rsidR="00376A4D" w:rsidRDefault="00376A4D" w:rsidP="001B44A6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</w:p>
          <w:p w14:paraId="3CD89E4E" w14:textId="77777777" w:rsidR="009652DA" w:rsidRPr="009652DA" w:rsidRDefault="009652DA" w:rsidP="001D10DA">
            <w:pPr>
              <w:spacing w:after="0" w:line="240" w:lineRule="auto"/>
              <w:rPr>
                <w:rFonts w:ascii="Arial" w:hAnsi="Arial" w:cs="Arial"/>
                <w:b/>
                <w:lang w:eastAsia="es-GT"/>
              </w:rPr>
            </w:pPr>
            <w:r w:rsidRPr="009652DA">
              <w:rPr>
                <w:rFonts w:ascii="Arial" w:hAnsi="Arial" w:cs="Arial"/>
                <w:b/>
                <w:lang w:eastAsia="es-GT"/>
              </w:rPr>
              <w:t>PARTE ADMINISTRATIVA</w:t>
            </w:r>
          </w:p>
          <w:p w14:paraId="5D3DDF04" w14:textId="1B1B2CB5" w:rsidR="009652DA" w:rsidRPr="009652DA" w:rsidRDefault="009652DA" w:rsidP="009652DA">
            <w:pPr>
              <w:spacing w:after="0" w:line="240" w:lineRule="auto"/>
              <w:jc w:val="both"/>
              <w:rPr>
                <w:rFonts w:ascii="Arial" w:hAnsi="Arial" w:cs="Arial"/>
                <w:bCs/>
                <w:lang w:eastAsia="es-GT"/>
              </w:rPr>
            </w:pPr>
            <w:r w:rsidRPr="009652DA">
              <w:rPr>
                <w:rFonts w:ascii="Arial" w:hAnsi="Arial" w:cs="Arial"/>
                <w:bCs/>
                <w:lang w:eastAsia="es-GT"/>
              </w:rPr>
              <w:t>a)</w:t>
            </w:r>
            <w:r>
              <w:rPr>
                <w:rFonts w:ascii="Arial" w:hAnsi="Arial" w:cs="Arial"/>
                <w:bCs/>
                <w:lang w:eastAsia="es-GT"/>
              </w:rPr>
              <w:t xml:space="preserve">        </w:t>
            </w:r>
            <w:r w:rsidRPr="009652DA">
              <w:rPr>
                <w:rFonts w:ascii="Arial" w:hAnsi="Arial" w:cs="Arial"/>
                <w:bCs/>
                <w:lang w:eastAsia="es-GT"/>
              </w:rPr>
              <w:t xml:space="preserve">Solicitud </w:t>
            </w:r>
            <w:r w:rsidR="00C86855">
              <w:rPr>
                <w:rFonts w:ascii="Arial" w:hAnsi="Arial" w:cs="Arial"/>
                <w:bCs/>
                <w:lang w:eastAsia="es-GT"/>
              </w:rPr>
              <w:t>de endoso</w:t>
            </w:r>
            <w:r w:rsidRPr="009652DA">
              <w:rPr>
                <w:rFonts w:ascii="Arial" w:hAnsi="Arial" w:cs="Arial"/>
                <w:bCs/>
                <w:lang w:eastAsia="es-GT"/>
              </w:rPr>
              <w:t>.</w:t>
            </w:r>
          </w:p>
          <w:p w14:paraId="29A17DA3" w14:textId="437341D9" w:rsidR="009652DA" w:rsidRPr="009652DA" w:rsidRDefault="009652DA" w:rsidP="009652DA">
            <w:pPr>
              <w:spacing w:after="0" w:line="240" w:lineRule="auto"/>
              <w:jc w:val="both"/>
              <w:rPr>
                <w:rFonts w:ascii="Arial" w:hAnsi="Arial" w:cs="Arial"/>
                <w:bCs/>
                <w:lang w:eastAsia="es-GT"/>
              </w:rPr>
            </w:pPr>
            <w:r w:rsidRPr="009652DA">
              <w:rPr>
                <w:rFonts w:ascii="Arial" w:hAnsi="Arial" w:cs="Arial"/>
                <w:bCs/>
                <w:lang w:eastAsia="es-GT"/>
              </w:rPr>
              <w:t>b)</w:t>
            </w:r>
            <w:r w:rsidRPr="009652DA">
              <w:rPr>
                <w:rFonts w:ascii="Arial" w:hAnsi="Arial" w:cs="Arial"/>
                <w:bCs/>
                <w:lang w:eastAsia="es-GT"/>
              </w:rPr>
              <w:tab/>
            </w:r>
            <w:r w:rsidR="00C86855">
              <w:rPr>
                <w:rFonts w:ascii="Arial" w:hAnsi="Arial" w:cs="Arial"/>
                <w:bCs/>
                <w:lang w:eastAsia="es-GT"/>
              </w:rPr>
              <w:t>Fotocopia del certificado de registro a endosar</w:t>
            </w:r>
            <w:r w:rsidRPr="009652DA">
              <w:rPr>
                <w:rFonts w:ascii="Arial" w:hAnsi="Arial" w:cs="Arial"/>
                <w:bCs/>
                <w:lang w:eastAsia="es-GT"/>
              </w:rPr>
              <w:t xml:space="preserve">. </w:t>
            </w:r>
          </w:p>
          <w:p w14:paraId="335DA03F" w14:textId="73EAF79E" w:rsidR="009652DA" w:rsidRPr="009652DA" w:rsidRDefault="009652DA" w:rsidP="009652DA">
            <w:pPr>
              <w:spacing w:after="0" w:line="240" w:lineRule="auto"/>
              <w:jc w:val="both"/>
              <w:rPr>
                <w:rFonts w:ascii="Arial" w:hAnsi="Arial" w:cs="Arial"/>
                <w:bCs/>
                <w:lang w:eastAsia="es-GT"/>
              </w:rPr>
            </w:pPr>
            <w:r w:rsidRPr="009652DA">
              <w:rPr>
                <w:rFonts w:ascii="Arial" w:hAnsi="Arial" w:cs="Arial"/>
                <w:bCs/>
                <w:lang w:eastAsia="es-GT"/>
              </w:rPr>
              <w:t>c)</w:t>
            </w:r>
            <w:r w:rsidRPr="009652DA">
              <w:rPr>
                <w:rFonts w:ascii="Arial" w:hAnsi="Arial" w:cs="Arial"/>
                <w:bCs/>
                <w:lang w:eastAsia="es-GT"/>
              </w:rPr>
              <w:tab/>
              <w:t>C</w:t>
            </w:r>
            <w:r w:rsidR="00C86855">
              <w:rPr>
                <w:rFonts w:ascii="Arial" w:hAnsi="Arial" w:cs="Arial"/>
                <w:bCs/>
                <w:lang w:eastAsia="es-GT"/>
              </w:rPr>
              <w:t>arta de autorización de endoso emitida por el titular del registro</w:t>
            </w:r>
            <w:r w:rsidRPr="009652DA">
              <w:rPr>
                <w:rFonts w:ascii="Arial" w:hAnsi="Arial" w:cs="Arial"/>
                <w:bCs/>
                <w:lang w:eastAsia="es-GT"/>
              </w:rPr>
              <w:t xml:space="preserve">. </w:t>
            </w:r>
          </w:p>
          <w:p w14:paraId="11C6D6F0" w14:textId="412F3098" w:rsidR="009652DA" w:rsidRPr="009652DA" w:rsidRDefault="009652DA" w:rsidP="009652DA">
            <w:pPr>
              <w:spacing w:after="0" w:line="240" w:lineRule="auto"/>
              <w:jc w:val="both"/>
              <w:rPr>
                <w:rFonts w:ascii="Arial" w:hAnsi="Arial" w:cs="Arial"/>
                <w:bCs/>
                <w:lang w:eastAsia="es-GT"/>
              </w:rPr>
            </w:pPr>
            <w:r w:rsidRPr="009652DA">
              <w:rPr>
                <w:rFonts w:ascii="Arial" w:hAnsi="Arial" w:cs="Arial"/>
                <w:bCs/>
                <w:lang w:eastAsia="es-GT"/>
              </w:rPr>
              <w:t>d)</w:t>
            </w:r>
            <w:r w:rsidRPr="009652DA">
              <w:rPr>
                <w:rFonts w:ascii="Arial" w:hAnsi="Arial" w:cs="Arial"/>
                <w:bCs/>
                <w:lang w:eastAsia="es-GT"/>
              </w:rPr>
              <w:tab/>
            </w:r>
            <w:r w:rsidR="00C86855">
              <w:rPr>
                <w:rFonts w:ascii="Arial" w:hAnsi="Arial" w:cs="Arial"/>
                <w:bCs/>
                <w:lang w:eastAsia="es-GT"/>
              </w:rPr>
              <w:t>Fotocopia del arte de etiqueta aprobada del titular del registro</w:t>
            </w:r>
            <w:r w:rsidRPr="009652DA">
              <w:rPr>
                <w:rFonts w:ascii="Arial" w:hAnsi="Arial" w:cs="Arial"/>
                <w:bCs/>
                <w:lang w:eastAsia="es-GT"/>
              </w:rPr>
              <w:t>.</w:t>
            </w:r>
          </w:p>
          <w:p w14:paraId="14308118" w14:textId="42980BD9" w:rsidR="009652DA" w:rsidRPr="009652DA" w:rsidRDefault="009652DA" w:rsidP="009652DA">
            <w:pPr>
              <w:spacing w:after="0" w:line="240" w:lineRule="auto"/>
              <w:jc w:val="both"/>
              <w:rPr>
                <w:rFonts w:ascii="Arial" w:hAnsi="Arial" w:cs="Arial"/>
                <w:bCs/>
                <w:lang w:eastAsia="es-GT"/>
              </w:rPr>
            </w:pPr>
          </w:p>
          <w:p w14:paraId="23D52945" w14:textId="3890BB5C" w:rsidR="009652DA" w:rsidRPr="009652DA" w:rsidRDefault="009652DA" w:rsidP="001D10DA">
            <w:pPr>
              <w:spacing w:after="0" w:line="240" w:lineRule="auto"/>
              <w:rPr>
                <w:rFonts w:ascii="Arial" w:hAnsi="Arial" w:cs="Arial"/>
                <w:b/>
                <w:lang w:eastAsia="es-GT"/>
              </w:rPr>
            </w:pPr>
            <w:r w:rsidRPr="009652DA">
              <w:rPr>
                <w:rFonts w:ascii="Arial" w:hAnsi="Arial" w:cs="Arial"/>
                <w:b/>
                <w:lang w:eastAsia="es-GT"/>
              </w:rPr>
              <w:t>PARTE TÉCNICA</w:t>
            </w:r>
          </w:p>
          <w:p w14:paraId="5CAFD506" w14:textId="2349F4B1" w:rsidR="009652DA" w:rsidRDefault="005B2850" w:rsidP="001B44A6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  <w:r>
              <w:rPr>
                <w:rFonts w:ascii="Arial" w:hAnsi="Arial" w:cs="Arial"/>
                <w:bCs/>
                <w:lang w:eastAsia="es-GT"/>
              </w:rPr>
              <w:t>e</w:t>
            </w:r>
            <w:r w:rsidR="009652DA" w:rsidRPr="009652DA">
              <w:rPr>
                <w:rFonts w:ascii="Arial" w:hAnsi="Arial" w:cs="Arial"/>
                <w:bCs/>
                <w:lang w:eastAsia="es-GT"/>
              </w:rPr>
              <w:t>)</w:t>
            </w:r>
            <w:r w:rsidR="009652DA" w:rsidRPr="009652DA">
              <w:rPr>
                <w:rFonts w:ascii="Arial" w:hAnsi="Arial" w:cs="Arial"/>
                <w:bCs/>
                <w:lang w:eastAsia="es-GT"/>
              </w:rPr>
              <w:tab/>
            </w:r>
            <w:r>
              <w:rPr>
                <w:rFonts w:ascii="Arial" w:hAnsi="Arial" w:cs="Arial"/>
                <w:bCs/>
                <w:lang w:eastAsia="es-GT"/>
              </w:rPr>
              <w:t>Un juego de 3 artes de la etiqueta para aprobar</w:t>
            </w:r>
            <w:r w:rsidRPr="009652DA">
              <w:rPr>
                <w:rFonts w:ascii="Arial" w:hAnsi="Arial" w:cs="Arial"/>
                <w:bCs/>
                <w:lang w:eastAsia="es-GT"/>
              </w:rPr>
              <w:t>.</w:t>
            </w:r>
          </w:p>
          <w:p w14:paraId="7AAAB0AF" w14:textId="77777777" w:rsidR="009652DA" w:rsidRPr="001B44A6" w:rsidRDefault="009652DA" w:rsidP="001B44A6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</w:p>
          <w:p w14:paraId="19ED042E" w14:textId="46DF52BE" w:rsidR="00305467" w:rsidRDefault="00305467" w:rsidP="00F97482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  <w:r w:rsidRPr="00F97482">
              <w:rPr>
                <w:rFonts w:ascii="Arial" w:hAnsi="Arial" w:cs="Arial"/>
                <w:b/>
                <w:lang w:eastAsia="es-GT"/>
              </w:rPr>
              <w:t>Pasos</w:t>
            </w:r>
          </w:p>
          <w:p w14:paraId="34C622F7" w14:textId="68E25F36" w:rsidR="00F97482" w:rsidRDefault="00F97482" w:rsidP="00F97482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</w:p>
          <w:p w14:paraId="4D8903AD" w14:textId="5070A4C7" w:rsidR="008A773F" w:rsidRDefault="008A773F" w:rsidP="008A773F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8A773F">
              <w:rPr>
                <w:rFonts w:ascii="Arial" w:hAnsi="Arial" w:cs="Arial"/>
                <w:bCs/>
              </w:rPr>
              <w:t xml:space="preserve">Recibe expediente del usuario solicitante y lo traslada al </w:t>
            </w:r>
            <w:r w:rsidR="00F41796">
              <w:rPr>
                <w:rFonts w:ascii="Arial" w:hAnsi="Arial" w:cs="Arial"/>
                <w:bCs/>
              </w:rPr>
              <w:t>Técnico</w:t>
            </w:r>
            <w:r w:rsidRPr="008A773F">
              <w:rPr>
                <w:rFonts w:ascii="Arial" w:hAnsi="Arial" w:cs="Arial"/>
                <w:bCs/>
              </w:rPr>
              <w:t xml:space="preserve"> Analista.</w:t>
            </w:r>
          </w:p>
          <w:p w14:paraId="44C4B19B" w14:textId="1421BED7" w:rsidR="008A773F" w:rsidRDefault="008A773F" w:rsidP="008A773F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8A773F">
              <w:rPr>
                <w:rFonts w:ascii="Arial" w:hAnsi="Arial" w:cs="Arial"/>
                <w:bCs/>
              </w:rPr>
              <w:t xml:space="preserve">Analiza expediente de </w:t>
            </w:r>
            <w:r w:rsidR="00FF7408" w:rsidRPr="00F82FB3">
              <w:rPr>
                <w:rFonts w:ascii="Arial" w:hAnsi="Arial" w:cs="Arial"/>
                <w:bCs/>
              </w:rPr>
              <w:t xml:space="preserve">Solicitud de </w:t>
            </w:r>
            <w:r w:rsidR="00FF7408">
              <w:rPr>
                <w:rFonts w:ascii="Arial" w:hAnsi="Arial" w:cs="Arial"/>
                <w:bCs/>
              </w:rPr>
              <w:t xml:space="preserve">endoso de Fertilizantes, Enmiendas y Sustancias Afines a Fertilizantes o a </w:t>
            </w:r>
            <w:r w:rsidR="00D5407E">
              <w:rPr>
                <w:rFonts w:ascii="Arial" w:hAnsi="Arial" w:cs="Arial"/>
                <w:bCs/>
              </w:rPr>
              <w:t>E</w:t>
            </w:r>
            <w:r w:rsidR="00FF7408">
              <w:rPr>
                <w:rFonts w:ascii="Arial" w:hAnsi="Arial" w:cs="Arial"/>
                <w:bCs/>
              </w:rPr>
              <w:t>nmiendas</w:t>
            </w:r>
            <w:r w:rsidRPr="008A773F">
              <w:rPr>
                <w:rFonts w:ascii="Arial" w:hAnsi="Arial" w:cs="Arial"/>
                <w:bCs/>
              </w:rPr>
              <w:t>, requisitos administrativos, requisitos técnicos y arte de etiquetas verifica información completa</w:t>
            </w:r>
            <w:r w:rsidR="00990A12">
              <w:rPr>
                <w:rFonts w:ascii="Arial" w:hAnsi="Arial" w:cs="Arial"/>
                <w:bCs/>
              </w:rPr>
              <w:t xml:space="preserve"> conforme al Acuerdo Gubernativo 342-2010.</w:t>
            </w:r>
          </w:p>
          <w:p w14:paraId="0C77A512" w14:textId="06BEA376" w:rsidR="008A773F" w:rsidRDefault="008A773F" w:rsidP="008A773F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8A773F">
              <w:rPr>
                <w:rFonts w:ascii="Arial" w:hAnsi="Arial" w:cs="Arial"/>
                <w:bCs/>
              </w:rPr>
              <w:t xml:space="preserve">Emite Dictamen Técnico, posibles observaciones en requisitos administrativos, requisitos técnicos y arte de etiquetas de </w:t>
            </w:r>
            <w:r w:rsidR="00FF7408" w:rsidRPr="00F82FB3">
              <w:rPr>
                <w:rFonts w:ascii="Arial" w:hAnsi="Arial" w:cs="Arial"/>
                <w:bCs/>
              </w:rPr>
              <w:t xml:space="preserve">Solicitud de </w:t>
            </w:r>
            <w:r w:rsidR="00FF7408">
              <w:rPr>
                <w:rFonts w:ascii="Arial" w:hAnsi="Arial" w:cs="Arial"/>
                <w:bCs/>
              </w:rPr>
              <w:t xml:space="preserve">endoso de Fertilizantes, Enmiendas y Sustancias Afines a Fertilizantes o a </w:t>
            </w:r>
            <w:r w:rsidR="00D5407E">
              <w:rPr>
                <w:rFonts w:ascii="Arial" w:hAnsi="Arial" w:cs="Arial"/>
                <w:bCs/>
              </w:rPr>
              <w:t>E</w:t>
            </w:r>
            <w:r w:rsidR="00FF7408">
              <w:rPr>
                <w:rFonts w:ascii="Arial" w:hAnsi="Arial" w:cs="Arial"/>
                <w:bCs/>
              </w:rPr>
              <w:t>nmiendas.</w:t>
            </w:r>
          </w:p>
          <w:p w14:paraId="0EB3A4FC" w14:textId="492547EA" w:rsidR="008A773F" w:rsidRDefault="008A773F" w:rsidP="008A773F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8A773F">
              <w:rPr>
                <w:rFonts w:ascii="Arial" w:hAnsi="Arial" w:cs="Arial"/>
                <w:bCs/>
              </w:rPr>
              <w:t>Emite Dictamen Técnico final y</w:t>
            </w:r>
            <w:r w:rsidR="00FF7408">
              <w:rPr>
                <w:rFonts w:ascii="Arial" w:hAnsi="Arial" w:cs="Arial"/>
                <w:bCs/>
              </w:rPr>
              <w:t xml:space="preserve"> </w:t>
            </w:r>
            <w:r w:rsidR="00FF7408" w:rsidRPr="00376A4D">
              <w:rPr>
                <w:rFonts w:ascii="Arial" w:hAnsi="Arial" w:cs="Arial"/>
                <w:bCs/>
              </w:rPr>
              <w:t>Certif</w:t>
            </w:r>
            <w:r w:rsidR="00FF7408">
              <w:rPr>
                <w:rFonts w:ascii="Arial" w:hAnsi="Arial" w:cs="Arial"/>
                <w:bCs/>
              </w:rPr>
              <w:t xml:space="preserve">icación de endoso de Fertilizantes, Enmiendas y Sustancias Afines a Fertilizantes o a </w:t>
            </w:r>
            <w:r w:rsidR="00D5407E">
              <w:rPr>
                <w:rFonts w:ascii="Arial" w:hAnsi="Arial" w:cs="Arial"/>
                <w:bCs/>
              </w:rPr>
              <w:t>E</w:t>
            </w:r>
            <w:r w:rsidR="00FF7408">
              <w:rPr>
                <w:rFonts w:ascii="Arial" w:hAnsi="Arial" w:cs="Arial"/>
                <w:bCs/>
              </w:rPr>
              <w:t>nmiendas</w:t>
            </w:r>
            <w:r w:rsidRPr="008A773F">
              <w:rPr>
                <w:rFonts w:ascii="Arial" w:hAnsi="Arial" w:cs="Arial"/>
                <w:bCs/>
              </w:rPr>
              <w:t>.</w:t>
            </w:r>
          </w:p>
          <w:p w14:paraId="6DE4DAF7" w14:textId="3715EE14" w:rsidR="008A773F" w:rsidRDefault="008A773F" w:rsidP="008A773F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8A773F">
              <w:rPr>
                <w:rFonts w:ascii="Arial" w:hAnsi="Arial" w:cs="Arial"/>
                <w:bCs/>
              </w:rPr>
              <w:lastRenderedPageBreak/>
              <w:t xml:space="preserve">Traslada </w:t>
            </w:r>
            <w:r w:rsidR="001D1268" w:rsidRPr="00376A4D">
              <w:rPr>
                <w:rFonts w:ascii="Arial" w:hAnsi="Arial" w:cs="Arial"/>
                <w:bCs/>
              </w:rPr>
              <w:t>Certif</w:t>
            </w:r>
            <w:r w:rsidR="001D1268">
              <w:rPr>
                <w:rFonts w:ascii="Arial" w:hAnsi="Arial" w:cs="Arial"/>
                <w:bCs/>
              </w:rPr>
              <w:t xml:space="preserve">icación de endoso de Fertilizantes, Enmiendas y Sustancias Afines a Fertilizantes o a </w:t>
            </w:r>
            <w:r w:rsidR="00D5407E">
              <w:rPr>
                <w:rFonts w:ascii="Arial" w:hAnsi="Arial" w:cs="Arial"/>
                <w:bCs/>
              </w:rPr>
              <w:t>E</w:t>
            </w:r>
            <w:r w:rsidR="001D1268">
              <w:rPr>
                <w:rFonts w:ascii="Arial" w:hAnsi="Arial" w:cs="Arial"/>
                <w:bCs/>
              </w:rPr>
              <w:t>nmiendas</w:t>
            </w:r>
            <w:r w:rsidR="001D1268" w:rsidRPr="008A773F">
              <w:rPr>
                <w:rFonts w:ascii="Arial" w:hAnsi="Arial" w:cs="Arial"/>
                <w:bCs/>
              </w:rPr>
              <w:t xml:space="preserve"> </w:t>
            </w:r>
            <w:r w:rsidRPr="008A773F">
              <w:rPr>
                <w:rFonts w:ascii="Arial" w:hAnsi="Arial" w:cs="Arial"/>
                <w:bCs/>
              </w:rPr>
              <w:t>al Jefe del Departamento de Registro de Insumos Agrícolas.</w:t>
            </w:r>
          </w:p>
          <w:p w14:paraId="01094776" w14:textId="68D9A722" w:rsidR="008A773F" w:rsidRDefault="008A773F" w:rsidP="008A773F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8A773F">
              <w:rPr>
                <w:rFonts w:ascii="Arial" w:hAnsi="Arial" w:cs="Arial"/>
                <w:bCs/>
              </w:rPr>
              <w:t>Recibe, analiza, emite Visto Bueno de</w:t>
            </w:r>
            <w:r w:rsidR="001D1268">
              <w:rPr>
                <w:rFonts w:ascii="Arial" w:hAnsi="Arial" w:cs="Arial"/>
                <w:bCs/>
              </w:rPr>
              <w:t xml:space="preserve"> la </w:t>
            </w:r>
            <w:r w:rsidR="001D1268" w:rsidRPr="00376A4D">
              <w:rPr>
                <w:rFonts w:ascii="Arial" w:hAnsi="Arial" w:cs="Arial"/>
                <w:bCs/>
              </w:rPr>
              <w:t>Certif</w:t>
            </w:r>
            <w:r w:rsidR="001D1268">
              <w:rPr>
                <w:rFonts w:ascii="Arial" w:hAnsi="Arial" w:cs="Arial"/>
                <w:bCs/>
              </w:rPr>
              <w:t xml:space="preserve">icación de endoso de Fertilizantes, Enmiendas y Sustancias Afines a Fertilizantes o a </w:t>
            </w:r>
            <w:r w:rsidR="00D5407E">
              <w:rPr>
                <w:rFonts w:ascii="Arial" w:hAnsi="Arial" w:cs="Arial"/>
                <w:bCs/>
              </w:rPr>
              <w:t>E</w:t>
            </w:r>
            <w:r w:rsidR="001D1268">
              <w:rPr>
                <w:rFonts w:ascii="Arial" w:hAnsi="Arial" w:cs="Arial"/>
                <w:bCs/>
              </w:rPr>
              <w:t>nmiendas</w:t>
            </w:r>
            <w:r w:rsidRPr="008A773F">
              <w:rPr>
                <w:rFonts w:ascii="Arial" w:hAnsi="Arial" w:cs="Arial"/>
                <w:bCs/>
              </w:rPr>
              <w:t xml:space="preserve"> y traslada al </w:t>
            </w:r>
            <w:r w:rsidR="001D1268">
              <w:rPr>
                <w:rFonts w:ascii="Arial" w:hAnsi="Arial" w:cs="Arial"/>
                <w:bCs/>
              </w:rPr>
              <w:t>Técnico</w:t>
            </w:r>
            <w:r w:rsidRPr="008A773F">
              <w:rPr>
                <w:rFonts w:ascii="Arial" w:hAnsi="Arial" w:cs="Arial"/>
                <w:bCs/>
              </w:rPr>
              <w:t xml:space="preserve"> Analista de </w:t>
            </w:r>
            <w:r w:rsidR="001D1268">
              <w:rPr>
                <w:rFonts w:ascii="Arial" w:hAnsi="Arial" w:cs="Arial"/>
                <w:bCs/>
              </w:rPr>
              <w:t xml:space="preserve">endosos de Fertilizantes, Enmiendas y Sustancias Afines a Fertilizantes o a </w:t>
            </w:r>
            <w:r w:rsidR="00D5407E">
              <w:rPr>
                <w:rFonts w:ascii="Arial" w:hAnsi="Arial" w:cs="Arial"/>
                <w:bCs/>
              </w:rPr>
              <w:t>E</w:t>
            </w:r>
            <w:r w:rsidR="001D1268">
              <w:rPr>
                <w:rFonts w:ascii="Arial" w:hAnsi="Arial" w:cs="Arial"/>
                <w:bCs/>
              </w:rPr>
              <w:t>nmiendas</w:t>
            </w:r>
            <w:r w:rsidRPr="008A773F">
              <w:rPr>
                <w:rFonts w:ascii="Arial" w:hAnsi="Arial" w:cs="Arial"/>
                <w:bCs/>
              </w:rPr>
              <w:t xml:space="preserve"> del Departamento de Registro de Insumos Agrícolas.</w:t>
            </w:r>
          </w:p>
          <w:p w14:paraId="619DC0FD" w14:textId="5CBCF779" w:rsidR="008A773F" w:rsidRDefault="008A773F" w:rsidP="008A773F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8A773F">
              <w:rPr>
                <w:rFonts w:ascii="Arial" w:hAnsi="Arial" w:cs="Arial"/>
                <w:bCs/>
              </w:rPr>
              <w:t xml:space="preserve">Recibe y entrega </w:t>
            </w:r>
            <w:r w:rsidR="001D1268" w:rsidRPr="00376A4D">
              <w:rPr>
                <w:rFonts w:ascii="Arial" w:hAnsi="Arial" w:cs="Arial"/>
                <w:bCs/>
              </w:rPr>
              <w:t>Certif</w:t>
            </w:r>
            <w:r w:rsidR="001D1268">
              <w:rPr>
                <w:rFonts w:ascii="Arial" w:hAnsi="Arial" w:cs="Arial"/>
                <w:bCs/>
              </w:rPr>
              <w:t xml:space="preserve">icación de endoso de Fertilizantes, Enmiendas y Sustancias Afines a Fertilizantes o a </w:t>
            </w:r>
            <w:r w:rsidR="00D5407E">
              <w:rPr>
                <w:rFonts w:ascii="Arial" w:hAnsi="Arial" w:cs="Arial"/>
                <w:bCs/>
              </w:rPr>
              <w:t>E</w:t>
            </w:r>
            <w:r w:rsidR="001D1268">
              <w:rPr>
                <w:rFonts w:ascii="Arial" w:hAnsi="Arial" w:cs="Arial"/>
                <w:bCs/>
              </w:rPr>
              <w:t>nmiendas</w:t>
            </w:r>
            <w:r w:rsidRPr="008A773F">
              <w:rPr>
                <w:rFonts w:ascii="Arial" w:hAnsi="Arial" w:cs="Arial"/>
                <w:bCs/>
              </w:rPr>
              <w:t xml:space="preserve"> al usuario solicitante.</w:t>
            </w:r>
          </w:p>
          <w:p w14:paraId="30B0BA87" w14:textId="0DEFB51A" w:rsidR="003F1A0F" w:rsidRPr="00DC0729" w:rsidRDefault="008A773F" w:rsidP="00F9748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8A773F">
              <w:rPr>
                <w:rFonts w:ascii="Arial" w:hAnsi="Arial" w:cs="Arial"/>
                <w:bCs/>
              </w:rPr>
              <w:t>Recibe expediente de</w:t>
            </w:r>
            <w:r w:rsidR="00DC0729" w:rsidRPr="008A773F">
              <w:rPr>
                <w:rFonts w:ascii="Arial" w:hAnsi="Arial" w:cs="Arial"/>
                <w:bCs/>
              </w:rPr>
              <w:t xml:space="preserve"> </w:t>
            </w:r>
            <w:r w:rsidR="00DC0729" w:rsidRPr="00F82FB3">
              <w:rPr>
                <w:rFonts w:ascii="Arial" w:hAnsi="Arial" w:cs="Arial"/>
                <w:bCs/>
              </w:rPr>
              <w:t xml:space="preserve">Solicitud de </w:t>
            </w:r>
            <w:r w:rsidR="00DC0729">
              <w:rPr>
                <w:rFonts w:ascii="Arial" w:hAnsi="Arial" w:cs="Arial"/>
                <w:bCs/>
              </w:rPr>
              <w:t xml:space="preserve">endoso de Fertilizantes, Enmiendas y Sustancias Afines a Fertilizantes o a </w:t>
            </w:r>
            <w:r w:rsidR="00D5407E">
              <w:rPr>
                <w:rFonts w:ascii="Arial" w:hAnsi="Arial" w:cs="Arial"/>
                <w:bCs/>
              </w:rPr>
              <w:t>E</w:t>
            </w:r>
            <w:r w:rsidR="00DC0729">
              <w:rPr>
                <w:rFonts w:ascii="Arial" w:hAnsi="Arial" w:cs="Arial"/>
                <w:bCs/>
              </w:rPr>
              <w:t>nmiendas</w:t>
            </w:r>
            <w:r w:rsidRPr="008A773F">
              <w:rPr>
                <w:rFonts w:ascii="Arial" w:hAnsi="Arial" w:cs="Arial"/>
                <w:bCs/>
              </w:rPr>
              <w:t xml:space="preserve"> e integra en archivo correspondiente.</w:t>
            </w:r>
          </w:p>
          <w:p w14:paraId="55DAE4D4" w14:textId="77777777" w:rsidR="003F1A0F" w:rsidRDefault="003F1A0F" w:rsidP="00F97482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</w:p>
          <w:p w14:paraId="731B72EA" w14:textId="77777777" w:rsidR="003F1A0F" w:rsidRPr="00376A4D" w:rsidRDefault="003F1A0F" w:rsidP="003F1A0F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  <w:r w:rsidRPr="00376A4D">
              <w:rPr>
                <w:rFonts w:ascii="Arial" w:hAnsi="Arial" w:cs="Arial"/>
                <w:b/>
                <w:lang w:eastAsia="es-GT"/>
              </w:rPr>
              <w:t xml:space="preserve">Tiempo </w:t>
            </w:r>
          </w:p>
          <w:p w14:paraId="7F147F07" w14:textId="745E4374" w:rsidR="003F1A0F" w:rsidRPr="00376A4D" w:rsidRDefault="003F1A0F" w:rsidP="003F1A0F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>
              <w:rPr>
                <w:rFonts w:ascii="Arial" w:hAnsi="Arial" w:cs="Arial"/>
                <w:lang w:eastAsia="es-GT"/>
              </w:rPr>
              <w:t xml:space="preserve">De </w:t>
            </w:r>
            <w:r w:rsidR="00DC0729">
              <w:rPr>
                <w:rFonts w:ascii="Arial" w:hAnsi="Arial" w:cs="Arial"/>
                <w:lang w:eastAsia="es-GT"/>
              </w:rPr>
              <w:t>una</w:t>
            </w:r>
            <w:r>
              <w:rPr>
                <w:rFonts w:ascii="Arial" w:hAnsi="Arial" w:cs="Arial"/>
                <w:lang w:eastAsia="es-GT"/>
              </w:rPr>
              <w:t xml:space="preserve"> (</w:t>
            </w:r>
            <w:r w:rsidR="00DC0729">
              <w:rPr>
                <w:rFonts w:ascii="Arial" w:hAnsi="Arial" w:cs="Arial"/>
                <w:lang w:eastAsia="es-GT"/>
              </w:rPr>
              <w:t>1</w:t>
            </w:r>
            <w:r>
              <w:rPr>
                <w:rFonts w:ascii="Arial" w:hAnsi="Arial" w:cs="Arial"/>
                <w:lang w:eastAsia="es-GT"/>
              </w:rPr>
              <w:t xml:space="preserve">) a </w:t>
            </w:r>
            <w:r w:rsidR="00DC0729">
              <w:rPr>
                <w:rFonts w:ascii="Arial" w:hAnsi="Arial" w:cs="Arial"/>
                <w:lang w:eastAsia="es-GT"/>
              </w:rPr>
              <w:t>dos</w:t>
            </w:r>
            <w:r>
              <w:rPr>
                <w:rFonts w:ascii="Arial" w:hAnsi="Arial" w:cs="Arial"/>
                <w:lang w:eastAsia="es-GT"/>
              </w:rPr>
              <w:t xml:space="preserve"> (</w:t>
            </w:r>
            <w:r w:rsidR="00DC0729">
              <w:rPr>
                <w:rFonts w:ascii="Arial" w:hAnsi="Arial" w:cs="Arial"/>
                <w:lang w:eastAsia="es-GT"/>
              </w:rPr>
              <w:t>2</w:t>
            </w:r>
            <w:r>
              <w:rPr>
                <w:rFonts w:ascii="Arial" w:hAnsi="Arial" w:cs="Arial"/>
                <w:lang w:eastAsia="es-GT"/>
              </w:rPr>
              <w:t xml:space="preserve">) </w:t>
            </w:r>
            <w:r w:rsidR="00DC0729">
              <w:rPr>
                <w:rFonts w:ascii="Arial" w:hAnsi="Arial" w:cs="Arial"/>
                <w:lang w:eastAsia="es-GT"/>
              </w:rPr>
              <w:t>semanas</w:t>
            </w:r>
            <w:r>
              <w:rPr>
                <w:rFonts w:ascii="Arial" w:hAnsi="Arial" w:cs="Arial"/>
                <w:lang w:eastAsia="es-GT"/>
              </w:rPr>
              <w:t>.</w:t>
            </w:r>
          </w:p>
          <w:p w14:paraId="505A31D8" w14:textId="77777777" w:rsidR="003F1A0F" w:rsidRPr="007E47BC" w:rsidRDefault="003F1A0F" w:rsidP="003F1A0F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2F370084" w14:textId="77777777" w:rsidR="003F1A0F" w:rsidRPr="007301EA" w:rsidRDefault="003F1A0F" w:rsidP="003F1A0F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  <w:r w:rsidRPr="007301EA">
              <w:rPr>
                <w:rFonts w:ascii="Arial" w:hAnsi="Arial" w:cs="Arial"/>
                <w:b/>
                <w:lang w:eastAsia="es-GT"/>
              </w:rPr>
              <w:t xml:space="preserve">Costo </w:t>
            </w:r>
          </w:p>
          <w:p w14:paraId="764991E5" w14:textId="683BC8C6" w:rsidR="003F1A0F" w:rsidRPr="003F1A0F" w:rsidRDefault="003F1A0F" w:rsidP="00145E02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  <w:r w:rsidRPr="003F1A0F">
              <w:rPr>
                <w:rFonts w:ascii="Arial" w:hAnsi="Arial" w:cs="Arial"/>
                <w:lang w:eastAsia="es-GT"/>
              </w:rPr>
              <w:t>Q. 0.00</w:t>
            </w:r>
          </w:p>
          <w:p w14:paraId="7F6F013D" w14:textId="256060B0" w:rsidR="003F1A0F" w:rsidRDefault="003F1A0F" w:rsidP="003F1A0F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  <w:r w:rsidRPr="007301EA">
              <w:rPr>
                <w:rFonts w:ascii="Arial" w:hAnsi="Arial" w:cs="Arial"/>
                <w:b/>
                <w:lang w:eastAsia="es-GT"/>
              </w:rPr>
              <w:t xml:space="preserve">Identificación de acciones interinstitucionales </w:t>
            </w:r>
          </w:p>
          <w:p w14:paraId="7D6A131B" w14:textId="77777777" w:rsidR="008E5AAA" w:rsidRPr="008E5AAA" w:rsidRDefault="008E5AAA" w:rsidP="008E5AAA">
            <w:pPr>
              <w:spacing w:after="0" w:line="240" w:lineRule="auto"/>
              <w:ind w:left="360"/>
              <w:jc w:val="both"/>
              <w:rPr>
                <w:rFonts w:ascii="Arial" w:hAnsi="Arial" w:cs="Arial"/>
                <w:b/>
                <w:lang w:eastAsia="es-GT"/>
              </w:rPr>
            </w:pPr>
          </w:p>
          <w:p w14:paraId="608F7586" w14:textId="77777777" w:rsidR="003F1A0F" w:rsidRPr="004D0DD9" w:rsidRDefault="003F1A0F" w:rsidP="003F1A0F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>
              <w:rPr>
                <w:rFonts w:ascii="Arial" w:hAnsi="Arial" w:cs="Arial"/>
                <w:lang w:eastAsia="es-GT"/>
              </w:rPr>
              <w:t>N/A</w:t>
            </w:r>
          </w:p>
          <w:p w14:paraId="54D28EA8" w14:textId="2CB7B107" w:rsidR="00F82FB3" w:rsidRDefault="00F82FB3" w:rsidP="00F97482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</w:p>
          <w:tbl>
            <w:tblPr>
              <w:tblStyle w:val="Tablaconcuadrcula"/>
              <w:tblW w:w="9383" w:type="dxa"/>
              <w:tblLook w:val="04A0" w:firstRow="1" w:lastRow="0" w:firstColumn="1" w:lastColumn="0" w:noHBand="0" w:noVBand="1"/>
            </w:tblPr>
            <w:tblGrid>
              <w:gridCol w:w="4388"/>
              <w:gridCol w:w="4995"/>
            </w:tblGrid>
            <w:tr w:rsidR="00376A4D" w:rsidRPr="00E149AF" w14:paraId="5B84C2B5" w14:textId="77777777" w:rsidTr="00876BC1">
              <w:trPr>
                <w:trHeight w:val="217"/>
              </w:trPr>
              <w:tc>
                <w:tcPr>
                  <w:tcW w:w="4388" w:type="dxa"/>
                  <w:shd w:val="clear" w:color="auto" w:fill="auto"/>
                </w:tcPr>
                <w:p w14:paraId="12985467" w14:textId="77777777" w:rsidR="00376A4D" w:rsidRPr="0059707E" w:rsidRDefault="00376A4D" w:rsidP="00376A4D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9707E">
                    <w:rPr>
                      <w:rFonts w:ascii="Arial" w:hAnsi="Arial" w:cs="Arial"/>
                      <w:b/>
                      <w:bCs/>
                    </w:rPr>
                    <w:t>Diseño Actual</w:t>
                  </w:r>
                </w:p>
              </w:tc>
              <w:tc>
                <w:tcPr>
                  <w:tcW w:w="4995" w:type="dxa"/>
                  <w:shd w:val="clear" w:color="auto" w:fill="auto"/>
                </w:tcPr>
                <w:p w14:paraId="78EA9C8D" w14:textId="77777777" w:rsidR="00376A4D" w:rsidRPr="0059707E" w:rsidRDefault="00376A4D" w:rsidP="00376A4D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9707E">
                    <w:rPr>
                      <w:rFonts w:ascii="Arial" w:hAnsi="Arial" w:cs="Arial"/>
                      <w:b/>
                      <w:bCs/>
                    </w:rPr>
                    <w:t>Diseño propuesto</w:t>
                  </w:r>
                </w:p>
              </w:tc>
            </w:tr>
            <w:tr w:rsidR="00B72069" w14:paraId="757899BB" w14:textId="77777777" w:rsidTr="00876BC1">
              <w:trPr>
                <w:trHeight w:val="979"/>
              </w:trPr>
              <w:tc>
                <w:tcPr>
                  <w:tcW w:w="4388" w:type="dxa"/>
                </w:tcPr>
                <w:p w14:paraId="0F2E92C4" w14:textId="731F6795" w:rsidR="00B72069" w:rsidRPr="00C6364B" w:rsidRDefault="00B72069" w:rsidP="00B72069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</w:rPr>
                  </w:pPr>
                  <w:r w:rsidRPr="00C6364B">
                    <w:rPr>
                      <w:rFonts w:ascii="Arial" w:hAnsi="Arial" w:cs="Arial"/>
                      <w:bCs/>
                    </w:rPr>
                    <w:t>Recepción de Expediente de Solicitud de endoso de Fertilizantes, Enmiendas y Sustancias Afines a Fertilizantes o a Enmiendas</w:t>
                  </w:r>
                </w:p>
              </w:tc>
              <w:tc>
                <w:tcPr>
                  <w:tcW w:w="4995" w:type="dxa"/>
                </w:tcPr>
                <w:p w14:paraId="08C12A18" w14:textId="0BB49F36" w:rsidR="00B72069" w:rsidRPr="00BD0777" w:rsidRDefault="00B72069" w:rsidP="00B72069">
                  <w:pPr>
                    <w:pStyle w:val="Prrafodelista"/>
                    <w:numPr>
                      <w:ilvl w:val="0"/>
                      <w:numId w:val="30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</w:rPr>
                  </w:pPr>
                  <w:r w:rsidRPr="00A303DD">
                    <w:rPr>
                      <w:rFonts w:ascii="Arial" w:hAnsi="Arial" w:cs="Arial"/>
                    </w:rPr>
                    <w:t xml:space="preserve">El </w:t>
                  </w:r>
                  <w:r w:rsidRPr="00673CE0">
                    <w:rPr>
                      <w:rFonts w:ascii="Arial" w:hAnsi="Arial" w:cs="Arial"/>
                    </w:rPr>
                    <w:t>usuario completa formulario en el sistema informático</w:t>
                  </w:r>
                  <w:r w:rsidR="00033504">
                    <w:rPr>
                      <w:rFonts w:ascii="Arial" w:hAnsi="Arial" w:cs="Arial"/>
                    </w:rPr>
                    <w:t xml:space="preserve"> y carga documentos requeridos.</w:t>
                  </w:r>
                </w:p>
              </w:tc>
            </w:tr>
            <w:tr w:rsidR="00B72069" w14:paraId="14F8127F" w14:textId="77777777" w:rsidTr="00876BC1">
              <w:trPr>
                <w:trHeight w:val="1368"/>
              </w:trPr>
              <w:tc>
                <w:tcPr>
                  <w:tcW w:w="4388" w:type="dxa"/>
                </w:tcPr>
                <w:p w14:paraId="7A20CF4A" w14:textId="1DE6B690" w:rsidR="00B72069" w:rsidRPr="00C6364B" w:rsidRDefault="00B72069" w:rsidP="00B72069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C6364B">
                    <w:rPr>
                      <w:rFonts w:ascii="Arial" w:hAnsi="Arial" w:cs="Arial"/>
                      <w:bCs/>
                    </w:rPr>
                    <w:t xml:space="preserve">Asignación de expediente de Solicitud de endoso de Fertilizantes, Enmiendas y Sustancias Afines a Fertilizantes o a Enmiendas. </w:t>
                  </w:r>
                </w:p>
              </w:tc>
              <w:tc>
                <w:tcPr>
                  <w:tcW w:w="4995" w:type="dxa"/>
                </w:tcPr>
                <w:p w14:paraId="64298BFC" w14:textId="630A7424" w:rsidR="00B72069" w:rsidRPr="007D6841" w:rsidRDefault="00B72069" w:rsidP="00B72069">
                  <w:pPr>
                    <w:pStyle w:val="Prrafodelista"/>
                    <w:numPr>
                      <w:ilvl w:val="0"/>
                      <w:numId w:val="36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</w:rPr>
                  </w:pPr>
                  <w:r w:rsidRPr="007D6841">
                    <w:rPr>
                      <w:rFonts w:ascii="Arial" w:hAnsi="Arial" w:cs="Arial"/>
                      <w:bCs/>
                    </w:rPr>
                    <w:t>El Profesional Analista Técnico recibe</w:t>
                  </w:r>
                  <w:r w:rsidR="00033504">
                    <w:rPr>
                      <w:rFonts w:ascii="Arial" w:hAnsi="Arial" w:cs="Arial"/>
                      <w:bCs/>
                    </w:rPr>
                    <w:t xml:space="preserve"> en bandeja, revisa y </w:t>
                  </w:r>
                  <w:r w:rsidRPr="007D6841">
                    <w:rPr>
                      <w:rFonts w:ascii="Arial" w:hAnsi="Arial" w:cs="Arial"/>
                      <w:bCs/>
                    </w:rPr>
                    <w:t xml:space="preserve">emite dictamen. </w:t>
                  </w:r>
                </w:p>
                <w:p w14:paraId="06A7C105" w14:textId="05B8AF41" w:rsidR="00B72069" w:rsidRDefault="00B72069" w:rsidP="00B72069">
                  <w:pPr>
                    <w:pStyle w:val="Prrafodelista"/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</w:rPr>
                  </w:pPr>
                  <w:r w:rsidRPr="00403A79">
                    <w:rPr>
                      <w:rFonts w:ascii="Arial" w:hAnsi="Arial" w:cs="Arial"/>
                    </w:rPr>
                    <w:t>Si es favorable:</w:t>
                  </w:r>
                  <w:r>
                    <w:rPr>
                      <w:rFonts w:ascii="Arial" w:hAnsi="Arial" w:cs="Arial"/>
                    </w:rPr>
                    <w:t xml:space="preserve"> Sigue paso 3.</w:t>
                  </w:r>
                  <w:r w:rsidRPr="00403A79">
                    <w:rPr>
                      <w:rFonts w:ascii="Arial" w:hAnsi="Arial" w:cs="Arial"/>
                    </w:rPr>
                    <w:t xml:space="preserve"> </w:t>
                  </w:r>
                </w:p>
                <w:p w14:paraId="57BD51CD" w14:textId="176E7EF1" w:rsidR="00B72069" w:rsidRPr="003F1A0F" w:rsidRDefault="00B72069" w:rsidP="00B72069">
                  <w:pPr>
                    <w:pStyle w:val="Prrafodelista"/>
                    <w:jc w:val="both"/>
                    <w:rPr>
                      <w:rFonts w:ascii="Arial" w:hAnsi="Arial" w:cs="Arial"/>
                      <w:bCs/>
                    </w:rPr>
                  </w:pPr>
                  <w:r w:rsidRPr="00403A79">
                    <w:rPr>
                      <w:rFonts w:ascii="Arial" w:hAnsi="Arial" w:cs="Arial"/>
                    </w:rPr>
                    <w:t xml:space="preserve">No favorable: </w:t>
                  </w:r>
                  <w:r>
                    <w:rPr>
                      <w:rFonts w:ascii="Arial" w:hAnsi="Arial" w:cs="Arial"/>
                    </w:rPr>
                    <w:t>Devuelve con observaciones y r</w:t>
                  </w:r>
                  <w:r w:rsidR="00033504">
                    <w:rPr>
                      <w:rFonts w:ascii="Arial" w:hAnsi="Arial" w:cs="Arial"/>
                    </w:rPr>
                    <w:t xml:space="preserve">egresa a </w:t>
                  </w:r>
                  <w:r w:rsidR="007C7348">
                    <w:rPr>
                      <w:rFonts w:ascii="Arial" w:hAnsi="Arial" w:cs="Arial"/>
                    </w:rPr>
                    <w:t xml:space="preserve">paso </w:t>
                  </w:r>
                  <w:r w:rsidR="00033504">
                    <w:rPr>
                      <w:rFonts w:ascii="Arial" w:hAnsi="Arial" w:cs="Arial"/>
                    </w:rPr>
                    <w:t>1</w:t>
                  </w:r>
                  <w:r>
                    <w:rPr>
                      <w:rFonts w:ascii="Arial" w:hAnsi="Arial" w:cs="Arial"/>
                    </w:rPr>
                    <w:t>.</w:t>
                  </w:r>
                </w:p>
              </w:tc>
            </w:tr>
            <w:tr w:rsidR="00B72069" w:rsidRPr="00E149AF" w14:paraId="79BBEC11" w14:textId="77777777" w:rsidTr="00876BC1">
              <w:trPr>
                <w:trHeight w:val="730"/>
              </w:trPr>
              <w:tc>
                <w:tcPr>
                  <w:tcW w:w="4388" w:type="dxa"/>
                </w:tcPr>
                <w:p w14:paraId="0BEA50A1" w14:textId="257AEA41" w:rsidR="00B72069" w:rsidRPr="00C6364B" w:rsidRDefault="00B72069" w:rsidP="00B72069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</w:rPr>
                  </w:pPr>
                  <w:r w:rsidRPr="00C6364B">
                    <w:rPr>
                      <w:rFonts w:ascii="Arial" w:hAnsi="Arial" w:cs="Arial"/>
                      <w:bCs/>
                    </w:rPr>
                    <w:t>Evaluación y análisis de expediente de Solicitud de endoso de Fertilizantes, Enmiendas y Sustancias Afines a Fertilizantes o a Enmiendas por Técnico Analista.</w:t>
                  </w:r>
                </w:p>
              </w:tc>
              <w:tc>
                <w:tcPr>
                  <w:tcW w:w="4995" w:type="dxa"/>
                </w:tcPr>
                <w:p w14:paraId="3723F6B2" w14:textId="2D773112" w:rsidR="00B72069" w:rsidRPr="00A04F89" w:rsidRDefault="00B72069" w:rsidP="00033504">
                  <w:pPr>
                    <w:pStyle w:val="Prrafodelista"/>
                    <w:numPr>
                      <w:ilvl w:val="0"/>
                      <w:numId w:val="36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color w:val="222222"/>
                    </w:rPr>
                    <w:t xml:space="preserve">El </w:t>
                  </w:r>
                  <w:r w:rsidR="00033504">
                    <w:rPr>
                      <w:rFonts w:ascii="Arial" w:hAnsi="Arial" w:cs="Arial"/>
                      <w:color w:val="222222"/>
                    </w:rPr>
                    <w:t>Pr</w:t>
                  </w:r>
                  <w:r>
                    <w:rPr>
                      <w:rFonts w:ascii="Arial" w:hAnsi="Arial" w:cs="Arial"/>
                      <w:color w:val="222222"/>
                    </w:rPr>
                    <w:t xml:space="preserve">ofesional </w:t>
                  </w:r>
                  <w:r w:rsidR="00033504">
                    <w:rPr>
                      <w:rFonts w:ascii="Arial" w:hAnsi="Arial" w:cs="Arial"/>
                      <w:color w:val="222222"/>
                    </w:rPr>
                    <w:t>A</w:t>
                  </w:r>
                  <w:r>
                    <w:rPr>
                      <w:rFonts w:ascii="Arial" w:hAnsi="Arial" w:cs="Arial"/>
                      <w:color w:val="222222"/>
                    </w:rPr>
                    <w:t xml:space="preserve">nalista </w:t>
                  </w:r>
                  <w:r w:rsidR="00033504">
                    <w:rPr>
                      <w:rFonts w:ascii="Arial" w:hAnsi="Arial" w:cs="Arial"/>
                      <w:color w:val="222222"/>
                    </w:rPr>
                    <w:t>T</w:t>
                  </w:r>
                  <w:r>
                    <w:rPr>
                      <w:rFonts w:ascii="Arial" w:hAnsi="Arial" w:cs="Arial"/>
                      <w:color w:val="222222"/>
                    </w:rPr>
                    <w:t xml:space="preserve">écnico </w:t>
                  </w:r>
                  <w:r w:rsidR="00033504">
                    <w:rPr>
                      <w:rFonts w:ascii="Arial" w:hAnsi="Arial" w:cs="Arial"/>
                      <w:color w:val="222222"/>
                    </w:rPr>
                    <w:t xml:space="preserve">genera </w:t>
                  </w:r>
                  <w:r>
                    <w:rPr>
                      <w:rFonts w:ascii="Arial" w:hAnsi="Arial" w:cs="Arial"/>
                      <w:color w:val="222222"/>
                    </w:rPr>
                    <w:t xml:space="preserve"> </w:t>
                  </w:r>
                  <w:r w:rsidR="00033504">
                    <w:rPr>
                      <w:rFonts w:ascii="Arial" w:hAnsi="Arial" w:cs="Arial"/>
                      <w:color w:val="222222"/>
                    </w:rPr>
                    <w:t>C</w:t>
                  </w:r>
                  <w:r>
                    <w:rPr>
                      <w:rFonts w:ascii="Arial" w:hAnsi="Arial" w:cs="Arial"/>
                      <w:color w:val="222222"/>
                    </w:rPr>
                    <w:t xml:space="preserve">ertificado de </w:t>
                  </w:r>
                  <w:r w:rsidR="00033504">
                    <w:rPr>
                      <w:rFonts w:ascii="Arial" w:hAnsi="Arial" w:cs="Arial"/>
                      <w:color w:val="222222"/>
                    </w:rPr>
                    <w:t>R</w:t>
                  </w:r>
                  <w:r>
                    <w:rPr>
                      <w:rFonts w:ascii="Arial" w:hAnsi="Arial" w:cs="Arial"/>
                      <w:color w:val="222222"/>
                    </w:rPr>
                    <w:t>egistro</w:t>
                  </w:r>
                  <w:r w:rsidR="00033504">
                    <w:rPr>
                      <w:rFonts w:ascii="Arial" w:hAnsi="Arial" w:cs="Arial"/>
                      <w:color w:val="222222"/>
                    </w:rPr>
                    <w:t xml:space="preserve"> en el sistema informático.</w:t>
                  </w:r>
                </w:p>
              </w:tc>
            </w:tr>
            <w:tr w:rsidR="00B72069" w14:paraId="1005252D" w14:textId="77777777" w:rsidTr="00876BC1">
              <w:trPr>
                <w:trHeight w:val="721"/>
              </w:trPr>
              <w:tc>
                <w:tcPr>
                  <w:tcW w:w="4388" w:type="dxa"/>
                </w:tcPr>
                <w:p w14:paraId="2514FA31" w14:textId="2EA1E840" w:rsidR="00B72069" w:rsidRPr="00C6364B" w:rsidRDefault="00B72069" w:rsidP="00B72069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C6364B">
                    <w:rPr>
                      <w:rFonts w:ascii="Arial" w:hAnsi="Arial" w:cs="Arial"/>
                      <w:bCs/>
                    </w:rPr>
                    <w:t>Emisión de Dictamen técnico.</w:t>
                  </w:r>
                </w:p>
              </w:tc>
              <w:tc>
                <w:tcPr>
                  <w:tcW w:w="4995" w:type="dxa"/>
                </w:tcPr>
                <w:p w14:paraId="45A8BD58" w14:textId="4A0FF48B" w:rsidR="00B72069" w:rsidRPr="00033504" w:rsidRDefault="00B72069" w:rsidP="009452E3">
                  <w:pPr>
                    <w:pStyle w:val="Prrafodelista"/>
                    <w:numPr>
                      <w:ilvl w:val="0"/>
                      <w:numId w:val="36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222222"/>
                    </w:rPr>
                  </w:pPr>
                  <w:r w:rsidRPr="00033504">
                    <w:rPr>
                      <w:rFonts w:ascii="Arial" w:hAnsi="Arial" w:cs="Arial"/>
                      <w:color w:val="222222"/>
                    </w:rPr>
                    <w:t>El Jefe de Departamento re</w:t>
                  </w:r>
                  <w:r w:rsidR="00033504" w:rsidRPr="00033504">
                    <w:rPr>
                      <w:rFonts w:ascii="Arial" w:hAnsi="Arial" w:cs="Arial"/>
                      <w:color w:val="222222"/>
                    </w:rPr>
                    <w:t>cibe Certificado de Registro en bandeja y revisa.</w:t>
                  </w:r>
                </w:p>
                <w:p w14:paraId="7574B9C6" w14:textId="5F3CBF5D" w:rsidR="00B72069" w:rsidRDefault="00B72069" w:rsidP="00B72069">
                  <w:pPr>
                    <w:pStyle w:val="Prrafodelista"/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222222"/>
                    </w:rPr>
                  </w:pPr>
                  <w:r>
                    <w:rPr>
                      <w:rFonts w:ascii="Arial" w:hAnsi="Arial" w:cs="Arial"/>
                      <w:color w:val="222222"/>
                    </w:rPr>
                    <w:t xml:space="preserve">Si: Sigue paso 5. </w:t>
                  </w:r>
                </w:p>
                <w:p w14:paraId="46ECD217" w14:textId="77777777" w:rsidR="00876BC1" w:rsidRDefault="00B72069" w:rsidP="00B72069">
                  <w:pPr>
                    <w:pStyle w:val="Prrafodelista"/>
                    <w:tabs>
                      <w:tab w:val="left" w:pos="6960"/>
                    </w:tabs>
                    <w:ind w:left="391"/>
                    <w:jc w:val="both"/>
                    <w:rPr>
                      <w:rFonts w:ascii="Arial" w:hAnsi="Arial" w:cs="Arial"/>
                      <w:color w:val="222222"/>
                    </w:rPr>
                  </w:pPr>
                  <w:r>
                    <w:rPr>
                      <w:rFonts w:ascii="Arial" w:hAnsi="Arial" w:cs="Arial"/>
                      <w:color w:val="222222"/>
                    </w:rPr>
                    <w:t xml:space="preserve">     No: Devuelve para correcciones y regresa </w:t>
                  </w:r>
                  <w:r w:rsidR="00876BC1">
                    <w:rPr>
                      <w:rFonts w:ascii="Arial" w:hAnsi="Arial" w:cs="Arial"/>
                      <w:color w:val="222222"/>
                    </w:rPr>
                    <w:t xml:space="preserve">  </w:t>
                  </w:r>
                </w:p>
                <w:p w14:paraId="30CEFE79" w14:textId="70B1D4F4" w:rsidR="00B72069" w:rsidRPr="00B72069" w:rsidRDefault="00876BC1" w:rsidP="00B72069">
                  <w:pPr>
                    <w:pStyle w:val="Prrafodelista"/>
                    <w:tabs>
                      <w:tab w:val="left" w:pos="6960"/>
                    </w:tabs>
                    <w:ind w:left="391"/>
                    <w:jc w:val="both"/>
                    <w:rPr>
                      <w:rFonts w:ascii="Arial" w:hAnsi="Arial" w:cs="Arial"/>
                      <w:color w:val="222222"/>
                    </w:rPr>
                  </w:pPr>
                  <w:r>
                    <w:rPr>
                      <w:rFonts w:ascii="Arial" w:hAnsi="Arial" w:cs="Arial"/>
                      <w:color w:val="222222"/>
                    </w:rPr>
                    <w:t xml:space="preserve">     </w:t>
                  </w:r>
                  <w:r w:rsidR="00B72069">
                    <w:rPr>
                      <w:rFonts w:ascii="Arial" w:hAnsi="Arial" w:cs="Arial"/>
                      <w:color w:val="222222"/>
                    </w:rPr>
                    <w:t xml:space="preserve">a paso </w:t>
                  </w:r>
                  <w:r w:rsidR="00033504">
                    <w:rPr>
                      <w:rFonts w:ascii="Arial" w:hAnsi="Arial" w:cs="Arial"/>
                      <w:color w:val="222222"/>
                    </w:rPr>
                    <w:t>3</w:t>
                  </w:r>
                  <w:r w:rsidR="00B72069" w:rsidRPr="00B72069">
                    <w:rPr>
                      <w:rFonts w:ascii="Arial" w:hAnsi="Arial" w:cs="Arial"/>
                      <w:color w:val="222222"/>
                    </w:rPr>
                    <w:t>.</w:t>
                  </w:r>
                </w:p>
              </w:tc>
            </w:tr>
            <w:tr w:rsidR="00B72069" w14:paraId="2D96BB4A" w14:textId="77777777" w:rsidTr="00876BC1">
              <w:trPr>
                <w:trHeight w:val="801"/>
              </w:trPr>
              <w:tc>
                <w:tcPr>
                  <w:tcW w:w="4388" w:type="dxa"/>
                </w:tcPr>
                <w:p w14:paraId="51AACFD0" w14:textId="63A96035" w:rsidR="00B72069" w:rsidRPr="00C6364B" w:rsidRDefault="00B72069" w:rsidP="00B72069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C6364B">
                    <w:rPr>
                      <w:rFonts w:ascii="Arial" w:hAnsi="Arial" w:cs="Arial"/>
                      <w:bCs/>
                    </w:rPr>
                    <w:t>Emisión y Traslado de Dictamen y Certificación de Registro.</w:t>
                  </w:r>
                </w:p>
              </w:tc>
              <w:tc>
                <w:tcPr>
                  <w:tcW w:w="4995" w:type="dxa"/>
                </w:tcPr>
                <w:p w14:paraId="20F33721" w14:textId="16D57061" w:rsidR="00B72069" w:rsidRPr="00B72069" w:rsidRDefault="00B72069" w:rsidP="00B72069">
                  <w:pPr>
                    <w:pStyle w:val="Prrafodelista"/>
                    <w:numPr>
                      <w:ilvl w:val="0"/>
                      <w:numId w:val="36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</w:rPr>
                  </w:pPr>
                  <w:r w:rsidRPr="00B72069">
                    <w:rPr>
                      <w:rFonts w:ascii="Arial" w:hAnsi="Arial" w:cs="Arial"/>
                      <w:color w:val="222222"/>
                    </w:rPr>
                    <w:t xml:space="preserve">El Jefe de Departamento </w:t>
                  </w:r>
                  <w:r w:rsidR="007C7348">
                    <w:rPr>
                      <w:rFonts w:ascii="Arial" w:hAnsi="Arial" w:cs="Arial"/>
                      <w:color w:val="222222"/>
                    </w:rPr>
                    <w:t>valida</w:t>
                  </w:r>
                  <w:r w:rsidRPr="00B72069">
                    <w:rPr>
                      <w:rFonts w:ascii="Arial" w:hAnsi="Arial" w:cs="Arial"/>
                      <w:color w:val="222222"/>
                    </w:rPr>
                    <w:t xml:space="preserve"> Certificado de Registro en el sistema informático y notifica al usuario.</w:t>
                  </w:r>
                </w:p>
              </w:tc>
            </w:tr>
            <w:tr w:rsidR="00B72069" w14:paraId="5A487E83" w14:textId="77777777" w:rsidTr="00876BC1">
              <w:trPr>
                <w:trHeight w:val="247"/>
              </w:trPr>
              <w:tc>
                <w:tcPr>
                  <w:tcW w:w="4388" w:type="dxa"/>
                </w:tcPr>
                <w:p w14:paraId="0A9BD89B" w14:textId="6A5D81CC" w:rsidR="00B72069" w:rsidRPr="00C6364B" w:rsidRDefault="00B72069" w:rsidP="00B72069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C6364B">
                    <w:rPr>
                      <w:rFonts w:ascii="Arial" w:hAnsi="Arial" w:cs="Arial"/>
                      <w:bCs/>
                    </w:rPr>
                    <w:t>Visto bueno de Certificado de Registro.</w:t>
                  </w:r>
                </w:p>
              </w:tc>
              <w:tc>
                <w:tcPr>
                  <w:tcW w:w="4995" w:type="dxa"/>
                </w:tcPr>
                <w:p w14:paraId="17D17A2B" w14:textId="2CB02DCC" w:rsidR="00B72069" w:rsidRPr="00B72069" w:rsidRDefault="00B72069" w:rsidP="00B72069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B72069" w14:paraId="52C11B29" w14:textId="77777777" w:rsidTr="00876BC1">
              <w:trPr>
                <w:trHeight w:val="495"/>
              </w:trPr>
              <w:tc>
                <w:tcPr>
                  <w:tcW w:w="4388" w:type="dxa"/>
                </w:tcPr>
                <w:p w14:paraId="2A2A5EF4" w14:textId="56C06B39" w:rsidR="00B72069" w:rsidRPr="00C6364B" w:rsidRDefault="00B72069" w:rsidP="00B72069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</w:rPr>
                  </w:pPr>
                  <w:r w:rsidRPr="00C6364B">
                    <w:rPr>
                      <w:rFonts w:ascii="Arial" w:hAnsi="Arial" w:cs="Arial"/>
                      <w:bCs/>
                    </w:rPr>
                    <w:t>Traslado de Certificado de Registro.</w:t>
                  </w:r>
                </w:p>
              </w:tc>
              <w:tc>
                <w:tcPr>
                  <w:tcW w:w="4995" w:type="dxa"/>
                </w:tcPr>
                <w:p w14:paraId="368977AE" w14:textId="18FBDF36" w:rsidR="00B72069" w:rsidRDefault="00B72069" w:rsidP="00B72069">
                  <w:pPr>
                    <w:pStyle w:val="Prrafodelista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B72069" w:rsidRPr="00E149AF" w14:paraId="42AE48FA" w14:textId="77777777" w:rsidTr="00876BC1">
              <w:trPr>
                <w:trHeight w:val="433"/>
              </w:trPr>
              <w:tc>
                <w:tcPr>
                  <w:tcW w:w="4388" w:type="dxa"/>
                </w:tcPr>
                <w:p w14:paraId="553BE2A3" w14:textId="07CFE498" w:rsidR="00B72069" w:rsidRPr="00C6364B" w:rsidRDefault="00B72069" w:rsidP="00B72069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C6364B">
                    <w:rPr>
                      <w:rFonts w:ascii="Arial" w:hAnsi="Arial" w:cs="Arial"/>
                      <w:bCs/>
                    </w:rPr>
                    <w:t>Finalización del trámite administrativo.</w:t>
                  </w:r>
                </w:p>
              </w:tc>
              <w:tc>
                <w:tcPr>
                  <w:tcW w:w="4995" w:type="dxa"/>
                </w:tcPr>
                <w:p w14:paraId="757272E2" w14:textId="77777777" w:rsidR="00B72069" w:rsidRPr="00E149AF" w:rsidRDefault="00B72069" w:rsidP="00B7206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72069" w:rsidRPr="00E149AF" w14:paraId="2A0A66F3" w14:textId="77777777" w:rsidTr="00876BC1">
              <w:trPr>
                <w:trHeight w:val="528"/>
              </w:trPr>
              <w:tc>
                <w:tcPr>
                  <w:tcW w:w="4388" w:type="dxa"/>
                </w:tcPr>
                <w:p w14:paraId="333288D8" w14:textId="63FD7328" w:rsidR="00B72069" w:rsidRPr="00C6364B" w:rsidRDefault="00B72069" w:rsidP="00B72069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222222"/>
                    </w:rPr>
                  </w:pPr>
                  <w:r w:rsidRPr="00C6364B">
                    <w:rPr>
                      <w:rFonts w:ascii="Arial" w:hAnsi="Arial" w:cs="Arial"/>
                      <w:color w:val="222222"/>
                    </w:rPr>
                    <w:lastRenderedPageBreak/>
                    <w:t>Recibe y archiva expediente.</w:t>
                  </w:r>
                </w:p>
              </w:tc>
              <w:tc>
                <w:tcPr>
                  <w:tcW w:w="4995" w:type="dxa"/>
                </w:tcPr>
                <w:p w14:paraId="34B8A122" w14:textId="77777777" w:rsidR="00B72069" w:rsidRPr="00E149AF" w:rsidRDefault="00B72069" w:rsidP="00B7206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14:paraId="485A1EE1" w14:textId="18EDEA49" w:rsidR="004E4A0D" w:rsidRPr="003F1A0F" w:rsidRDefault="004E4A0D" w:rsidP="003F1A0F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</w:tc>
      </w:tr>
    </w:tbl>
    <w:p w14:paraId="5C07BE09" w14:textId="04AF42BF" w:rsidR="008C3C67" w:rsidRPr="008E755A" w:rsidRDefault="007F2D55">
      <w:pPr>
        <w:rPr>
          <w:rFonts w:ascii="Arial" w:hAnsi="Arial" w:cs="Arial"/>
          <w:b/>
          <w:sz w:val="24"/>
        </w:rPr>
      </w:pPr>
      <w:r w:rsidRPr="008E755A">
        <w:rPr>
          <w:rFonts w:ascii="Arial" w:hAnsi="Arial" w:cs="Arial"/>
          <w:b/>
          <w:sz w:val="24"/>
        </w:rPr>
        <w:lastRenderedPageBreak/>
        <w:t xml:space="preserve"> </w:t>
      </w:r>
    </w:p>
    <w:tbl>
      <w:tblPr>
        <w:tblStyle w:val="Tablaconcuadrcula"/>
        <w:tblW w:w="10207" w:type="dxa"/>
        <w:tblInd w:w="-431" w:type="dxa"/>
        <w:tblLook w:val="04A0" w:firstRow="1" w:lastRow="0" w:firstColumn="1" w:lastColumn="0" w:noHBand="0" w:noVBand="1"/>
      </w:tblPr>
      <w:tblGrid>
        <w:gridCol w:w="2978"/>
        <w:gridCol w:w="1984"/>
        <w:gridCol w:w="2410"/>
        <w:gridCol w:w="2835"/>
      </w:tblGrid>
      <w:tr w:rsidR="008E5AAA" w:rsidRPr="007D6841" w14:paraId="4F4DD1BA" w14:textId="77777777" w:rsidTr="00134A0B">
        <w:tc>
          <w:tcPr>
            <w:tcW w:w="2978" w:type="dxa"/>
            <w:shd w:val="clear" w:color="auto" w:fill="BDD6EE" w:themeFill="accent1" w:themeFillTint="66"/>
          </w:tcPr>
          <w:p w14:paraId="307CEA90" w14:textId="77777777" w:rsidR="008E5AAA" w:rsidRPr="007D6841" w:rsidRDefault="008E5AAA" w:rsidP="00861FBE">
            <w:pPr>
              <w:jc w:val="center"/>
              <w:rPr>
                <w:rFonts w:ascii="Arial" w:hAnsi="Arial" w:cs="Arial"/>
              </w:rPr>
            </w:pPr>
            <w:r w:rsidRPr="007D6841">
              <w:rPr>
                <w:rFonts w:ascii="Arial" w:hAnsi="Arial" w:cs="Arial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433F6F2D" w14:textId="77777777" w:rsidR="008E5AAA" w:rsidRPr="0018152E" w:rsidRDefault="008E5AAA" w:rsidP="00861FBE">
            <w:pPr>
              <w:jc w:val="center"/>
              <w:rPr>
                <w:rFonts w:ascii="Arial" w:hAnsi="Arial" w:cs="Arial"/>
              </w:rPr>
            </w:pPr>
            <w:r w:rsidRPr="0018152E">
              <w:rPr>
                <w:rFonts w:ascii="Arial" w:hAnsi="Arial" w:cs="Arial"/>
              </w:rPr>
              <w:t>SITUACION ACTUAL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7398FB85" w14:textId="77777777" w:rsidR="008E5AAA" w:rsidRPr="0018152E" w:rsidRDefault="008E5AAA" w:rsidP="00861FBE">
            <w:pPr>
              <w:jc w:val="center"/>
              <w:rPr>
                <w:rFonts w:ascii="Arial" w:hAnsi="Arial" w:cs="Arial"/>
              </w:rPr>
            </w:pPr>
            <w:r w:rsidRPr="0018152E">
              <w:rPr>
                <w:rFonts w:ascii="Arial" w:hAnsi="Arial" w:cs="Arial"/>
              </w:rPr>
              <w:t>SITUACION PROPUESTA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14:paraId="4EF605EA" w14:textId="77777777" w:rsidR="008E5AAA" w:rsidRPr="0018152E" w:rsidRDefault="008E5AAA" w:rsidP="00861FBE">
            <w:pPr>
              <w:jc w:val="center"/>
              <w:rPr>
                <w:rFonts w:ascii="Arial" w:hAnsi="Arial" w:cs="Arial"/>
              </w:rPr>
            </w:pPr>
            <w:r w:rsidRPr="0018152E">
              <w:rPr>
                <w:rFonts w:ascii="Arial" w:hAnsi="Arial" w:cs="Arial"/>
              </w:rPr>
              <w:t>DIFERENCIA</w:t>
            </w:r>
          </w:p>
        </w:tc>
      </w:tr>
      <w:tr w:rsidR="008E5AAA" w:rsidRPr="007D6841" w14:paraId="27AEF379" w14:textId="77777777" w:rsidTr="00134A0B">
        <w:tc>
          <w:tcPr>
            <w:tcW w:w="2978" w:type="dxa"/>
          </w:tcPr>
          <w:p w14:paraId="77739FBD" w14:textId="77777777" w:rsidR="008E5AAA" w:rsidRPr="007D6841" w:rsidRDefault="008E5AAA" w:rsidP="00861FBE">
            <w:pPr>
              <w:pStyle w:val="Default"/>
              <w:rPr>
                <w:sz w:val="22"/>
                <w:szCs w:val="22"/>
              </w:rPr>
            </w:pPr>
            <w:r w:rsidRPr="007D6841">
              <w:rPr>
                <w:sz w:val="22"/>
                <w:szCs w:val="22"/>
              </w:rPr>
              <w:t xml:space="preserve">Número de actividades con valor añadido </w:t>
            </w:r>
          </w:p>
        </w:tc>
        <w:tc>
          <w:tcPr>
            <w:tcW w:w="1984" w:type="dxa"/>
          </w:tcPr>
          <w:p w14:paraId="29C40754" w14:textId="6AA7D69E" w:rsidR="008E5AAA" w:rsidRPr="007D6841" w:rsidRDefault="008D3D24" w:rsidP="00861F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410" w:type="dxa"/>
          </w:tcPr>
          <w:p w14:paraId="6059EA1F" w14:textId="77777777" w:rsidR="008E5AAA" w:rsidRPr="007D6841" w:rsidRDefault="008E5AAA" w:rsidP="00861FBE">
            <w:pPr>
              <w:jc w:val="center"/>
              <w:rPr>
                <w:rFonts w:ascii="Arial" w:hAnsi="Arial" w:cs="Arial"/>
              </w:rPr>
            </w:pPr>
            <w:r w:rsidRPr="007D6841">
              <w:rPr>
                <w:rFonts w:ascii="Arial" w:hAnsi="Arial" w:cs="Arial"/>
              </w:rPr>
              <w:t>5</w:t>
            </w:r>
          </w:p>
        </w:tc>
        <w:tc>
          <w:tcPr>
            <w:tcW w:w="2835" w:type="dxa"/>
          </w:tcPr>
          <w:p w14:paraId="74778179" w14:textId="3785802A" w:rsidR="008E5AAA" w:rsidRPr="007D6841" w:rsidRDefault="008D3D24" w:rsidP="00861F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8E5AAA" w:rsidRPr="007D6841" w14:paraId="397B2FDC" w14:textId="77777777" w:rsidTr="00134A0B">
        <w:tc>
          <w:tcPr>
            <w:tcW w:w="2978" w:type="dxa"/>
          </w:tcPr>
          <w:p w14:paraId="7DBF2DD0" w14:textId="77777777" w:rsidR="008E5AAA" w:rsidRPr="007D6841" w:rsidRDefault="008E5AAA" w:rsidP="00861FBE">
            <w:pPr>
              <w:pStyle w:val="Default"/>
              <w:rPr>
                <w:sz w:val="22"/>
                <w:szCs w:val="22"/>
              </w:rPr>
            </w:pPr>
            <w:r w:rsidRPr="007D6841">
              <w:rPr>
                <w:sz w:val="22"/>
                <w:szCs w:val="22"/>
              </w:rPr>
              <w:t xml:space="preserve">Número de actividades de control </w:t>
            </w:r>
          </w:p>
        </w:tc>
        <w:tc>
          <w:tcPr>
            <w:tcW w:w="1984" w:type="dxa"/>
          </w:tcPr>
          <w:p w14:paraId="2A4D81FE" w14:textId="6A14EBD3" w:rsidR="008E5AAA" w:rsidRPr="007D6841" w:rsidRDefault="008D3D24" w:rsidP="000C23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410" w:type="dxa"/>
          </w:tcPr>
          <w:p w14:paraId="7A80C9CE" w14:textId="77777777" w:rsidR="008E5AAA" w:rsidRPr="007D6841" w:rsidRDefault="008E5AAA" w:rsidP="00861FBE">
            <w:pPr>
              <w:jc w:val="center"/>
              <w:rPr>
                <w:rFonts w:ascii="Arial" w:hAnsi="Arial" w:cs="Arial"/>
              </w:rPr>
            </w:pPr>
            <w:r w:rsidRPr="007D6841">
              <w:rPr>
                <w:rFonts w:ascii="Arial" w:hAnsi="Arial" w:cs="Arial"/>
              </w:rPr>
              <w:t>5</w:t>
            </w:r>
          </w:p>
        </w:tc>
        <w:tc>
          <w:tcPr>
            <w:tcW w:w="2835" w:type="dxa"/>
          </w:tcPr>
          <w:p w14:paraId="39CAF08D" w14:textId="2B078921" w:rsidR="008E5AAA" w:rsidRPr="007D6841" w:rsidRDefault="008D3D24" w:rsidP="00861F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8E5AAA" w:rsidRPr="007D6841" w14:paraId="76734CD4" w14:textId="77777777" w:rsidTr="00134A0B">
        <w:tc>
          <w:tcPr>
            <w:tcW w:w="2978" w:type="dxa"/>
          </w:tcPr>
          <w:p w14:paraId="45E7CE35" w14:textId="77777777" w:rsidR="008E5AAA" w:rsidRPr="007D6841" w:rsidRDefault="008E5AAA" w:rsidP="00861FBE">
            <w:pPr>
              <w:pStyle w:val="Default"/>
              <w:rPr>
                <w:sz w:val="22"/>
                <w:szCs w:val="22"/>
              </w:rPr>
            </w:pPr>
            <w:r w:rsidRPr="007D6841">
              <w:rPr>
                <w:sz w:val="22"/>
                <w:szCs w:val="22"/>
              </w:rPr>
              <w:t xml:space="preserve">Número de actividades sin valor añadido </w:t>
            </w:r>
          </w:p>
        </w:tc>
        <w:tc>
          <w:tcPr>
            <w:tcW w:w="1984" w:type="dxa"/>
          </w:tcPr>
          <w:p w14:paraId="68DEA570" w14:textId="2170CDBF" w:rsidR="008E5AAA" w:rsidRPr="007D6841" w:rsidRDefault="008D3D24" w:rsidP="00861F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410" w:type="dxa"/>
          </w:tcPr>
          <w:p w14:paraId="407D9FE4" w14:textId="77777777" w:rsidR="008E5AAA" w:rsidRPr="007D6841" w:rsidRDefault="008E5AAA" w:rsidP="00861FBE">
            <w:pPr>
              <w:jc w:val="center"/>
              <w:rPr>
                <w:rFonts w:ascii="Arial" w:hAnsi="Arial" w:cs="Arial"/>
              </w:rPr>
            </w:pPr>
            <w:r w:rsidRPr="007D6841">
              <w:rPr>
                <w:rFonts w:ascii="Arial" w:hAnsi="Arial" w:cs="Arial"/>
              </w:rPr>
              <w:t>0</w:t>
            </w:r>
          </w:p>
        </w:tc>
        <w:tc>
          <w:tcPr>
            <w:tcW w:w="2835" w:type="dxa"/>
          </w:tcPr>
          <w:p w14:paraId="2E6BBE61" w14:textId="19BF1282" w:rsidR="008E5AAA" w:rsidRPr="007D6841" w:rsidRDefault="008D3D24" w:rsidP="00861F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8E5AAA" w:rsidRPr="007D6841" w14:paraId="2BAAB4FF" w14:textId="77777777" w:rsidTr="00134A0B">
        <w:tc>
          <w:tcPr>
            <w:tcW w:w="2978" w:type="dxa"/>
          </w:tcPr>
          <w:p w14:paraId="405746B2" w14:textId="77777777" w:rsidR="008E5AAA" w:rsidRPr="007D6841" w:rsidRDefault="008E5AAA" w:rsidP="00861FBE">
            <w:pPr>
              <w:rPr>
                <w:rFonts w:ascii="Arial" w:hAnsi="Arial" w:cs="Arial"/>
              </w:rPr>
            </w:pPr>
            <w:r w:rsidRPr="007D6841">
              <w:rPr>
                <w:rFonts w:ascii="Arial" w:hAnsi="Arial" w:cs="Arial"/>
              </w:rPr>
              <w:t>Tiempo del trámite</w:t>
            </w:r>
          </w:p>
        </w:tc>
        <w:tc>
          <w:tcPr>
            <w:tcW w:w="1984" w:type="dxa"/>
          </w:tcPr>
          <w:p w14:paraId="6F3FE0DF" w14:textId="77777777" w:rsidR="008E5AAA" w:rsidRPr="007D6841" w:rsidRDefault="008E5AAA" w:rsidP="00861FBE">
            <w:pPr>
              <w:jc w:val="center"/>
              <w:rPr>
                <w:rFonts w:ascii="Arial" w:hAnsi="Arial" w:cs="Arial"/>
              </w:rPr>
            </w:pPr>
            <w:r w:rsidRPr="007D6841">
              <w:rPr>
                <w:rFonts w:ascii="Arial" w:hAnsi="Arial" w:cs="Arial"/>
              </w:rPr>
              <w:t>2 a 5 meses</w:t>
            </w:r>
          </w:p>
        </w:tc>
        <w:tc>
          <w:tcPr>
            <w:tcW w:w="2410" w:type="dxa"/>
          </w:tcPr>
          <w:p w14:paraId="00A2AC6C" w14:textId="77777777" w:rsidR="008E5AAA" w:rsidRPr="007D6841" w:rsidRDefault="008E5AAA" w:rsidP="00861FBE">
            <w:pPr>
              <w:jc w:val="center"/>
              <w:rPr>
                <w:rFonts w:ascii="Arial" w:hAnsi="Arial" w:cs="Arial"/>
              </w:rPr>
            </w:pPr>
            <w:r w:rsidRPr="007D6841">
              <w:rPr>
                <w:rFonts w:ascii="Arial" w:hAnsi="Arial" w:cs="Arial"/>
              </w:rPr>
              <w:t>1 a 2 meses</w:t>
            </w:r>
          </w:p>
        </w:tc>
        <w:tc>
          <w:tcPr>
            <w:tcW w:w="2835" w:type="dxa"/>
          </w:tcPr>
          <w:p w14:paraId="7BBD63CD" w14:textId="77777777" w:rsidR="008E5AAA" w:rsidRPr="007D6841" w:rsidRDefault="008E5AAA" w:rsidP="00861FBE">
            <w:pPr>
              <w:jc w:val="center"/>
              <w:rPr>
                <w:rFonts w:ascii="Arial" w:hAnsi="Arial" w:cs="Arial"/>
              </w:rPr>
            </w:pPr>
            <w:r w:rsidRPr="007D6841">
              <w:rPr>
                <w:rFonts w:ascii="Arial" w:hAnsi="Arial" w:cs="Arial"/>
              </w:rPr>
              <w:t>1 a 3 meses</w:t>
            </w:r>
          </w:p>
        </w:tc>
      </w:tr>
      <w:tr w:rsidR="008E5AAA" w:rsidRPr="007D6841" w14:paraId="0917C15A" w14:textId="77777777" w:rsidTr="00134A0B">
        <w:tc>
          <w:tcPr>
            <w:tcW w:w="2978" w:type="dxa"/>
          </w:tcPr>
          <w:p w14:paraId="4EEE73E0" w14:textId="77777777" w:rsidR="008E5AAA" w:rsidRPr="007D6841" w:rsidRDefault="008E5AAA" w:rsidP="00861FBE">
            <w:pPr>
              <w:pStyle w:val="Default"/>
              <w:rPr>
                <w:sz w:val="22"/>
                <w:szCs w:val="22"/>
              </w:rPr>
            </w:pPr>
            <w:r w:rsidRPr="007D6841">
              <w:rPr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2CE03F07" w14:textId="77777777" w:rsidR="008E5AAA" w:rsidRPr="007D6841" w:rsidRDefault="008E5AAA" w:rsidP="00861FBE">
            <w:pPr>
              <w:jc w:val="center"/>
              <w:rPr>
                <w:rFonts w:ascii="Arial" w:hAnsi="Arial" w:cs="Arial"/>
              </w:rPr>
            </w:pPr>
            <w:r w:rsidRPr="007D6841">
              <w:rPr>
                <w:rFonts w:ascii="Arial" w:hAnsi="Arial" w:cs="Arial"/>
              </w:rPr>
              <w:t>11</w:t>
            </w:r>
          </w:p>
        </w:tc>
        <w:tc>
          <w:tcPr>
            <w:tcW w:w="2410" w:type="dxa"/>
          </w:tcPr>
          <w:p w14:paraId="31DEC38A" w14:textId="77777777" w:rsidR="008E5AAA" w:rsidRPr="007D6841" w:rsidRDefault="008E5AAA" w:rsidP="00861FBE">
            <w:pPr>
              <w:jc w:val="center"/>
              <w:rPr>
                <w:rFonts w:ascii="Arial" w:hAnsi="Arial" w:cs="Arial"/>
              </w:rPr>
            </w:pPr>
            <w:r w:rsidRPr="007D6841">
              <w:rPr>
                <w:rFonts w:ascii="Arial" w:hAnsi="Arial" w:cs="Arial"/>
              </w:rPr>
              <w:t>11</w:t>
            </w:r>
          </w:p>
        </w:tc>
        <w:tc>
          <w:tcPr>
            <w:tcW w:w="2835" w:type="dxa"/>
          </w:tcPr>
          <w:p w14:paraId="4A00505C" w14:textId="77777777" w:rsidR="008E5AAA" w:rsidRPr="007D6841" w:rsidRDefault="008E5AAA" w:rsidP="00861FBE">
            <w:pPr>
              <w:jc w:val="center"/>
              <w:rPr>
                <w:rFonts w:ascii="Arial" w:hAnsi="Arial" w:cs="Arial"/>
              </w:rPr>
            </w:pPr>
            <w:r w:rsidRPr="007D6841">
              <w:rPr>
                <w:rFonts w:ascii="Arial" w:hAnsi="Arial" w:cs="Arial"/>
              </w:rPr>
              <w:t>0</w:t>
            </w:r>
          </w:p>
        </w:tc>
      </w:tr>
      <w:tr w:rsidR="008E5AAA" w:rsidRPr="007D6841" w14:paraId="23DBC157" w14:textId="77777777" w:rsidTr="00134A0B">
        <w:tc>
          <w:tcPr>
            <w:tcW w:w="2978" w:type="dxa"/>
          </w:tcPr>
          <w:p w14:paraId="6F614AB2" w14:textId="77777777" w:rsidR="008E5AAA" w:rsidRPr="007D6841" w:rsidRDefault="008E5AAA" w:rsidP="00861FBE">
            <w:pPr>
              <w:rPr>
                <w:rFonts w:ascii="Arial" w:hAnsi="Arial" w:cs="Arial"/>
              </w:rPr>
            </w:pPr>
            <w:r w:rsidRPr="007D6841">
              <w:rPr>
                <w:rFonts w:ascii="Arial" w:hAnsi="Arial" w:cs="Arial"/>
              </w:rPr>
              <w:t>Costo</w:t>
            </w:r>
          </w:p>
        </w:tc>
        <w:tc>
          <w:tcPr>
            <w:tcW w:w="1984" w:type="dxa"/>
          </w:tcPr>
          <w:p w14:paraId="027B86EE" w14:textId="77777777" w:rsidR="008E5AAA" w:rsidRPr="007D6841" w:rsidRDefault="008E5AAA" w:rsidP="00861FBE">
            <w:pPr>
              <w:jc w:val="center"/>
              <w:rPr>
                <w:rFonts w:ascii="Arial" w:hAnsi="Arial" w:cs="Arial"/>
              </w:rPr>
            </w:pPr>
            <w:r w:rsidRPr="007D6841">
              <w:rPr>
                <w:rFonts w:ascii="Arial" w:hAnsi="Arial" w:cs="Arial"/>
              </w:rPr>
              <w:t>No regulado</w:t>
            </w:r>
          </w:p>
        </w:tc>
        <w:tc>
          <w:tcPr>
            <w:tcW w:w="2410" w:type="dxa"/>
          </w:tcPr>
          <w:p w14:paraId="57F3FA1A" w14:textId="77777777" w:rsidR="008E5AAA" w:rsidRPr="007D6841" w:rsidRDefault="008E5AAA" w:rsidP="00861FBE">
            <w:pPr>
              <w:jc w:val="center"/>
              <w:rPr>
                <w:rFonts w:ascii="Arial" w:hAnsi="Arial" w:cs="Arial"/>
              </w:rPr>
            </w:pPr>
            <w:r w:rsidRPr="007D6841">
              <w:rPr>
                <w:rFonts w:ascii="Arial" w:hAnsi="Arial" w:cs="Arial"/>
              </w:rPr>
              <w:t>No regulado</w:t>
            </w:r>
          </w:p>
        </w:tc>
        <w:tc>
          <w:tcPr>
            <w:tcW w:w="2835" w:type="dxa"/>
          </w:tcPr>
          <w:p w14:paraId="45CEA6A4" w14:textId="77777777" w:rsidR="008E5AAA" w:rsidRPr="007D6841" w:rsidRDefault="008E5AAA" w:rsidP="00861FBE">
            <w:pPr>
              <w:jc w:val="center"/>
              <w:rPr>
                <w:rFonts w:ascii="Arial" w:hAnsi="Arial" w:cs="Arial"/>
              </w:rPr>
            </w:pPr>
            <w:r w:rsidRPr="007D6841">
              <w:rPr>
                <w:rFonts w:ascii="Arial" w:hAnsi="Arial" w:cs="Arial"/>
              </w:rPr>
              <w:t>No regulado</w:t>
            </w:r>
          </w:p>
        </w:tc>
      </w:tr>
      <w:tr w:rsidR="008E5AAA" w:rsidRPr="007D6841" w14:paraId="52B3B0AC" w14:textId="77777777" w:rsidTr="00134A0B">
        <w:tc>
          <w:tcPr>
            <w:tcW w:w="2978" w:type="dxa"/>
          </w:tcPr>
          <w:p w14:paraId="4094DF54" w14:textId="77777777" w:rsidR="008E5AAA" w:rsidRPr="007D6841" w:rsidRDefault="008E5AAA" w:rsidP="00861FBE">
            <w:pPr>
              <w:rPr>
                <w:rFonts w:ascii="Arial" w:hAnsi="Arial" w:cs="Arial"/>
              </w:rPr>
            </w:pPr>
            <w:r w:rsidRPr="007D6841">
              <w:rPr>
                <w:rFonts w:ascii="Arial" w:hAnsi="Arial" w:cs="Arial"/>
              </w:rPr>
              <w:t>Cantidad de áreas participantes</w:t>
            </w:r>
          </w:p>
        </w:tc>
        <w:tc>
          <w:tcPr>
            <w:tcW w:w="1984" w:type="dxa"/>
          </w:tcPr>
          <w:p w14:paraId="2A486040" w14:textId="77777777" w:rsidR="008E5AAA" w:rsidRPr="007D6841" w:rsidRDefault="008E5AAA" w:rsidP="00861FBE">
            <w:pPr>
              <w:jc w:val="center"/>
              <w:rPr>
                <w:rFonts w:ascii="Arial" w:hAnsi="Arial" w:cs="Arial"/>
              </w:rPr>
            </w:pPr>
            <w:r w:rsidRPr="007D6841">
              <w:rPr>
                <w:rFonts w:ascii="Arial" w:hAnsi="Arial" w:cs="Arial"/>
              </w:rPr>
              <w:t>1</w:t>
            </w:r>
          </w:p>
        </w:tc>
        <w:tc>
          <w:tcPr>
            <w:tcW w:w="2410" w:type="dxa"/>
          </w:tcPr>
          <w:p w14:paraId="35A13CB6" w14:textId="77777777" w:rsidR="008E5AAA" w:rsidRPr="007D6841" w:rsidRDefault="008E5AAA" w:rsidP="00861FBE">
            <w:pPr>
              <w:jc w:val="center"/>
              <w:rPr>
                <w:rFonts w:ascii="Arial" w:hAnsi="Arial" w:cs="Arial"/>
              </w:rPr>
            </w:pPr>
            <w:r w:rsidRPr="007D6841">
              <w:rPr>
                <w:rFonts w:ascii="Arial" w:hAnsi="Arial" w:cs="Arial"/>
              </w:rPr>
              <w:t>1</w:t>
            </w:r>
          </w:p>
        </w:tc>
        <w:tc>
          <w:tcPr>
            <w:tcW w:w="2835" w:type="dxa"/>
          </w:tcPr>
          <w:p w14:paraId="05A2D435" w14:textId="77777777" w:rsidR="008E5AAA" w:rsidRPr="007D6841" w:rsidRDefault="008E5AAA" w:rsidP="00861FBE">
            <w:pPr>
              <w:jc w:val="center"/>
              <w:rPr>
                <w:rFonts w:ascii="Arial" w:hAnsi="Arial" w:cs="Arial"/>
              </w:rPr>
            </w:pPr>
            <w:r w:rsidRPr="007D6841">
              <w:rPr>
                <w:rFonts w:ascii="Arial" w:hAnsi="Arial" w:cs="Arial"/>
              </w:rPr>
              <w:t>0</w:t>
            </w:r>
          </w:p>
        </w:tc>
      </w:tr>
      <w:tr w:rsidR="008E5AAA" w:rsidRPr="007D6841" w14:paraId="020A3237" w14:textId="77777777" w:rsidTr="00134A0B">
        <w:tc>
          <w:tcPr>
            <w:tcW w:w="2978" w:type="dxa"/>
          </w:tcPr>
          <w:p w14:paraId="528D91E5" w14:textId="77777777" w:rsidR="008E5AAA" w:rsidRPr="007D6841" w:rsidRDefault="008E5AAA" w:rsidP="00861FBE">
            <w:pPr>
              <w:rPr>
                <w:rFonts w:ascii="Arial" w:hAnsi="Arial" w:cs="Arial"/>
              </w:rPr>
            </w:pPr>
            <w:r w:rsidRPr="007D6841">
              <w:rPr>
                <w:rFonts w:ascii="Arial" w:hAnsi="Arial" w:cs="Arial"/>
              </w:rPr>
              <w:t>Número de personas involucradas</w:t>
            </w:r>
          </w:p>
        </w:tc>
        <w:tc>
          <w:tcPr>
            <w:tcW w:w="1984" w:type="dxa"/>
          </w:tcPr>
          <w:p w14:paraId="1C22EF1C" w14:textId="168156EB" w:rsidR="008E5AAA" w:rsidRPr="007D6841" w:rsidRDefault="00162BFE" w:rsidP="00861F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410" w:type="dxa"/>
          </w:tcPr>
          <w:p w14:paraId="033BD4C0" w14:textId="4E47EAB0" w:rsidR="008E5AAA" w:rsidRPr="007D6841" w:rsidRDefault="000C230E" w:rsidP="00861F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35" w:type="dxa"/>
          </w:tcPr>
          <w:p w14:paraId="295D797B" w14:textId="69FD02C5" w:rsidR="008E5AAA" w:rsidRPr="007D6841" w:rsidRDefault="00162BFE" w:rsidP="00861F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8E5AAA" w:rsidRPr="00435F36" w14:paraId="1A1DFDC6" w14:textId="77777777" w:rsidTr="00134A0B">
        <w:tc>
          <w:tcPr>
            <w:tcW w:w="2978" w:type="dxa"/>
          </w:tcPr>
          <w:p w14:paraId="5C3519E2" w14:textId="77777777" w:rsidR="008E5AAA" w:rsidRPr="007D6841" w:rsidRDefault="008E5AAA" w:rsidP="00861FBE">
            <w:pPr>
              <w:rPr>
                <w:rFonts w:ascii="Arial" w:hAnsi="Arial" w:cs="Arial"/>
              </w:rPr>
            </w:pPr>
            <w:r w:rsidRPr="007D6841">
              <w:rPr>
                <w:rFonts w:ascii="Arial" w:hAnsi="Arial" w:cs="Arial"/>
              </w:rPr>
              <w:t>Participación de otras instituciones</w:t>
            </w:r>
          </w:p>
        </w:tc>
        <w:tc>
          <w:tcPr>
            <w:tcW w:w="1984" w:type="dxa"/>
          </w:tcPr>
          <w:p w14:paraId="7C2ECBE4" w14:textId="77777777" w:rsidR="008E5AAA" w:rsidRPr="007D6841" w:rsidRDefault="008E5AAA" w:rsidP="00861FBE">
            <w:pPr>
              <w:jc w:val="center"/>
              <w:rPr>
                <w:rFonts w:ascii="Arial" w:hAnsi="Arial" w:cs="Arial"/>
              </w:rPr>
            </w:pPr>
            <w:r w:rsidRPr="007D6841">
              <w:rPr>
                <w:rFonts w:ascii="Arial" w:hAnsi="Arial" w:cs="Arial"/>
              </w:rPr>
              <w:t>0</w:t>
            </w:r>
          </w:p>
        </w:tc>
        <w:tc>
          <w:tcPr>
            <w:tcW w:w="2410" w:type="dxa"/>
          </w:tcPr>
          <w:p w14:paraId="2A50E40A" w14:textId="77777777" w:rsidR="008E5AAA" w:rsidRPr="007D6841" w:rsidRDefault="008E5AAA" w:rsidP="00861FBE">
            <w:pPr>
              <w:jc w:val="center"/>
              <w:rPr>
                <w:rFonts w:ascii="Arial" w:hAnsi="Arial" w:cs="Arial"/>
              </w:rPr>
            </w:pPr>
            <w:r w:rsidRPr="007D6841">
              <w:rPr>
                <w:rFonts w:ascii="Arial" w:hAnsi="Arial" w:cs="Arial"/>
              </w:rPr>
              <w:t>0</w:t>
            </w:r>
          </w:p>
        </w:tc>
        <w:tc>
          <w:tcPr>
            <w:tcW w:w="2835" w:type="dxa"/>
          </w:tcPr>
          <w:p w14:paraId="7C4910FF" w14:textId="77777777" w:rsidR="008E5AAA" w:rsidRPr="00435F36" w:rsidRDefault="008E5AAA" w:rsidP="00861FBE">
            <w:pPr>
              <w:jc w:val="center"/>
              <w:rPr>
                <w:rFonts w:ascii="Arial" w:hAnsi="Arial" w:cs="Arial"/>
              </w:rPr>
            </w:pPr>
            <w:r w:rsidRPr="007D6841">
              <w:rPr>
                <w:rFonts w:ascii="Arial" w:hAnsi="Arial" w:cs="Arial"/>
              </w:rPr>
              <w:t>0</w:t>
            </w:r>
          </w:p>
        </w:tc>
      </w:tr>
    </w:tbl>
    <w:p w14:paraId="4F7D43EA" w14:textId="342BA114" w:rsidR="000260D7" w:rsidRDefault="000260D7" w:rsidP="00134A0B">
      <w:pPr>
        <w:rPr>
          <w:rFonts w:ascii="Arial" w:hAnsi="Arial" w:cs="Arial"/>
          <w:b/>
        </w:rPr>
      </w:pPr>
    </w:p>
    <w:p w14:paraId="08CF5057" w14:textId="1449C571" w:rsidR="007F2D55" w:rsidRDefault="000260D7" w:rsidP="000260D7">
      <w:pPr>
        <w:tabs>
          <w:tab w:val="left" w:pos="521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D283D7D" w14:textId="77777777" w:rsidR="000260D7" w:rsidRDefault="000260D7" w:rsidP="000260D7">
      <w:pPr>
        <w:tabs>
          <w:tab w:val="left" w:pos="5218"/>
        </w:tabs>
        <w:rPr>
          <w:rFonts w:ascii="Arial" w:hAnsi="Arial" w:cs="Arial"/>
        </w:rPr>
      </w:pPr>
    </w:p>
    <w:p w14:paraId="3BCBE284" w14:textId="77777777" w:rsidR="000260D7" w:rsidRDefault="000260D7" w:rsidP="000260D7">
      <w:pPr>
        <w:tabs>
          <w:tab w:val="left" w:pos="5218"/>
        </w:tabs>
        <w:rPr>
          <w:rFonts w:ascii="Arial" w:hAnsi="Arial" w:cs="Arial"/>
        </w:rPr>
      </w:pPr>
    </w:p>
    <w:p w14:paraId="17BDB068" w14:textId="0BB255B7" w:rsidR="000260D7" w:rsidRPr="000260D7" w:rsidRDefault="00BB6133" w:rsidP="000260D7">
      <w:pPr>
        <w:tabs>
          <w:tab w:val="left" w:pos="5218"/>
        </w:tabs>
        <w:rPr>
          <w:rFonts w:ascii="Arial" w:hAnsi="Arial" w:cs="Arial"/>
        </w:rPr>
      </w:pPr>
      <w:r>
        <w:rPr>
          <w:noProof/>
        </w:rPr>
        <w:lastRenderedPageBreak/>
        <w:object w:dxaOrig="1440" w:dyaOrig="1440" w14:anchorId="45D50E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441.35pt;height:554.05pt;z-index:251662336;mso-position-horizontal:center;mso-position-horizontal-relative:text;mso-position-vertical:absolute;mso-position-vertical-relative:text" wrapcoords="661 29 624 21337 20902 21337 20939 29 661 29">
            <v:imagedata r:id="rId7" o:title=""/>
            <w10:wrap type="tight"/>
          </v:shape>
          <o:OLEObject Type="Embed" ProgID="Visio.Drawing.15" ShapeID="_x0000_s1026" DrawAspect="Content" ObjectID="_1723459123" r:id="rId8"/>
        </w:object>
      </w:r>
    </w:p>
    <w:sectPr w:rsidR="000260D7" w:rsidRPr="000260D7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E6AB02" w14:textId="77777777" w:rsidR="00BB6133" w:rsidRDefault="00BB6133" w:rsidP="00F00C9B">
      <w:pPr>
        <w:spacing w:after="0" w:line="240" w:lineRule="auto"/>
      </w:pPr>
      <w:r>
        <w:separator/>
      </w:r>
    </w:p>
  </w:endnote>
  <w:endnote w:type="continuationSeparator" w:id="0">
    <w:p w14:paraId="03AFCDFA" w14:textId="77777777" w:rsidR="00BB6133" w:rsidRDefault="00BB6133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E829E8" w14:textId="77777777" w:rsidR="00BB6133" w:rsidRDefault="00BB6133" w:rsidP="00F00C9B">
      <w:pPr>
        <w:spacing w:after="0" w:line="240" w:lineRule="auto"/>
      </w:pPr>
      <w:r>
        <w:separator/>
      </w:r>
    </w:p>
  </w:footnote>
  <w:footnote w:type="continuationSeparator" w:id="0">
    <w:p w14:paraId="7F2307AA" w14:textId="77777777" w:rsidR="00BB6133" w:rsidRDefault="00BB6133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54BDA2F7" w14:textId="5AD9A5F8" w:rsidR="00F00C9B" w:rsidRPr="00F00C9B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4301DC" w:rsidRPr="004301DC">
          <w:rPr>
            <w:b/>
            <w:noProof/>
            <w:lang w:val="es-ES"/>
          </w:rPr>
          <w:t>1</w:t>
        </w:r>
        <w:r w:rsidRPr="00F00C9B">
          <w:rPr>
            <w:b/>
          </w:rPr>
          <w:fldChar w:fldCharType="end"/>
        </w:r>
      </w:p>
    </w:sdtContent>
  </w:sdt>
  <w:p w14:paraId="0A21BC85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478BC"/>
    <w:multiLevelType w:val="hybridMultilevel"/>
    <w:tmpl w:val="2D381A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161FE"/>
    <w:multiLevelType w:val="hybridMultilevel"/>
    <w:tmpl w:val="DE1800A0"/>
    <w:lvl w:ilvl="0" w:tplc="522487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A5CD1"/>
    <w:multiLevelType w:val="hybridMultilevel"/>
    <w:tmpl w:val="8CFC0F04"/>
    <w:lvl w:ilvl="0" w:tplc="E9E6D5C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B3B66"/>
    <w:multiLevelType w:val="hybridMultilevel"/>
    <w:tmpl w:val="3482C94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72D40"/>
    <w:multiLevelType w:val="hybridMultilevel"/>
    <w:tmpl w:val="6C903C94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01E81"/>
    <w:multiLevelType w:val="hybridMultilevel"/>
    <w:tmpl w:val="06321646"/>
    <w:lvl w:ilvl="0" w:tplc="0128C3B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A64D0D"/>
    <w:multiLevelType w:val="hybridMultilevel"/>
    <w:tmpl w:val="004E2946"/>
    <w:lvl w:ilvl="0" w:tplc="40BCE1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A5449C"/>
    <w:multiLevelType w:val="hybridMultilevel"/>
    <w:tmpl w:val="271E1BD4"/>
    <w:lvl w:ilvl="0" w:tplc="DFB6DC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548F5"/>
    <w:multiLevelType w:val="hybridMultilevel"/>
    <w:tmpl w:val="8E6092A8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374B44"/>
    <w:multiLevelType w:val="hybridMultilevel"/>
    <w:tmpl w:val="194CD07E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D5D71"/>
    <w:multiLevelType w:val="hybridMultilevel"/>
    <w:tmpl w:val="B2A05B20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410E5"/>
    <w:multiLevelType w:val="hybridMultilevel"/>
    <w:tmpl w:val="AE4AFC1C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0E616C"/>
    <w:multiLevelType w:val="hybridMultilevel"/>
    <w:tmpl w:val="F9FCF46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5934C1"/>
    <w:multiLevelType w:val="hybridMultilevel"/>
    <w:tmpl w:val="0872392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2B3E62"/>
    <w:multiLevelType w:val="hybridMultilevel"/>
    <w:tmpl w:val="CEB48FA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380CDE"/>
    <w:multiLevelType w:val="hybridMultilevel"/>
    <w:tmpl w:val="2D381ACC"/>
    <w:lvl w:ilvl="0" w:tplc="DFB6DC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9C6564"/>
    <w:multiLevelType w:val="hybridMultilevel"/>
    <w:tmpl w:val="657CCE3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D156DC"/>
    <w:multiLevelType w:val="hybridMultilevel"/>
    <w:tmpl w:val="6220BB2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C40A2C"/>
    <w:multiLevelType w:val="hybridMultilevel"/>
    <w:tmpl w:val="C1FA0DA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0670B0"/>
    <w:multiLevelType w:val="hybridMultilevel"/>
    <w:tmpl w:val="D5302A18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FE0303"/>
    <w:multiLevelType w:val="hybridMultilevel"/>
    <w:tmpl w:val="7E4EFA0E"/>
    <w:lvl w:ilvl="0" w:tplc="100A0017">
      <w:start w:val="1"/>
      <w:numFmt w:val="lowerLetter"/>
      <w:lvlText w:val="%1)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C5A42F3"/>
    <w:multiLevelType w:val="hybridMultilevel"/>
    <w:tmpl w:val="EF88F262"/>
    <w:lvl w:ilvl="0" w:tplc="235CE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E46771"/>
    <w:multiLevelType w:val="hybridMultilevel"/>
    <w:tmpl w:val="82B83C14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56480"/>
    <w:multiLevelType w:val="hybridMultilevel"/>
    <w:tmpl w:val="E55C9EBC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40C82"/>
    <w:multiLevelType w:val="hybridMultilevel"/>
    <w:tmpl w:val="2D381A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9773B6"/>
    <w:multiLevelType w:val="hybridMultilevel"/>
    <w:tmpl w:val="DC648A5E"/>
    <w:lvl w:ilvl="0" w:tplc="D4FEC3E6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96E5F2E"/>
    <w:multiLevelType w:val="hybridMultilevel"/>
    <w:tmpl w:val="4E84B0E0"/>
    <w:lvl w:ilvl="0" w:tplc="9D426FB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A851D3"/>
    <w:multiLevelType w:val="hybridMultilevel"/>
    <w:tmpl w:val="7228D2CA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C731CA"/>
    <w:multiLevelType w:val="hybridMultilevel"/>
    <w:tmpl w:val="9C62DCC8"/>
    <w:lvl w:ilvl="0" w:tplc="EDDCCDD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C70B9D"/>
    <w:multiLevelType w:val="hybridMultilevel"/>
    <w:tmpl w:val="A08E016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3A7C5C"/>
    <w:multiLevelType w:val="hybridMultilevel"/>
    <w:tmpl w:val="3ED8791C"/>
    <w:lvl w:ilvl="0" w:tplc="CC88372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EF1735"/>
    <w:multiLevelType w:val="hybridMultilevel"/>
    <w:tmpl w:val="A946806C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E16143"/>
    <w:multiLevelType w:val="hybridMultilevel"/>
    <w:tmpl w:val="1F1CF03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1646E4"/>
    <w:multiLevelType w:val="hybridMultilevel"/>
    <w:tmpl w:val="7222F60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18"/>
  </w:num>
  <w:num w:numId="4">
    <w:abstractNumId w:val="21"/>
  </w:num>
  <w:num w:numId="5">
    <w:abstractNumId w:val="11"/>
  </w:num>
  <w:num w:numId="6">
    <w:abstractNumId w:val="25"/>
  </w:num>
  <w:num w:numId="7">
    <w:abstractNumId w:val="16"/>
  </w:num>
  <w:num w:numId="8">
    <w:abstractNumId w:val="20"/>
  </w:num>
  <w:num w:numId="9">
    <w:abstractNumId w:val="14"/>
  </w:num>
  <w:num w:numId="10">
    <w:abstractNumId w:val="35"/>
  </w:num>
  <w:num w:numId="11">
    <w:abstractNumId w:val="32"/>
  </w:num>
  <w:num w:numId="12">
    <w:abstractNumId w:val="31"/>
  </w:num>
  <w:num w:numId="13">
    <w:abstractNumId w:val="7"/>
  </w:num>
  <w:num w:numId="14">
    <w:abstractNumId w:val="4"/>
  </w:num>
  <w:num w:numId="15">
    <w:abstractNumId w:val="15"/>
  </w:num>
  <w:num w:numId="16">
    <w:abstractNumId w:val="9"/>
  </w:num>
  <w:num w:numId="17">
    <w:abstractNumId w:val="34"/>
  </w:num>
  <w:num w:numId="18">
    <w:abstractNumId w:val="29"/>
  </w:num>
  <w:num w:numId="19">
    <w:abstractNumId w:val="24"/>
  </w:num>
  <w:num w:numId="20">
    <w:abstractNumId w:val="33"/>
  </w:num>
  <w:num w:numId="21">
    <w:abstractNumId w:val="10"/>
  </w:num>
  <w:num w:numId="22">
    <w:abstractNumId w:val="13"/>
  </w:num>
  <w:num w:numId="23">
    <w:abstractNumId w:val="22"/>
  </w:num>
  <w:num w:numId="24">
    <w:abstractNumId w:val="19"/>
  </w:num>
  <w:num w:numId="25">
    <w:abstractNumId w:val="27"/>
  </w:num>
  <w:num w:numId="26">
    <w:abstractNumId w:val="1"/>
  </w:num>
  <w:num w:numId="27">
    <w:abstractNumId w:val="8"/>
  </w:num>
  <w:num w:numId="28">
    <w:abstractNumId w:val="17"/>
  </w:num>
  <w:num w:numId="29">
    <w:abstractNumId w:val="0"/>
  </w:num>
  <w:num w:numId="30">
    <w:abstractNumId w:val="26"/>
  </w:num>
  <w:num w:numId="31">
    <w:abstractNumId w:val="3"/>
  </w:num>
  <w:num w:numId="32">
    <w:abstractNumId w:val="28"/>
  </w:num>
  <w:num w:numId="33">
    <w:abstractNumId w:val="30"/>
  </w:num>
  <w:num w:numId="34">
    <w:abstractNumId w:val="6"/>
  </w:num>
  <w:num w:numId="35">
    <w:abstractNumId w:val="23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HN" w:vendorID="64" w:dllVersion="6" w:nlCheck="1" w:checkStyle="0"/>
  <w:activeWritingStyle w:appName="MSWord" w:lang="es-GT" w:vendorID="64" w:dllVersion="4096" w:nlCheck="1" w:checkStyle="0"/>
  <w:activeWritingStyle w:appName="MSWord" w:lang="es-ES" w:vendorID="64" w:dllVersion="6" w:nlCheck="1" w:checkStyle="1"/>
  <w:activeWritingStyle w:appName="MSWord" w:lang="es-MX" w:vendorID="64" w:dllVersion="6" w:nlCheck="1" w:checkStyle="0"/>
  <w:activeWritingStyle w:appName="MSWord" w:lang="es-MX" w:vendorID="64" w:dllVersion="4096" w:nlCheck="1" w:checkStyle="0"/>
  <w:activeWritingStyle w:appName="MSWord" w:lang="es-HN" w:vendorID="64" w:dllVersion="4096" w:nlCheck="1" w:checkStyle="0"/>
  <w:activeWritingStyle w:appName="MSWord" w:lang="pt-BR" w:vendorID="64" w:dllVersion="4096" w:nlCheck="1" w:checkStyle="0"/>
  <w:activeWritingStyle w:appName="MSWord" w:lang="es-GT" w:vendorID="64" w:dllVersion="131078" w:nlCheck="1" w:checkStyle="1"/>
  <w:activeWritingStyle w:appName="MSWord" w:lang="pt-BR" w:vendorID="64" w:dllVersion="131078" w:nlCheck="1" w:checkStyle="0"/>
  <w:activeWritingStyle w:appName="MSWord" w:lang="es-HN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0231A"/>
    <w:rsid w:val="00002C3D"/>
    <w:rsid w:val="000255AB"/>
    <w:rsid w:val="000260D7"/>
    <w:rsid w:val="00033504"/>
    <w:rsid w:val="0008057D"/>
    <w:rsid w:val="00094339"/>
    <w:rsid w:val="000B40F3"/>
    <w:rsid w:val="000C230E"/>
    <w:rsid w:val="000E2409"/>
    <w:rsid w:val="000E5DB3"/>
    <w:rsid w:val="000F69BE"/>
    <w:rsid w:val="00102359"/>
    <w:rsid w:val="00105400"/>
    <w:rsid w:val="001109B9"/>
    <w:rsid w:val="001163B6"/>
    <w:rsid w:val="00127BE5"/>
    <w:rsid w:val="00134A0B"/>
    <w:rsid w:val="00136120"/>
    <w:rsid w:val="0015302E"/>
    <w:rsid w:val="00155366"/>
    <w:rsid w:val="00162BFE"/>
    <w:rsid w:val="00177666"/>
    <w:rsid w:val="0018157E"/>
    <w:rsid w:val="001A72B9"/>
    <w:rsid w:val="001B44A6"/>
    <w:rsid w:val="001C7EDE"/>
    <w:rsid w:val="001D10DA"/>
    <w:rsid w:val="001D1268"/>
    <w:rsid w:val="001F0A48"/>
    <w:rsid w:val="001F1055"/>
    <w:rsid w:val="00207481"/>
    <w:rsid w:val="002157AD"/>
    <w:rsid w:val="00216DC4"/>
    <w:rsid w:val="00264C67"/>
    <w:rsid w:val="0026776C"/>
    <w:rsid w:val="002934B6"/>
    <w:rsid w:val="00295502"/>
    <w:rsid w:val="002A0C92"/>
    <w:rsid w:val="002A338B"/>
    <w:rsid w:val="002A3AA3"/>
    <w:rsid w:val="002B23A3"/>
    <w:rsid w:val="002D4CC5"/>
    <w:rsid w:val="002F356F"/>
    <w:rsid w:val="00305467"/>
    <w:rsid w:val="00371EBA"/>
    <w:rsid w:val="00376A4D"/>
    <w:rsid w:val="00386142"/>
    <w:rsid w:val="0039353B"/>
    <w:rsid w:val="003A0EC8"/>
    <w:rsid w:val="003A3867"/>
    <w:rsid w:val="003B48F5"/>
    <w:rsid w:val="003C40CD"/>
    <w:rsid w:val="003D4869"/>
    <w:rsid w:val="003D5209"/>
    <w:rsid w:val="003E12AF"/>
    <w:rsid w:val="003E4020"/>
    <w:rsid w:val="003E4DD1"/>
    <w:rsid w:val="003F1A0F"/>
    <w:rsid w:val="003F3009"/>
    <w:rsid w:val="003F5849"/>
    <w:rsid w:val="00401BEF"/>
    <w:rsid w:val="0041361D"/>
    <w:rsid w:val="00426EC6"/>
    <w:rsid w:val="00427E70"/>
    <w:rsid w:val="004301DC"/>
    <w:rsid w:val="00460452"/>
    <w:rsid w:val="00482F8F"/>
    <w:rsid w:val="00485F50"/>
    <w:rsid w:val="00490BD9"/>
    <w:rsid w:val="004B5B1D"/>
    <w:rsid w:val="004B7E79"/>
    <w:rsid w:val="004C15F7"/>
    <w:rsid w:val="004D51BA"/>
    <w:rsid w:val="004D51DC"/>
    <w:rsid w:val="004E4A0D"/>
    <w:rsid w:val="00524350"/>
    <w:rsid w:val="005305E7"/>
    <w:rsid w:val="0053501E"/>
    <w:rsid w:val="0054267C"/>
    <w:rsid w:val="00543C42"/>
    <w:rsid w:val="00553944"/>
    <w:rsid w:val="005605FA"/>
    <w:rsid w:val="0058056B"/>
    <w:rsid w:val="00594DE7"/>
    <w:rsid w:val="00596F82"/>
    <w:rsid w:val="005A721E"/>
    <w:rsid w:val="005B2850"/>
    <w:rsid w:val="005E1146"/>
    <w:rsid w:val="005E5C60"/>
    <w:rsid w:val="005F009F"/>
    <w:rsid w:val="005F2EBF"/>
    <w:rsid w:val="005F5300"/>
    <w:rsid w:val="006132A9"/>
    <w:rsid w:val="00625EEA"/>
    <w:rsid w:val="0066162E"/>
    <w:rsid w:val="00670BA1"/>
    <w:rsid w:val="00684D57"/>
    <w:rsid w:val="006937A3"/>
    <w:rsid w:val="006C3738"/>
    <w:rsid w:val="00710660"/>
    <w:rsid w:val="007301EA"/>
    <w:rsid w:val="0073052E"/>
    <w:rsid w:val="00752093"/>
    <w:rsid w:val="00762541"/>
    <w:rsid w:val="00766B47"/>
    <w:rsid w:val="00776B5A"/>
    <w:rsid w:val="007817B2"/>
    <w:rsid w:val="007828F6"/>
    <w:rsid w:val="00797AD4"/>
    <w:rsid w:val="007A343B"/>
    <w:rsid w:val="007A49EE"/>
    <w:rsid w:val="007A564E"/>
    <w:rsid w:val="007B1618"/>
    <w:rsid w:val="007C159A"/>
    <w:rsid w:val="007C7348"/>
    <w:rsid w:val="007D6CE5"/>
    <w:rsid w:val="007E47BC"/>
    <w:rsid w:val="007E6261"/>
    <w:rsid w:val="007F2D55"/>
    <w:rsid w:val="008231BD"/>
    <w:rsid w:val="0084339E"/>
    <w:rsid w:val="00844C99"/>
    <w:rsid w:val="00853BA8"/>
    <w:rsid w:val="00861C85"/>
    <w:rsid w:val="00862BDD"/>
    <w:rsid w:val="00876BC1"/>
    <w:rsid w:val="00883913"/>
    <w:rsid w:val="00892B08"/>
    <w:rsid w:val="00893F3B"/>
    <w:rsid w:val="008A773F"/>
    <w:rsid w:val="008A78C2"/>
    <w:rsid w:val="008C3C67"/>
    <w:rsid w:val="008D3D24"/>
    <w:rsid w:val="008D4305"/>
    <w:rsid w:val="008E5AAA"/>
    <w:rsid w:val="008E755A"/>
    <w:rsid w:val="009043C5"/>
    <w:rsid w:val="009345E9"/>
    <w:rsid w:val="0093460B"/>
    <w:rsid w:val="00946685"/>
    <w:rsid w:val="00954CE5"/>
    <w:rsid w:val="0096389B"/>
    <w:rsid w:val="009652DA"/>
    <w:rsid w:val="00990A12"/>
    <w:rsid w:val="009A0404"/>
    <w:rsid w:val="009B03A1"/>
    <w:rsid w:val="009B13E9"/>
    <w:rsid w:val="009C1C9E"/>
    <w:rsid w:val="009C1CF1"/>
    <w:rsid w:val="009E5A00"/>
    <w:rsid w:val="009F408A"/>
    <w:rsid w:val="009F5663"/>
    <w:rsid w:val="00A04F89"/>
    <w:rsid w:val="00A15C2E"/>
    <w:rsid w:val="00A33907"/>
    <w:rsid w:val="00A513F5"/>
    <w:rsid w:val="00A51D93"/>
    <w:rsid w:val="00A73083"/>
    <w:rsid w:val="00A77D19"/>
    <w:rsid w:val="00A77FA7"/>
    <w:rsid w:val="00A911C1"/>
    <w:rsid w:val="00AC2E63"/>
    <w:rsid w:val="00AC5FCA"/>
    <w:rsid w:val="00AD5CE3"/>
    <w:rsid w:val="00B12323"/>
    <w:rsid w:val="00B20D15"/>
    <w:rsid w:val="00B22EBF"/>
    <w:rsid w:val="00B24866"/>
    <w:rsid w:val="00B451A5"/>
    <w:rsid w:val="00B467AF"/>
    <w:rsid w:val="00B47D0C"/>
    <w:rsid w:val="00B47D90"/>
    <w:rsid w:val="00B72069"/>
    <w:rsid w:val="00B8491A"/>
    <w:rsid w:val="00BB6133"/>
    <w:rsid w:val="00BD0777"/>
    <w:rsid w:val="00BD554C"/>
    <w:rsid w:val="00BF216B"/>
    <w:rsid w:val="00C12717"/>
    <w:rsid w:val="00C2594A"/>
    <w:rsid w:val="00C3207F"/>
    <w:rsid w:val="00C47D9B"/>
    <w:rsid w:val="00C5220A"/>
    <w:rsid w:val="00C6364B"/>
    <w:rsid w:val="00C702A0"/>
    <w:rsid w:val="00C70AE0"/>
    <w:rsid w:val="00C86855"/>
    <w:rsid w:val="00C95665"/>
    <w:rsid w:val="00CE5E8C"/>
    <w:rsid w:val="00CF06C4"/>
    <w:rsid w:val="00CF311F"/>
    <w:rsid w:val="00CF5109"/>
    <w:rsid w:val="00D00697"/>
    <w:rsid w:val="00D0781A"/>
    <w:rsid w:val="00D508E7"/>
    <w:rsid w:val="00D53AA2"/>
    <w:rsid w:val="00D5407E"/>
    <w:rsid w:val="00D56DB9"/>
    <w:rsid w:val="00D5720B"/>
    <w:rsid w:val="00D7216D"/>
    <w:rsid w:val="00DA033F"/>
    <w:rsid w:val="00DA18A3"/>
    <w:rsid w:val="00DA6A26"/>
    <w:rsid w:val="00DB6691"/>
    <w:rsid w:val="00DC0729"/>
    <w:rsid w:val="00DC396E"/>
    <w:rsid w:val="00DC3980"/>
    <w:rsid w:val="00DE795F"/>
    <w:rsid w:val="00E34445"/>
    <w:rsid w:val="00E56130"/>
    <w:rsid w:val="00E57946"/>
    <w:rsid w:val="00E93CDB"/>
    <w:rsid w:val="00EB1FB5"/>
    <w:rsid w:val="00EC46A2"/>
    <w:rsid w:val="00EC4809"/>
    <w:rsid w:val="00F00C9B"/>
    <w:rsid w:val="00F102DF"/>
    <w:rsid w:val="00F166A1"/>
    <w:rsid w:val="00F20EB6"/>
    <w:rsid w:val="00F41796"/>
    <w:rsid w:val="00F41BB2"/>
    <w:rsid w:val="00F82FB3"/>
    <w:rsid w:val="00F8619D"/>
    <w:rsid w:val="00F94EDA"/>
    <w:rsid w:val="00F97482"/>
    <w:rsid w:val="00FA3710"/>
    <w:rsid w:val="00FA469D"/>
    <w:rsid w:val="00FC6ABA"/>
    <w:rsid w:val="00FE74D8"/>
    <w:rsid w:val="00FF5819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367EA00D"/>
  <w15:docId w15:val="{73877FF9-6880-43B4-A77C-F9B990D86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ibujo_de_Microsoft_Visio11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753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Mario Galvan Toledo</dc:creator>
  <cp:lastModifiedBy>Estuardo de Jesus Rivera Hernandez</cp:lastModifiedBy>
  <cp:revision>2</cp:revision>
  <dcterms:created xsi:type="dcterms:W3CDTF">2022-08-31T19:52:00Z</dcterms:created>
  <dcterms:modified xsi:type="dcterms:W3CDTF">2022-08-31T19:52:00Z</dcterms:modified>
</cp:coreProperties>
</file>