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4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5431A1" w:rsidRPr="005431A1" w14:paraId="2BB89658" w14:textId="77777777" w:rsidTr="00935595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C0C7C" w14:textId="6F4E56BE" w:rsidR="00B0790D" w:rsidRPr="005431A1" w:rsidRDefault="00B0790D" w:rsidP="00935595">
            <w:pPr>
              <w:spacing w:after="0" w:line="240" w:lineRule="auto"/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</w:pPr>
            <w:r w:rsidRPr="005431A1"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713B" w14:textId="77777777" w:rsidR="00C936F6" w:rsidRPr="005431A1" w:rsidRDefault="00C936F6" w:rsidP="00C936F6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5431A1"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  <w:t>Ministerio de Agricultura, Ganadería y Alimentación</w:t>
            </w:r>
          </w:p>
          <w:p w14:paraId="25A7A6D9" w14:textId="25C4AF24" w:rsidR="00B0790D" w:rsidRPr="005431A1" w:rsidRDefault="00C936F6" w:rsidP="00C936F6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5431A1"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  <w:t>DIRECCIÓN DE INOCUIDAD</w:t>
            </w:r>
          </w:p>
        </w:tc>
      </w:tr>
      <w:tr w:rsidR="005431A1" w:rsidRPr="005431A1" w14:paraId="029D9E8A" w14:textId="77777777" w:rsidTr="00935595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C7AB2" w14:textId="77777777" w:rsidR="00B0790D" w:rsidRPr="005431A1" w:rsidRDefault="00B0790D" w:rsidP="00935595">
            <w:pPr>
              <w:spacing w:after="0" w:line="240" w:lineRule="auto"/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</w:pPr>
            <w:r w:rsidRPr="005431A1"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D881" w14:textId="2FFD8C4F" w:rsidR="00B0790D" w:rsidRPr="005431A1" w:rsidRDefault="00C936F6" w:rsidP="00935595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5431A1"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  <w:t>209 Viceministerio de Sanidad Agropecuaria y Regulaciones –VISAR-</w:t>
            </w:r>
          </w:p>
        </w:tc>
      </w:tr>
      <w:tr w:rsidR="00B0790D" w:rsidRPr="005431A1" w14:paraId="7C5C0E17" w14:textId="77777777" w:rsidTr="00935595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7C728" w14:textId="77777777" w:rsidR="00B0790D" w:rsidRPr="005431A1" w:rsidRDefault="00B0790D" w:rsidP="00935595">
            <w:pPr>
              <w:spacing w:after="0" w:line="240" w:lineRule="auto"/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</w:pPr>
            <w:r w:rsidRPr="005431A1">
              <w:rPr>
                <w:rFonts w:eastAsia="Times New Roman"/>
                <w:b/>
                <w:bCs/>
                <w:color w:val="404040" w:themeColor="text1" w:themeTint="BF"/>
                <w:sz w:val="22"/>
                <w:szCs w:val="22"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03E1F" w14:textId="60CF8529" w:rsidR="00B0790D" w:rsidRPr="005431A1" w:rsidRDefault="002B5AC8" w:rsidP="00935595">
            <w:pPr>
              <w:spacing w:after="0" w:line="240" w:lineRule="auto"/>
              <w:rPr>
                <w:rFonts w:eastAsia="Times New Roman"/>
                <w:bCs/>
                <w:color w:val="404040" w:themeColor="text1" w:themeTint="BF"/>
                <w:sz w:val="22"/>
                <w:szCs w:val="22"/>
              </w:rPr>
            </w:pPr>
            <w:r w:rsidRPr="00DA29BA">
              <w:rPr>
                <w:rFonts w:eastAsia="Times New Roman"/>
                <w:color w:val="404040" w:themeColor="text1" w:themeTint="BF"/>
              </w:rPr>
              <w:t>Fase de Diagnóstico y Rediseño</w:t>
            </w:r>
          </w:p>
        </w:tc>
      </w:tr>
    </w:tbl>
    <w:p w14:paraId="72957898" w14:textId="77777777" w:rsidR="00B0790D" w:rsidRPr="005431A1" w:rsidRDefault="00B0790D" w:rsidP="00B0790D">
      <w:pPr>
        <w:spacing w:after="0" w:line="240" w:lineRule="auto"/>
        <w:rPr>
          <w:color w:val="404040" w:themeColor="text1" w:themeTint="BF"/>
        </w:rPr>
      </w:pPr>
    </w:p>
    <w:p w14:paraId="65B5D84C" w14:textId="77777777" w:rsidR="009A6BCB" w:rsidRDefault="009A6BCB" w:rsidP="009A6BCB">
      <w:pPr>
        <w:spacing w:after="0" w:line="240" w:lineRule="auto"/>
        <w:jc w:val="center"/>
        <w:rPr>
          <w:rFonts w:eastAsia="Times New Roman"/>
          <w:b/>
          <w:color w:val="404040" w:themeColor="text1" w:themeTint="BF"/>
          <w:sz w:val="22"/>
          <w:szCs w:val="22"/>
        </w:rPr>
      </w:pPr>
      <w:r>
        <w:rPr>
          <w:rFonts w:eastAsia="Times New Roman"/>
          <w:b/>
          <w:color w:val="404040" w:themeColor="text1" w:themeTint="BF"/>
        </w:rPr>
        <w:t>CÉDULA NARRATIVA SIMPLIFICACIÓN DE TRÁMITES ADMINISTRATIVOS</w:t>
      </w:r>
    </w:p>
    <w:p w14:paraId="45B696EE" w14:textId="5CFA9A21" w:rsidR="00B0790D" w:rsidRPr="005431A1" w:rsidRDefault="00B0790D" w:rsidP="00B0790D">
      <w:pPr>
        <w:spacing w:after="0" w:line="240" w:lineRule="auto"/>
        <w:jc w:val="both"/>
        <w:rPr>
          <w:color w:val="404040" w:themeColor="text1" w:themeTint="BF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2"/>
        <w:gridCol w:w="8266"/>
      </w:tblGrid>
      <w:tr w:rsidR="005431A1" w:rsidRPr="005431A1" w14:paraId="74225AB1" w14:textId="77777777" w:rsidTr="00C936F6">
        <w:tc>
          <w:tcPr>
            <w:tcW w:w="562" w:type="dxa"/>
          </w:tcPr>
          <w:p w14:paraId="08C90D05" w14:textId="77777777" w:rsidR="00B0790D" w:rsidRPr="005431A1" w:rsidRDefault="00B0790D" w:rsidP="00935595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5431A1">
              <w:rPr>
                <w:b/>
                <w:color w:val="404040" w:themeColor="text1" w:themeTint="BF"/>
                <w:sz w:val="20"/>
                <w:szCs w:val="20"/>
              </w:rPr>
              <w:t>No.</w:t>
            </w:r>
          </w:p>
        </w:tc>
        <w:tc>
          <w:tcPr>
            <w:tcW w:w="8266" w:type="dxa"/>
          </w:tcPr>
          <w:p w14:paraId="24052327" w14:textId="77777777" w:rsidR="00B0790D" w:rsidRPr="005431A1" w:rsidRDefault="00B0790D" w:rsidP="00935595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 w:rsidRPr="005431A1">
              <w:rPr>
                <w:b/>
                <w:color w:val="404040" w:themeColor="text1" w:themeTint="BF"/>
              </w:rPr>
              <w:t>PREGUNTA</w:t>
            </w:r>
          </w:p>
        </w:tc>
      </w:tr>
      <w:tr w:rsidR="005431A1" w:rsidRPr="005431A1" w14:paraId="19DEA72B" w14:textId="77777777" w:rsidTr="00C936F6">
        <w:tc>
          <w:tcPr>
            <w:tcW w:w="562" w:type="dxa"/>
          </w:tcPr>
          <w:p w14:paraId="64FE3C19" w14:textId="77777777" w:rsidR="00B0790D" w:rsidRPr="005431A1" w:rsidRDefault="00B0790D" w:rsidP="00935595">
            <w:pPr>
              <w:spacing w:after="0" w:line="240" w:lineRule="auto"/>
              <w:rPr>
                <w:color w:val="404040" w:themeColor="text1" w:themeTint="BF"/>
              </w:rPr>
            </w:pPr>
            <w:r w:rsidRPr="005431A1">
              <w:rPr>
                <w:color w:val="404040" w:themeColor="text1" w:themeTint="BF"/>
              </w:rPr>
              <w:t>1</w:t>
            </w:r>
          </w:p>
        </w:tc>
        <w:tc>
          <w:tcPr>
            <w:tcW w:w="8266" w:type="dxa"/>
          </w:tcPr>
          <w:p w14:paraId="08547868" w14:textId="77777777" w:rsidR="00B0790D" w:rsidRPr="005431A1" w:rsidRDefault="00B0790D" w:rsidP="00935595">
            <w:pPr>
              <w:spacing w:after="0" w:line="240" w:lineRule="auto"/>
              <w:jc w:val="both"/>
              <w:rPr>
                <w:b/>
                <w:color w:val="404040" w:themeColor="text1" w:themeTint="BF"/>
              </w:rPr>
            </w:pPr>
            <w:r w:rsidRPr="005431A1">
              <w:rPr>
                <w:b/>
                <w:color w:val="404040" w:themeColor="text1" w:themeTint="BF"/>
              </w:rPr>
              <w:t xml:space="preserve">NOMBRE DEL PROCESO O TRAMITE ADMINISTRATIVO </w:t>
            </w:r>
          </w:p>
          <w:p w14:paraId="2FA886F6" w14:textId="77777777" w:rsidR="005431A1" w:rsidRPr="005431A1" w:rsidRDefault="005431A1" w:rsidP="00C936F6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</w:p>
          <w:p w14:paraId="7ADE9AFA" w14:textId="158952CF" w:rsidR="00B0790D" w:rsidRPr="005431A1" w:rsidRDefault="005431A1" w:rsidP="00B566C8">
            <w:pPr>
              <w:spacing w:after="0" w:line="240" w:lineRule="auto"/>
              <w:jc w:val="center"/>
              <w:rPr>
                <w:b/>
                <w:color w:val="404040" w:themeColor="text1" w:themeTint="BF"/>
              </w:rPr>
            </w:pPr>
            <w:bookmarkStart w:id="0" w:name="_GoBack"/>
            <w:bookmarkEnd w:id="0"/>
            <w:r w:rsidRPr="005431A1">
              <w:rPr>
                <w:b/>
                <w:color w:val="404040" w:themeColor="text1" w:themeTint="BF"/>
              </w:rPr>
              <w:t>CARNÉ PARA APICULTORES Y EMPRESAS DEDICADAS A LA PRODUCCIÓN Y COMERCIALIZACIÓN DE MIEL DE ABEJAS</w:t>
            </w:r>
          </w:p>
          <w:p w14:paraId="50B0634F" w14:textId="195C0954" w:rsidR="005431A1" w:rsidRPr="005431A1" w:rsidRDefault="005431A1" w:rsidP="00C936F6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</w:p>
        </w:tc>
      </w:tr>
      <w:tr w:rsidR="005431A1" w:rsidRPr="005431A1" w14:paraId="1699211D" w14:textId="77777777" w:rsidTr="00C936F6">
        <w:tc>
          <w:tcPr>
            <w:tcW w:w="562" w:type="dxa"/>
          </w:tcPr>
          <w:p w14:paraId="0DBFCB74" w14:textId="77777777" w:rsidR="00B0790D" w:rsidRPr="005431A1" w:rsidRDefault="00B0790D" w:rsidP="00935595">
            <w:pPr>
              <w:spacing w:after="0" w:line="240" w:lineRule="auto"/>
              <w:rPr>
                <w:color w:val="404040" w:themeColor="text1" w:themeTint="BF"/>
              </w:rPr>
            </w:pPr>
            <w:r w:rsidRPr="005431A1">
              <w:rPr>
                <w:color w:val="404040" w:themeColor="text1" w:themeTint="BF"/>
              </w:rPr>
              <w:t>2</w:t>
            </w:r>
          </w:p>
        </w:tc>
        <w:tc>
          <w:tcPr>
            <w:tcW w:w="8266" w:type="dxa"/>
          </w:tcPr>
          <w:p w14:paraId="43C430C4" w14:textId="77777777" w:rsidR="005431A1" w:rsidRDefault="00B0790D" w:rsidP="00935595">
            <w:pPr>
              <w:spacing w:after="0" w:line="240" w:lineRule="auto"/>
              <w:jc w:val="both"/>
              <w:rPr>
                <w:b/>
                <w:color w:val="404040" w:themeColor="text1" w:themeTint="BF"/>
              </w:rPr>
            </w:pPr>
            <w:r w:rsidRPr="005431A1">
              <w:rPr>
                <w:b/>
                <w:color w:val="404040" w:themeColor="text1" w:themeTint="BF"/>
              </w:rPr>
              <w:t>DIAGNOSTICO LEGAL (REVISIÓN DE NORMATIVA O BASE LEGAL)</w:t>
            </w:r>
          </w:p>
          <w:p w14:paraId="11ECE8C6" w14:textId="61959D66" w:rsidR="00B0790D" w:rsidRPr="005431A1" w:rsidRDefault="00B0790D" w:rsidP="00935595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  <w:r w:rsidRPr="005431A1">
              <w:rPr>
                <w:b/>
                <w:color w:val="404040" w:themeColor="text1" w:themeTint="BF"/>
              </w:rPr>
              <w:t xml:space="preserve"> </w:t>
            </w:r>
          </w:p>
          <w:p w14:paraId="4DD901D6" w14:textId="6CC8696A" w:rsidR="00D7134A" w:rsidRPr="005431A1" w:rsidRDefault="00D7134A" w:rsidP="005431A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431A1">
              <w:rPr>
                <w:rFonts w:ascii="Arial" w:hAnsi="Arial" w:cs="Arial"/>
                <w:color w:val="404040" w:themeColor="text1" w:themeTint="BF"/>
              </w:rPr>
              <w:t>Decreto No. 90-97 del Congreso de la República De Guatemala y sus reformas “Código de Salud”</w:t>
            </w:r>
          </w:p>
          <w:p w14:paraId="5C615FB7" w14:textId="45FB7B4D" w:rsidR="00D7134A" w:rsidRPr="005431A1" w:rsidRDefault="00D7134A" w:rsidP="005431A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431A1">
              <w:rPr>
                <w:rFonts w:ascii="Arial" w:hAnsi="Arial" w:cs="Arial"/>
                <w:color w:val="404040" w:themeColor="text1" w:themeTint="BF"/>
              </w:rPr>
              <w:t>Directrices CODEX ALIMENTARIUS aplicables</w:t>
            </w:r>
          </w:p>
          <w:p w14:paraId="4B849A10" w14:textId="2F133840" w:rsidR="00C936F6" w:rsidRPr="005431A1" w:rsidRDefault="00C936F6" w:rsidP="00C936F6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431A1">
              <w:rPr>
                <w:rFonts w:ascii="Arial" w:hAnsi="Arial" w:cs="Arial"/>
                <w:color w:val="404040" w:themeColor="text1" w:themeTint="BF"/>
              </w:rPr>
              <w:t>Acuerdo Gubernativo No. 338-2010 “Reglamento Orgánico Interno</w:t>
            </w:r>
            <w:r w:rsidR="005431A1" w:rsidRPr="005431A1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Pr="005431A1">
              <w:rPr>
                <w:rFonts w:ascii="Arial" w:hAnsi="Arial" w:cs="Arial"/>
                <w:color w:val="404040" w:themeColor="text1" w:themeTint="BF"/>
              </w:rPr>
              <w:t>del Ministerio de Agricultura, Ganadería y Alimentación”</w:t>
            </w:r>
          </w:p>
          <w:p w14:paraId="391740A3" w14:textId="3F597409" w:rsidR="00C936F6" w:rsidRPr="005431A1" w:rsidRDefault="00C936F6" w:rsidP="005431A1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5431A1">
              <w:rPr>
                <w:rFonts w:ascii="Arial" w:hAnsi="Arial" w:cs="Arial"/>
                <w:color w:val="404040" w:themeColor="text1" w:themeTint="BF"/>
              </w:rPr>
              <w:t xml:space="preserve">Acuerdo Gubernativo No. 969-99 “Reglamento Para la Inocuidad </w:t>
            </w:r>
            <w:r w:rsidR="005431A1" w:rsidRPr="005431A1">
              <w:rPr>
                <w:rFonts w:ascii="Arial" w:hAnsi="Arial" w:cs="Arial"/>
                <w:color w:val="404040" w:themeColor="text1" w:themeTint="BF"/>
              </w:rPr>
              <w:t>de los</w:t>
            </w:r>
            <w:r w:rsidRPr="005431A1">
              <w:rPr>
                <w:rFonts w:ascii="Arial" w:hAnsi="Arial" w:cs="Arial"/>
                <w:color w:val="404040" w:themeColor="text1" w:themeTint="BF"/>
              </w:rPr>
              <w:t xml:space="preserve"> Alimentos” </w:t>
            </w:r>
          </w:p>
          <w:p w14:paraId="35FBC3F3" w14:textId="1E19E901" w:rsidR="00C774C4" w:rsidRPr="004B6090" w:rsidRDefault="00C936F6" w:rsidP="004B6090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color w:val="404040" w:themeColor="text1" w:themeTint="BF"/>
              </w:rPr>
            </w:pPr>
            <w:r w:rsidRPr="005431A1">
              <w:rPr>
                <w:rFonts w:ascii="Arial" w:hAnsi="Arial" w:cs="Arial"/>
                <w:color w:val="404040" w:themeColor="text1" w:themeTint="BF"/>
              </w:rPr>
              <w:t>Acuerdo Ministerial No. 169-2012 “Disposiciones aplicables a toda persona dedicada a producción, acopio, transformación, envasado, almacenaje y comercialización de productos apícolas, dentro del territorio nacional”</w:t>
            </w:r>
            <w:r w:rsidR="00C774C4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5431A1" w:rsidRPr="005431A1" w14:paraId="2F299EA9" w14:textId="77777777" w:rsidTr="00AE3275">
        <w:trPr>
          <w:trHeight w:val="6790"/>
        </w:trPr>
        <w:tc>
          <w:tcPr>
            <w:tcW w:w="562" w:type="dxa"/>
          </w:tcPr>
          <w:p w14:paraId="3EC0CA16" w14:textId="0150772F" w:rsidR="00B0790D" w:rsidRPr="005431A1" w:rsidRDefault="009A6BCB" w:rsidP="00935595">
            <w:pPr>
              <w:spacing w:after="0" w:line="240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lastRenderedPageBreak/>
              <w:t>3</w:t>
            </w:r>
          </w:p>
        </w:tc>
        <w:tc>
          <w:tcPr>
            <w:tcW w:w="8266" w:type="dxa"/>
          </w:tcPr>
          <w:p w14:paraId="051585AA" w14:textId="77777777" w:rsidR="00B0790D" w:rsidRPr="005431A1" w:rsidRDefault="00B0790D" w:rsidP="00935595">
            <w:pPr>
              <w:spacing w:after="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  <w:r w:rsidRPr="005431A1">
              <w:rPr>
                <w:b/>
                <w:color w:val="404040" w:themeColor="text1" w:themeTint="BF"/>
                <w:sz w:val="22"/>
                <w:szCs w:val="22"/>
              </w:rPr>
              <w:t xml:space="preserve">DISEÑO ACTUAL Y REDISEÑO DEL PROCEDIMIENTO </w:t>
            </w:r>
          </w:p>
          <w:p w14:paraId="75FAF380" w14:textId="01C34DB4" w:rsidR="000B1B55" w:rsidRDefault="000B1B55" w:rsidP="00935595">
            <w:pPr>
              <w:spacing w:after="0" w:line="240" w:lineRule="auto"/>
              <w:jc w:val="both"/>
              <w:rPr>
                <w:b/>
                <w:color w:val="404040" w:themeColor="text1" w:themeTint="BF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20"/>
              <w:gridCol w:w="4020"/>
            </w:tblGrid>
            <w:tr w:rsidR="005431A1" w:rsidRPr="00DA29BA" w14:paraId="68B7C898" w14:textId="77777777" w:rsidTr="003C7885">
              <w:tc>
                <w:tcPr>
                  <w:tcW w:w="4020" w:type="dxa"/>
                </w:tcPr>
                <w:p w14:paraId="27A42134" w14:textId="77777777" w:rsidR="005431A1" w:rsidRPr="00DA29BA" w:rsidRDefault="005431A1" w:rsidP="00EF706E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DA29BA">
                    <w:rPr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4020" w:type="dxa"/>
                </w:tcPr>
                <w:p w14:paraId="5E9A839B" w14:textId="77777777" w:rsidR="005431A1" w:rsidRPr="00DA29BA" w:rsidRDefault="005431A1" w:rsidP="00EF706E">
                  <w:pPr>
                    <w:jc w:val="center"/>
                    <w:rPr>
                      <w:b/>
                      <w:color w:val="404040" w:themeColor="text1" w:themeTint="BF"/>
                    </w:rPr>
                  </w:pPr>
                  <w:r w:rsidRPr="00DA29BA">
                    <w:rPr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5431A1" w:rsidRPr="00DA29BA" w14:paraId="5394C3AE" w14:textId="77777777" w:rsidTr="003C7885">
              <w:tc>
                <w:tcPr>
                  <w:tcW w:w="4020" w:type="dxa"/>
                </w:tcPr>
                <w:p w14:paraId="653E8BDF" w14:textId="77777777" w:rsidR="005431A1" w:rsidRDefault="005431A1" w:rsidP="005431A1">
                  <w:pPr>
                    <w:jc w:val="both"/>
                    <w:rPr>
                      <w:rStyle w:val="markedcontent"/>
                      <w:color w:val="404040" w:themeColor="text1" w:themeTint="BF"/>
                      <w:sz w:val="20"/>
                      <w:szCs w:val="20"/>
                    </w:rPr>
                  </w:pPr>
                </w:p>
                <w:p w14:paraId="6D974FA6" w14:textId="14A72C79" w:rsidR="005431A1" w:rsidRDefault="005431A1" w:rsidP="005431A1">
                  <w:pPr>
                    <w:jc w:val="both"/>
                    <w:rPr>
                      <w:rStyle w:val="markedcontent"/>
                      <w:color w:val="404040" w:themeColor="text1" w:themeTint="BF"/>
                      <w:sz w:val="20"/>
                      <w:szCs w:val="20"/>
                    </w:rPr>
                  </w:pPr>
                  <w:r w:rsidRPr="005431A1">
                    <w:rPr>
                      <w:rStyle w:val="markedcontent"/>
                      <w:b/>
                      <w:color w:val="404040" w:themeColor="text1" w:themeTint="BF"/>
                      <w:sz w:val="22"/>
                      <w:szCs w:val="22"/>
                    </w:rPr>
                    <w:t>NUEVO REGAPI</w:t>
                  </w:r>
                  <w:r>
                    <w:rPr>
                      <w:rStyle w:val="markedcontent"/>
                      <w:b/>
                      <w:color w:val="404040" w:themeColor="text1" w:themeTint="BF"/>
                      <w:sz w:val="22"/>
                      <w:szCs w:val="22"/>
                    </w:rPr>
                    <w:t>:</w:t>
                  </w:r>
                </w:p>
                <w:p w14:paraId="0B0F5326" w14:textId="77777777" w:rsidR="005431A1" w:rsidRPr="005431A1" w:rsidRDefault="005431A1" w:rsidP="005431A1">
                  <w:pPr>
                    <w:jc w:val="both"/>
                    <w:rPr>
                      <w:color w:val="404040" w:themeColor="text1" w:themeTint="BF"/>
                    </w:rPr>
                  </w:pPr>
                  <w:r w:rsidRPr="005431A1">
                    <w:rPr>
                      <w:color w:val="404040" w:themeColor="text1" w:themeTint="BF"/>
                    </w:rPr>
                    <w:t>- Copia de DPI de ambos lados</w:t>
                  </w:r>
                </w:p>
                <w:p w14:paraId="0DC65448" w14:textId="6486167A" w:rsidR="005431A1" w:rsidRDefault="005431A1" w:rsidP="005431A1">
                  <w:pPr>
                    <w:jc w:val="both"/>
                    <w:rPr>
                      <w:color w:val="404040" w:themeColor="text1" w:themeTint="BF"/>
                    </w:rPr>
                  </w:pPr>
                  <w:r w:rsidRPr="005431A1">
                    <w:rPr>
                      <w:color w:val="404040" w:themeColor="text1" w:themeTint="BF"/>
                    </w:rPr>
                    <w:t>- Fotografía digital actual tamaño pasaporte</w:t>
                  </w:r>
                  <w:r>
                    <w:rPr>
                      <w:color w:val="404040" w:themeColor="text1" w:themeTint="BF"/>
                    </w:rPr>
                    <w:t>.</w:t>
                  </w:r>
                </w:p>
                <w:p w14:paraId="07193F42" w14:textId="77777777" w:rsidR="005431A1" w:rsidRDefault="005431A1" w:rsidP="005431A1">
                  <w:pPr>
                    <w:jc w:val="both"/>
                    <w:rPr>
                      <w:color w:val="404040" w:themeColor="text1" w:themeTint="BF"/>
                    </w:rPr>
                  </w:pPr>
                </w:p>
                <w:p w14:paraId="1F1EAD32" w14:textId="025B6217" w:rsidR="005431A1" w:rsidRDefault="005431A1" w:rsidP="005431A1">
                  <w:pPr>
                    <w:jc w:val="both"/>
                    <w:rPr>
                      <w:rStyle w:val="markedcontent"/>
                      <w:color w:val="404040" w:themeColor="text1" w:themeTint="BF"/>
                      <w:sz w:val="20"/>
                      <w:szCs w:val="20"/>
                    </w:rPr>
                  </w:pPr>
                  <w:r>
                    <w:rPr>
                      <w:rStyle w:val="markedcontent"/>
                      <w:b/>
                      <w:color w:val="404040" w:themeColor="text1" w:themeTint="BF"/>
                      <w:sz w:val="22"/>
                      <w:szCs w:val="22"/>
                    </w:rPr>
                    <w:t>RENOVACIÓ</w:t>
                  </w:r>
                  <w:r w:rsidRPr="005431A1">
                    <w:rPr>
                      <w:rStyle w:val="markedcontent"/>
                      <w:b/>
                      <w:color w:val="404040" w:themeColor="text1" w:themeTint="BF"/>
                      <w:sz w:val="22"/>
                      <w:szCs w:val="22"/>
                    </w:rPr>
                    <w:t>N REGAPI</w:t>
                  </w:r>
                  <w:r>
                    <w:rPr>
                      <w:rStyle w:val="markedcontent"/>
                      <w:b/>
                      <w:color w:val="404040" w:themeColor="text1" w:themeTint="BF"/>
                      <w:sz w:val="22"/>
                      <w:szCs w:val="22"/>
                    </w:rPr>
                    <w:t>:</w:t>
                  </w:r>
                </w:p>
                <w:p w14:paraId="187BE828" w14:textId="30613FE5" w:rsidR="005431A1" w:rsidRDefault="005431A1" w:rsidP="005431A1">
                  <w:pPr>
                    <w:jc w:val="both"/>
                    <w:rPr>
                      <w:color w:val="404040" w:themeColor="text1" w:themeTint="BF"/>
                    </w:rPr>
                  </w:pPr>
                  <w:r w:rsidRPr="005431A1">
                    <w:rPr>
                      <w:color w:val="404040" w:themeColor="text1" w:themeTint="BF"/>
                    </w:rPr>
                    <w:t xml:space="preserve">- </w:t>
                  </w:r>
                  <w:r>
                    <w:rPr>
                      <w:color w:val="404040" w:themeColor="text1" w:themeTint="BF"/>
                    </w:rPr>
                    <w:t>F</w:t>
                  </w:r>
                  <w:r w:rsidRPr="005431A1">
                    <w:rPr>
                      <w:color w:val="404040" w:themeColor="text1" w:themeTint="BF"/>
                    </w:rPr>
                    <w:t>otografía digital actual tamaño pasaporte</w:t>
                  </w:r>
                  <w:r>
                    <w:rPr>
                      <w:color w:val="404040" w:themeColor="text1" w:themeTint="BF"/>
                    </w:rPr>
                    <w:t>.</w:t>
                  </w:r>
                </w:p>
                <w:p w14:paraId="57761B58" w14:textId="77777777" w:rsidR="005431A1" w:rsidRDefault="005431A1" w:rsidP="005431A1">
                  <w:pPr>
                    <w:jc w:val="both"/>
                    <w:rPr>
                      <w:color w:val="404040" w:themeColor="text1" w:themeTint="BF"/>
                    </w:rPr>
                  </w:pPr>
                </w:p>
                <w:p w14:paraId="60D78ABD" w14:textId="0C9BFE44" w:rsidR="005431A1" w:rsidRPr="00DA29BA" w:rsidRDefault="005431A1" w:rsidP="005431A1">
                  <w:pPr>
                    <w:jc w:val="both"/>
                    <w:rPr>
                      <w:b/>
                      <w:color w:val="404040" w:themeColor="text1" w:themeTint="BF"/>
                    </w:rPr>
                  </w:pPr>
                </w:p>
              </w:tc>
              <w:tc>
                <w:tcPr>
                  <w:tcW w:w="4020" w:type="dxa"/>
                </w:tcPr>
                <w:p w14:paraId="7822D8C8" w14:textId="77777777" w:rsidR="00003B4F" w:rsidRDefault="00003B4F" w:rsidP="005431A1">
                  <w:p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3B7CFA5A" w14:textId="33356D42" w:rsidR="005431A1" w:rsidRPr="004B6090" w:rsidRDefault="005431A1" w:rsidP="004B6090">
                  <w:pPr>
                    <w:pStyle w:val="Prrafodelista"/>
                    <w:numPr>
                      <w:ilvl w:val="0"/>
                      <w:numId w:val="18"/>
                    </w:numPr>
                    <w:jc w:val="both"/>
                    <w:rPr>
                      <w:rFonts w:ascii="Arial" w:eastAsia="Arial" w:hAnsi="Arial" w:cs="Arial"/>
                      <w:bCs/>
                      <w:color w:val="404040" w:themeColor="text1" w:themeTint="BF"/>
                      <w:lang w:eastAsia="es-GT"/>
                    </w:rPr>
                  </w:pPr>
                  <w:r w:rsidRPr="004B6090">
                    <w:rPr>
                      <w:rFonts w:ascii="Arial" w:eastAsia="Arial" w:hAnsi="Arial" w:cs="Arial"/>
                      <w:bCs/>
                      <w:color w:val="404040" w:themeColor="text1" w:themeTint="BF"/>
                      <w:lang w:eastAsia="es-GT"/>
                    </w:rPr>
                    <w:t>Fotografía digital actual tamaño pasaporte</w:t>
                  </w:r>
                  <w:r w:rsidR="00F052A3" w:rsidRPr="004B6090">
                    <w:rPr>
                      <w:rFonts w:ascii="Arial" w:eastAsia="Arial" w:hAnsi="Arial" w:cs="Arial"/>
                      <w:bCs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1024170B" w14:textId="42E08C8E" w:rsidR="005431A1" w:rsidRPr="00DA29BA" w:rsidRDefault="005431A1" w:rsidP="005431A1">
                  <w:pPr>
                    <w:pStyle w:val="Prrafodelista"/>
                    <w:ind w:left="0"/>
                    <w:jc w:val="both"/>
                    <w:rPr>
                      <w:bCs/>
                      <w:color w:val="404040" w:themeColor="text1" w:themeTint="BF"/>
                    </w:rPr>
                  </w:pPr>
                </w:p>
              </w:tc>
            </w:tr>
          </w:tbl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997"/>
              <w:gridCol w:w="4043"/>
            </w:tblGrid>
            <w:tr w:rsidR="005431A1" w:rsidRPr="005431A1" w14:paraId="30FD93E2" w14:textId="77777777" w:rsidTr="00F052A3">
              <w:tc>
                <w:tcPr>
                  <w:tcW w:w="3997" w:type="dxa"/>
                </w:tcPr>
                <w:p w14:paraId="780D7604" w14:textId="77777777" w:rsidR="00C936F6" w:rsidRPr="005431A1" w:rsidRDefault="00C936F6" w:rsidP="00C936F6">
                  <w:pPr>
                    <w:jc w:val="center"/>
                    <w:rPr>
                      <w:b/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/>
                      <w:color w:val="404040" w:themeColor="text1" w:themeTint="BF"/>
                      <w:sz w:val="22"/>
                      <w:szCs w:val="22"/>
                    </w:rPr>
                    <w:t>Diseño Actual</w:t>
                  </w:r>
                </w:p>
              </w:tc>
              <w:tc>
                <w:tcPr>
                  <w:tcW w:w="4043" w:type="dxa"/>
                </w:tcPr>
                <w:p w14:paraId="37757B07" w14:textId="77777777" w:rsidR="00C936F6" w:rsidRPr="005431A1" w:rsidRDefault="00C936F6" w:rsidP="00C936F6">
                  <w:pPr>
                    <w:jc w:val="center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/>
                      <w:color w:val="404040" w:themeColor="text1" w:themeTint="BF"/>
                      <w:sz w:val="22"/>
                      <w:szCs w:val="22"/>
                    </w:rPr>
                    <w:t>Diseño propuesto</w:t>
                  </w:r>
                </w:p>
              </w:tc>
            </w:tr>
            <w:tr w:rsidR="005431A1" w:rsidRPr="005431A1" w14:paraId="5DA57275" w14:textId="77777777" w:rsidTr="00F052A3">
              <w:tc>
                <w:tcPr>
                  <w:tcW w:w="3997" w:type="dxa"/>
                </w:tcPr>
                <w:p w14:paraId="0B1F24DD" w14:textId="7328D979" w:rsidR="00C936F6" w:rsidRPr="005431A1" w:rsidRDefault="00675896" w:rsidP="00144D30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>1.</w:t>
                  </w:r>
                  <w:r w:rsidR="00144D30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El interesado descarga el formulario de Registro Guatemalteco </w:t>
                  </w:r>
                  <w:r w:rsidR="00AE3275" w:rsidRPr="005431A1">
                    <w:rPr>
                      <w:color w:val="404040" w:themeColor="text1" w:themeTint="BF"/>
                      <w:sz w:val="22"/>
                      <w:szCs w:val="22"/>
                    </w:rPr>
                    <w:t>Apícola</w:t>
                  </w:r>
                  <w:r w:rsidR="00144D30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(REGAPI)</w:t>
                  </w:r>
                  <w:r w:rsidR="00AE3275" w:rsidRPr="005431A1">
                    <w:rPr>
                      <w:color w:val="404040" w:themeColor="text1" w:themeTint="BF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043" w:type="dxa"/>
                </w:tcPr>
                <w:p w14:paraId="44D5EB02" w14:textId="583BD68A" w:rsidR="00C936F6" w:rsidRPr="005431A1" w:rsidRDefault="00144D30" w:rsidP="00812663">
                  <w:p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1. El </w:t>
                  </w:r>
                  <w:r w:rsidR="00D927CC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usuario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D927CC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completa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formulario en el sistema informá</w:t>
                  </w:r>
                  <w:r w:rsidR="00D7134A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tico</w:t>
                  </w:r>
                  <w:r w:rsidR="00846DCD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y carga </w:t>
                  </w:r>
                  <w:r w:rsidR="0076541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fotografía</w:t>
                  </w:r>
                  <w:r w:rsidR="00D7134A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</w:p>
              </w:tc>
            </w:tr>
            <w:tr w:rsidR="005431A1" w:rsidRPr="005431A1" w14:paraId="599EA1E8" w14:textId="77777777" w:rsidTr="00F052A3">
              <w:tc>
                <w:tcPr>
                  <w:tcW w:w="3997" w:type="dxa"/>
                </w:tcPr>
                <w:p w14:paraId="2F24DE54" w14:textId="4AE9A8DD" w:rsidR="00C936F6" w:rsidRPr="005431A1" w:rsidRDefault="00675896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>2.</w:t>
                  </w:r>
                  <w:r w:rsidR="00144D30" w:rsidRPr="005431A1">
                    <w:rPr>
                      <w:color w:val="404040" w:themeColor="text1" w:themeTint="BF"/>
                      <w:sz w:val="22"/>
                      <w:szCs w:val="22"/>
                    </w:rPr>
                    <w:t>El Interesado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debe llenar todas las casillas que correspondan del formulario y adjuntar:</w:t>
                  </w:r>
                </w:p>
                <w:p w14:paraId="3471FE9A" w14:textId="77777777" w:rsidR="00C936F6" w:rsidRPr="005431A1" w:rsidRDefault="00C936F6" w:rsidP="00675896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>Fotocopia de DPI vigente</w:t>
                  </w:r>
                </w:p>
                <w:p w14:paraId="14413BBB" w14:textId="0E2D9343" w:rsidR="00C936F6" w:rsidRPr="005431A1" w:rsidRDefault="00C936F6" w:rsidP="00675896">
                  <w:pPr>
                    <w:pStyle w:val="Prrafodelista"/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>Fotografía tamaña cedula actual</w:t>
                  </w:r>
                </w:p>
              </w:tc>
              <w:tc>
                <w:tcPr>
                  <w:tcW w:w="4043" w:type="dxa"/>
                </w:tcPr>
                <w:p w14:paraId="64317176" w14:textId="1EC9AB38" w:rsidR="00144D30" w:rsidRPr="005431A1" w:rsidRDefault="00144D30" w:rsidP="00F052A3">
                  <w:pPr>
                    <w:spacing w:after="0"/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2. El </w:t>
                  </w:r>
                  <w:r w:rsidR="00846DCD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rofesional </w:t>
                  </w:r>
                  <w:r w:rsidR="00846DCD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In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spector recibe</w:t>
                  </w:r>
                  <w:r w:rsidR="00003B4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 expediente</w:t>
                  </w:r>
                  <w:r w:rsidR="0076541F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en bandeja y revisa</w:t>
                  </w:r>
                  <w:r w:rsidR="00F052A3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  <w:p w14:paraId="77B6C326" w14:textId="5613274B" w:rsidR="00F052A3" w:rsidRDefault="00144D30" w:rsidP="00F052A3">
                  <w:pPr>
                    <w:spacing w:after="0"/>
                    <w:jc w:val="both"/>
                    <w:rPr>
                      <w:bCs/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Si: </w:t>
                  </w:r>
                  <w:r w:rsidR="00F052A3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S</w:t>
                  </w:r>
                  <w:r w:rsidR="00846DCD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igue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paso 3</w:t>
                  </w:r>
                  <w:r w:rsidR="00D927CC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. </w:t>
                  </w:r>
                </w:p>
                <w:p w14:paraId="242C7C05" w14:textId="191798EB" w:rsidR="00C936F6" w:rsidRPr="005431A1" w:rsidRDefault="00144D30" w:rsidP="00F052A3">
                  <w:pPr>
                    <w:spacing w:after="0"/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No: </w:t>
                  </w:r>
                  <w:r w:rsidR="00393EF8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Devuelve para subsanar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y regresa a paso 1</w:t>
                  </w:r>
                  <w:r w:rsidR="00D927CC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.</w:t>
                  </w:r>
                </w:p>
              </w:tc>
            </w:tr>
            <w:tr w:rsidR="005431A1" w:rsidRPr="005431A1" w14:paraId="4C420DBE" w14:textId="77777777" w:rsidTr="00F052A3">
              <w:tc>
                <w:tcPr>
                  <w:tcW w:w="3997" w:type="dxa"/>
                </w:tcPr>
                <w:p w14:paraId="35B6362C" w14:textId="012BDBD1" w:rsidR="00C936F6" w:rsidRPr="005431A1" w:rsidRDefault="00675896" w:rsidP="00AE3275">
                  <w:p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>3.</w:t>
                  </w:r>
                  <w:r w:rsidR="00C700BD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>El usuario debe de entregar el expediente en la ventanilla de atención al usuario</w:t>
                  </w:r>
                  <w:r w:rsidR="00AE3275" w:rsidRPr="005431A1">
                    <w:rPr>
                      <w:color w:val="404040" w:themeColor="text1" w:themeTint="BF"/>
                      <w:sz w:val="22"/>
                      <w:szCs w:val="22"/>
                    </w:rPr>
                    <w:t>.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4043" w:type="dxa"/>
                </w:tcPr>
                <w:p w14:paraId="2A48F740" w14:textId="63AEF154" w:rsidR="00C700BD" w:rsidRPr="005431A1" w:rsidRDefault="00144D30" w:rsidP="00F052A3">
                  <w:p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3. El </w:t>
                  </w:r>
                  <w:r w:rsidR="00846DCD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rofesional </w:t>
                  </w:r>
                  <w:r w:rsidR="00846DCD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nspector ingresa información en </w:t>
                  </w:r>
                  <w:r w:rsidR="00431C69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el 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sistema </w:t>
                  </w:r>
                  <w:r w:rsidR="00592978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informático 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y emite </w:t>
                  </w:r>
                  <w:r w:rsidR="00AE3275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el </w:t>
                  </w:r>
                  <w:r w:rsidR="009A1316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registro</w:t>
                  </w:r>
                  <w:r w:rsidR="00AE3275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592978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y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carn</w:t>
                  </w:r>
                  <w:r w:rsidR="00521848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é</w:t>
                  </w:r>
                  <w:r w:rsidR="00AE3275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apícola.</w:t>
                  </w:r>
                </w:p>
              </w:tc>
            </w:tr>
            <w:tr w:rsidR="005431A1" w:rsidRPr="005431A1" w14:paraId="6F59A5B2" w14:textId="77777777" w:rsidTr="00F052A3">
              <w:tc>
                <w:tcPr>
                  <w:tcW w:w="3997" w:type="dxa"/>
                </w:tcPr>
                <w:p w14:paraId="1D161468" w14:textId="3E76F475" w:rsidR="00C936F6" w:rsidRPr="005431A1" w:rsidRDefault="00C700BD" w:rsidP="00C936F6">
                  <w:p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>4. Recepcionista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en ventanilla de atención al usuario, verifica que el expediente esté completo, verificando lo siguiente:</w:t>
                  </w:r>
                </w:p>
                <w:p w14:paraId="7319A036" w14:textId="77777777" w:rsidR="00C936F6" w:rsidRPr="005431A1" w:rsidRDefault="00C936F6" w:rsidP="00C936F6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rFonts w:eastAsia="Calibri"/>
                      <w:color w:val="404040" w:themeColor="text1" w:themeTint="BF"/>
                      <w:sz w:val="22"/>
                      <w:szCs w:val="22"/>
                    </w:rPr>
                    <w:t>Solicitud llena y firmada</w:t>
                  </w:r>
                </w:p>
                <w:p w14:paraId="39242DEE" w14:textId="77777777" w:rsidR="00C936F6" w:rsidRPr="005431A1" w:rsidRDefault="00C936F6" w:rsidP="00AE3275">
                  <w:pPr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rFonts w:eastAsia="Calibri"/>
                      <w:color w:val="404040" w:themeColor="text1" w:themeTint="BF"/>
                      <w:sz w:val="22"/>
                      <w:szCs w:val="22"/>
                    </w:rPr>
                    <w:t>Fotocopia de DPI</w:t>
                  </w:r>
                </w:p>
                <w:p w14:paraId="3C02D61B" w14:textId="46B258C3" w:rsidR="00C936F6" w:rsidRPr="005431A1" w:rsidRDefault="00C936F6" w:rsidP="00AE3275">
                  <w:pPr>
                    <w:pStyle w:val="Prrafodelista"/>
                    <w:numPr>
                      <w:ilvl w:val="0"/>
                      <w:numId w:val="2"/>
                    </w:numPr>
                    <w:spacing w:after="0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>Fotografía tamaña cedula actual</w:t>
                  </w:r>
                </w:p>
              </w:tc>
              <w:tc>
                <w:tcPr>
                  <w:tcW w:w="4043" w:type="dxa"/>
                </w:tcPr>
                <w:p w14:paraId="5D8C6DB5" w14:textId="2BCFF562" w:rsidR="00C936F6" w:rsidRPr="005431A1" w:rsidRDefault="00AE3275" w:rsidP="00F052A3">
                  <w:p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4. El </w:t>
                  </w:r>
                  <w:r w:rsidR="0043025A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P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rofesional </w:t>
                  </w:r>
                  <w:r w:rsidR="0043025A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In</w:t>
                  </w:r>
                  <w:r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spector envía el </w:t>
                  </w:r>
                  <w:r w:rsidR="009A1316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registro</w:t>
                  </w:r>
                  <w:r w:rsidR="00D209E5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y el carn</w:t>
                  </w:r>
                  <w:r w:rsidR="00521848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>é</w:t>
                  </w:r>
                  <w:r w:rsidR="00D209E5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apícola</w:t>
                  </w:r>
                  <w:r w:rsidR="0016217A" w:rsidRPr="005431A1">
                    <w:rPr>
                      <w:bCs/>
                      <w:color w:val="404040" w:themeColor="text1" w:themeTint="BF"/>
                      <w:sz w:val="22"/>
                      <w:szCs w:val="22"/>
                    </w:rPr>
                    <w:t xml:space="preserve"> al usuario.</w:t>
                  </w:r>
                </w:p>
              </w:tc>
            </w:tr>
            <w:tr w:rsidR="005431A1" w:rsidRPr="005431A1" w14:paraId="79ED15C6" w14:textId="77777777" w:rsidTr="00F052A3">
              <w:tc>
                <w:tcPr>
                  <w:tcW w:w="3997" w:type="dxa"/>
                </w:tcPr>
                <w:p w14:paraId="5D36A1E9" w14:textId="55174AFC" w:rsidR="00C936F6" w:rsidRPr="005431A1" w:rsidRDefault="00BF347C" w:rsidP="00C936F6">
                  <w:pPr>
                    <w:jc w:val="both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>5. Si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expediente se encuentra completo, se acepta expediente, es trasladado al Técnico digitador.</w:t>
                  </w:r>
                </w:p>
                <w:p w14:paraId="13EE586A" w14:textId="77777777" w:rsidR="00C936F6" w:rsidRPr="005431A1" w:rsidRDefault="00C936F6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>Si el expediente no está completo, se rechaza y se devuelve al usuario.</w:t>
                  </w:r>
                </w:p>
              </w:tc>
              <w:tc>
                <w:tcPr>
                  <w:tcW w:w="4043" w:type="dxa"/>
                </w:tcPr>
                <w:p w14:paraId="39C29C25" w14:textId="56DEC2D3" w:rsidR="00C936F6" w:rsidRPr="005431A1" w:rsidRDefault="00C936F6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bookmarkStart w:id="1" w:name="_heading=h.gjdgxs" w:colFirst="0" w:colLast="0"/>
                  <w:bookmarkEnd w:id="1"/>
                </w:p>
              </w:tc>
            </w:tr>
            <w:tr w:rsidR="005431A1" w:rsidRPr="005431A1" w14:paraId="518F5DEA" w14:textId="77777777" w:rsidTr="00F052A3">
              <w:tc>
                <w:tcPr>
                  <w:tcW w:w="3997" w:type="dxa"/>
                </w:tcPr>
                <w:p w14:paraId="06BF8EE3" w14:textId="77777777" w:rsidR="00C936F6" w:rsidRPr="005431A1" w:rsidRDefault="00FB304C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lastRenderedPageBreak/>
                    <w:t>6.</w:t>
                  </w:r>
                  <w:r w:rsidR="0066354A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>Técnico digitador traslada expediente a Inspector de Componente Apícola</w:t>
                  </w:r>
                </w:p>
                <w:p w14:paraId="17694112" w14:textId="109DFEC8" w:rsidR="00777CCF" w:rsidRPr="005431A1" w:rsidRDefault="00777CCF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  <w:tc>
                <w:tcPr>
                  <w:tcW w:w="4043" w:type="dxa"/>
                </w:tcPr>
                <w:p w14:paraId="3BF217FF" w14:textId="77777777" w:rsidR="00C936F6" w:rsidRPr="005431A1" w:rsidRDefault="00C936F6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5431A1" w:rsidRPr="005431A1" w14:paraId="1BCD8BDF" w14:textId="77777777" w:rsidTr="00F052A3">
              <w:tc>
                <w:tcPr>
                  <w:tcW w:w="3997" w:type="dxa"/>
                </w:tcPr>
                <w:p w14:paraId="0412B067" w14:textId="53D5183D" w:rsidR="00C936F6" w:rsidRPr="005431A1" w:rsidRDefault="00FB304C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7. 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>Inspector de componente realiza el siguiente procedimiento:</w:t>
                  </w:r>
                </w:p>
                <w:p w14:paraId="5C062374" w14:textId="7EC8AF30" w:rsidR="00C936F6" w:rsidRPr="005431A1" w:rsidRDefault="00C936F6" w:rsidP="00FB304C">
                  <w:pPr>
                    <w:pStyle w:val="Prrafodelista"/>
                    <w:numPr>
                      <w:ilvl w:val="0"/>
                      <w:numId w:val="6"/>
                    </w:numPr>
                    <w:ind w:left="35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>ingresa datos generales del apicultor al sistema de trazabilidad apícola utilizando la copia del DPI</w:t>
                  </w:r>
                </w:p>
                <w:p w14:paraId="728AF048" w14:textId="108EC602" w:rsidR="00C936F6" w:rsidRPr="005431A1" w:rsidRDefault="00C936F6" w:rsidP="00FB304C">
                  <w:pPr>
                    <w:pStyle w:val="Prrafodelista"/>
                    <w:numPr>
                      <w:ilvl w:val="0"/>
                      <w:numId w:val="6"/>
                    </w:numPr>
                    <w:ind w:left="35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>Carga la fotografía actual</w:t>
                  </w:r>
                </w:p>
                <w:p w14:paraId="5730DD83" w14:textId="024F66B7" w:rsidR="00C936F6" w:rsidRPr="005431A1" w:rsidRDefault="00C936F6" w:rsidP="00FB304C">
                  <w:pPr>
                    <w:pStyle w:val="Prrafodelista"/>
                    <w:numPr>
                      <w:ilvl w:val="0"/>
                      <w:numId w:val="6"/>
                    </w:numPr>
                    <w:ind w:left="35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 xml:space="preserve">ingresa cantidad de apiarios y ubicación </w:t>
                  </w:r>
                </w:p>
                <w:p w14:paraId="08AEBF0A" w14:textId="373924D1" w:rsidR="00C936F6" w:rsidRPr="005431A1" w:rsidRDefault="00C936F6" w:rsidP="00FB304C">
                  <w:pPr>
                    <w:pStyle w:val="Prrafodelista"/>
                    <w:numPr>
                      <w:ilvl w:val="0"/>
                      <w:numId w:val="6"/>
                    </w:numPr>
                    <w:ind w:left="35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 xml:space="preserve">imprime formulario FTZ-03 </w:t>
                  </w:r>
                  <w:r w:rsidR="00BF347C" w:rsidRPr="005431A1">
                    <w:rPr>
                      <w:rFonts w:ascii="Arial" w:hAnsi="Arial" w:cs="Arial"/>
                      <w:color w:val="404040" w:themeColor="text1" w:themeTint="BF"/>
                    </w:rPr>
                    <w:t>APÍCOLA</w:t>
                  </w: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>, lo firma y lo sella</w:t>
                  </w:r>
                </w:p>
                <w:p w14:paraId="32E38AF2" w14:textId="2AFCB70B" w:rsidR="00C936F6" w:rsidRPr="005431A1" w:rsidRDefault="00C936F6" w:rsidP="00FB304C">
                  <w:pPr>
                    <w:pStyle w:val="Prrafodelista"/>
                    <w:numPr>
                      <w:ilvl w:val="0"/>
                      <w:numId w:val="6"/>
                    </w:numPr>
                    <w:ind w:left="35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 xml:space="preserve">Imprime carnet de apicultor </w:t>
                  </w:r>
                </w:p>
                <w:p w14:paraId="3F8E5BEF" w14:textId="12508B3D" w:rsidR="00C936F6" w:rsidRPr="005431A1" w:rsidRDefault="00C936F6" w:rsidP="00C936F6">
                  <w:pPr>
                    <w:pStyle w:val="Prrafodelista"/>
                    <w:numPr>
                      <w:ilvl w:val="0"/>
                      <w:numId w:val="6"/>
                    </w:numPr>
                    <w:ind w:left="35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5431A1">
                    <w:rPr>
                      <w:rFonts w:ascii="Arial" w:hAnsi="Arial" w:cs="Arial"/>
                      <w:color w:val="404040" w:themeColor="text1" w:themeTint="BF"/>
                    </w:rPr>
                    <w:t>realiza una fotocopia y escaneo de la papelería</w:t>
                  </w:r>
                </w:p>
              </w:tc>
              <w:tc>
                <w:tcPr>
                  <w:tcW w:w="4043" w:type="dxa"/>
                </w:tcPr>
                <w:p w14:paraId="5369C593" w14:textId="77777777" w:rsidR="00C936F6" w:rsidRPr="005431A1" w:rsidRDefault="00C936F6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5431A1" w:rsidRPr="005431A1" w14:paraId="5B7E0C28" w14:textId="77777777" w:rsidTr="00F052A3">
              <w:tc>
                <w:tcPr>
                  <w:tcW w:w="3997" w:type="dxa"/>
                </w:tcPr>
                <w:p w14:paraId="377B99F7" w14:textId="0240F95F" w:rsidR="0066354A" w:rsidRPr="005431A1" w:rsidRDefault="0066354A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8. 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>El inspector de inocuidad traslada la papelería original y fotocopia a recepcionista en ventanilla de atención al usuario.</w:t>
                  </w:r>
                </w:p>
              </w:tc>
              <w:tc>
                <w:tcPr>
                  <w:tcW w:w="4043" w:type="dxa"/>
                </w:tcPr>
                <w:p w14:paraId="1BCE7C2A" w14:textId="77777777" w:rsidR="00C936F6" w:rsidRPr="005431A1" w:rsidRDefault="00C936F6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  <w:tr w:rsidR="005431A1" w:rsidRPr="005431A1" w14:paraId="084CEC6D" w14:textId="77777777" w:rsidTr="00F052A3">
              <w:tc>
                <w:tcPr>
                  <w:tcW w:w="3997" w:type="dxa"/>
                </w:tcPr>
                <w:p w14:paraId="7FA4451F" w14:textId="310AA6B8" w:rsidR="00C936F6" w:rsidRPr="005431A1" w:rsidRDefault="00AE3275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5431A1">
                    <w:rPr>
                      <w:color w:val="404040" w:themeColor="text1" w:themeTint="BF"/>
                      <w:sz w:val="22"/>
                      <w:szCs w:val="22"/>
                    </w:rPr>
                    <w:t>9. Recepcionista</w:t>
                  </w:r>
                  <w:r w:rsidR="00C936F6" w:rsidRPr="005431A1">
                    <w:rPr>
                      <w:color w:val="404040" w:themeColor="text1" w:themeTint="BF"/>
                      <w:sz w:val="22"/>
                      <w:szCs w:val="22"/>
                    </w:rPr>
                    <w:t xml:space="preserve"> en ventanilla de atención al usuario entrega papelería original y el apicultor firma de recibido la fotocopia.</w:t>
                  </w:r>
                </w:p>
              </w:tc>
              <w:tc>
                <w:tcPr>
                  <w:tcW w:w="4043" w:type="dxa"/>
                </w:tcPr>
                <w:p w14:paraId="5BFCB231" w14:textId="77777777" w:rsidR="00C936F6" w:rsidRPr="005431A1" w:rsidRDefault="00C936F6" w:rsidP="00C936F6">
                  <w:pPr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</w:tc>
            </w:tr>
          </w:tbl>
          <w:p w14:paraId="1EB022D8" w14:textId="42E333E2" w:rsidR="00B0790D" w:rsidRPr="005431A1" w:rsidRDefault="00B0790D" w:rsidP="00935595">
            <w:pPr>
              <w:spacing w:after="0" w:line="240" w:lineRule="auto"/>
              <w:jc w:val="both"/>
              <w:rPr>
                <w:color w:val="404040" w:themeColor="text1" w:themeTint="BF"/>
                <w:sz w:val="22"/>
                <w:szCs w:val="22"/>
              </w:rPr>
            </w:pPr>
          </w:p>
          <w:p w14:paraId="6AF22645" w14:textId="617AA571" w:rsidR="00D7134A" w:rsidRPr="005431A1" w:rsidRDefault="00D7134A" w:rsidP="00D7134A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  <w:r w:rsidRPr="005431A1">
              <w:rPr>
                <w:color w:val="404040" w:themeColor="text1" w:themeTint="BF"/>
              </w:rPr>
              <w:t>Tiempo:</w:t>
            </w:r>
            <w:r w:rsidR="0095421E">
              <w:rPr>
                <w:color w:val="404040" w:themeColor="text1" w:themeTint="BF"/>
              </w:rPr>
              <w:t xml:space="preserve">       </w:t>
            </w:r>
            <w:r w:rsidRPr="005431A1">
              <w:rPr>
                <w:color w:val="404040" w:themeColor="text1" w:themeTint="BF"/>
              </w:rPr>
              <w:t xml:space="preserve"> </w:t>
            </w:r>
            <w:r w:rsidRPr="0095421E">
              <w:rPr>
                <w:color w:val="404040" w:themeColor="text1" w:themeTint="BF"/>
              </w:rPr>
              <w:t>Actual</w:t>
            </w:r>
            <w:r w:rsidRPr="005431A1">
              <w:rPr>
                <w:b/>
                <w:color w:val="404040" w:themeColor="text1" w:themeTint="BF"/>
              </w:rPr>
              <w:t xml:space="preserve">: 10 días  </w:t>
            </w:r>
            <w:r w:rsidR="0095421E">
              <w:rPr>
                <w:b/>
                <w:color w:val="404040" w:themeColor="text1" w:themeTint="BF"/>
              </w:rPr>
              <w:t xml:space="preserve">    </w:t>
            </w:r>
            <w:r w:rsidRPr="005431A1">
              <w:rPr>
                <w:b/>
                <w:color w:val="404040" w:themeColor="text1" w:themeTint="BF"/>
              </w:rPr>
              <w:t xml:space="preserve"> </w:t>
            </w:r>
            <w:r w:rsidR="0095421E">
              <w:rPr>
                <w:b/>
                <w:color w:val="404040" w:themeColor="text1" w:themeTint="BF"/>
              </w:rPr>
              <w:t xml:space="preserve"> </w:t>
            </w:r>
            <w:r w:rsidRPr="0095421E">
              <w:rPr>
                <w:color w:val="404040" w:themeColor="text1" w:themeTint="BF"/>
              </w:rPr>
              <w:t>Propuesto</w:t>
            </w:r>
            <w:r w:rsidRPr="005431A1">
              <w:rPr>
                <w:b/>
                <w:color w:val="404040" w:themeColor="text1" w:themeTint="BF"/>
              </w:rPr>
              <w:t xml:space="preserve">: </w:t>
            </w:r>
            <w:r w:rsidR="00DB6D85" w:rsidRPr="005431A1">
              <w:rPr>
                <w:b/>
                <w:color w:val="404040" w:themeColor="text1" w:themeTint="BF"/>
              </w:rPr>
              <w:t>5</w:t>
            </w:r>
            <w:r w:rsidRPr="005431A1">
              <w:rPr>
                <w:b/>
                <w:color w:val="404040" w:themeColor="text1" w:themeTint="BF"/>
              </w:rPr>
              <w:t xml:space="preserve"> dí</w:t>
            </w:r>
            <w:r w:rsidR="00DB6D85" w:rsidRPr="005431A1">
              <w:rPr>
                <w:b/>
                <w:color w:val="404040" w:themeColor="text1" w:themeTint="BF"/>
              </w:rPr>
              <w:t>as</w:t>
            </w:r>
            <w:r w:rsidRPr="005431A1">
              <w:rPr>
                <w:b/>
                <w:color w:val="404040" w:themeColor="text1" w:themeTint="BF"/>
              </w:rPr>
              <w:t>.</w:t>
            </w:r>
          </w:p>
          <w:p w14:paraId="66B3189B" w14:textId="54FBA832" w:rsidR="00D7134A" w:rsidRPr="005431A1" w:rsidRDefault="00D7134A" w:rsidP="00D7134A">
            <w:pPr>
              <w:spacing w:after="0" w:line="240" w:lineRule="auto"/>
              <w:jc w:val="both"/>
              <w:rPr>
                <w:color w:val="404040" w:themeColor="text1" w:themeTint="BF"/>
              </w:rPr>
            </w:pPr>
            <w:r w:rsidRPr="005431A1">
              <w:rPr>
                <w:color w:val="404040" w:themeColor="text1" w:themeTint="BF"/>
              </w:rPr>
              <w:t>Costo:</w:t>
            </w:r>
            <w:r w:rsidR="0095421E">
              <w:rPr>
                <w:color w:val="404040" w:themeColor="text1" w:themeTint="BF"/>
              </w:rPr>
              <w:t xml:space="preserve">          </w:t>
            </w:r>
            <w:r w:rsidRPr="0095421E">
              <w:rPr>
                <w:color w:val="404040" w:themeColor="text1" w:themeTint="BF"/>
              </w:rPr>
              <w:t>Actual</w:t>
            </w:r>
            <w:r w:rsidRPr="005431A1">
              <w:rPr>
                <w:b/>
                <w:color w:val="404040" w:themeColor="text1" w:themeTint="BF"/>
              </w:rPr>
              <w:t xml:space="preserve">: sin costo </w:t>
            </w:r>
            <w:r w:rsidR="0095421E">
              <w:rPr>
                <w:b/>
                <w:color w:val="404040" w:themeColor="text1" w:themeTint="BF"/>
              </w:rPr>
              <w:t xml:space="preserve">    </w:t>
            </w:r>
            <w:r w:rsidRPr="0095421E">
              <w:rPr>
                <w:color w:val="404040" w:themeColor="text1" w:themeTint="BF"/>
              </w:rPr>
              <w:t>Propuesto</w:t>
            </w:r>
            <w:r w:rsidRPr="005431A1">
              <w:rPr>
                <w:b/>
                <w:color w:val="404040" w:themeColor="text1" w:themeTint="BF"/>
              </w:rPr>
              <w:t>: sin costo</w:t>
            </w:r>
          </w:p>
          <w:p w14:paraId="1714A0E0" w14:textId="471E917C" w:rsidR="00B0790D" w:rsidRPr="005431A1" w:rsidRDefault="00D7134A" w:rsidP="00D7134A">
            <w:pPr>
              <w:spacing w:after="0" w:line="240" w:lineRule="auto"/>
              <w:jc w:val="both"/>
              <w:rPr>
                <w:color w:val="404040" w:themeColor="text1" w:themeTint="BF"/>
                <w:sz w:val="22"/>
                <w:szCs w:val="22"/>
              </w:rPr>
            </w:pPr>
            <w:r w:rsidRPr="005431A1">
              <w:rPr>
                <w:color w:val="404040" w:themeColor="text1" w:themeTint="BF"/>
              </w:rPr>
              <w:t>Acciones interinstitucionales:</w:t>
            </w:r>
            <w:r w:rsidRPr="005431A1">
              <w:rPr>
                <w:b/>
                <w:color w:val="404040" w:themeColor="text1" w:themeTint="BF"/>
              </w:rPr>
              <w:t xml:space="preserve"> </w:t>
            </w:r>
            <w:r w:rsidRPr="0095421E">
              <w:rPr>
                <w:color w:val="404040" w:themeColor="text1" w:themeTint="BF"/>
              </w:rPr>
              <w:t>Actual</w:t>
            </w:r>
            <w:r w:rsidRPr="005431A1">
              <w:rPr>
                <w:b/>
                <w:color w:val="404040" w:themeColor="text1" w:themeTint="BF"/>
              </w:rPr>
              <w:t>: Ninguna</w:t>
            </w:r>
            <w:r w:rsidR="0095421E">
              <w:rPr>
                <w:b/>
                <w:color w:val="404040" w:themeColor="text1" w:themeTint="BF"/>
              </w:rPr>
              <w:t xml:space="preserve">     </w:t>
            </w:r>
            <w:r w:rsidRPr="005431A1">
              <w:rPr>
                <w:b/>
                <w:color w:val="404040" w:themeColor="text1" w:themeTint="BF"/>
              </w:rPr>
              <w:t xml:space="preserve"> </w:t>
            </w:r>
            <w:r w:rsidRPr="0095421E">
              <w:rPr>
                <w:color w:val="404040" w:themeColor="text1" w:themeTint="BF"/>
              </w:rPr>
              <w:t>Propuesto</w:t>
            </w:r>
            <w:r w:rsidRPr="005431A1">
              <w:rPr>
                <w:b/>
                <w:color w:val="404040" w:themeColor="text1" w:themeTint="BF"/>
              </w:rPr>
              <w:t>: Ninguna</w:t>
            </w:r>
          </w:p>
          <w:p w14:paraId="66358B30" w14:textId="6DEC59DA" w:rsidR="00963A34" w:rsidRPr="005431A1" w:rsidRDefault="00963A34" w:rsidP="00935595">
            <w:pPr>
              <w:spacing w:after="0" w:line="240" w:lineRule="auto"/>
              <w:jc w:val="both"/>
              <w:rPr>
                <w:color w:val="404040" w:themeColor="text1" w:themeTint="BF"/>
                <w:sz w:val="22"/>
                <w:szCs w:val="22"/>
              </w:rPr>
            </w:pPr>
          </w:p>
        </w:tc>
      </w:tr>
    </w:tbl>
    <w:p w14:paraId="771FF73B" w14:textId="17FB4FF9" w:rsidR="00B0790D" w:rsidRDefault="00B0790D" w:rsidP="00B0790D">
      <w:pPr>
        <w:spacing w:after="0" w:line="240" w:lineRule="auto"/>
        <w:rPr>
          <w:color w:val="404040" w:themeColor="text1" w:themeTint="BF"/>
        </w:rPr>
      </w:pPr>
    </w:p>
    <w:p w14:paraId="1F37B79C" w14:textId="17C0ED35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5F58B76F" w14:textId="3E1FB548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617A57E2" w14:textId="6440FC73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2C21BA32" w14:textId="199F190B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07907AD7" w14:textId="685A3696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67ECFB8C" w14:textId="6DB55EA7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61FD2287" w14:textId="1FC509BC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6513479D" w14:textId="456CCFAD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7A67F14B" w14:textId="6B549A66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27B42AB3" w14:textId="10913586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2DBF155F" w14:textId="5B4F4138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0A85D68A" w14:textId="61AD7CF7" w:rsidR="00E16960" w:rsidRDefault="00E16960" w:rsidP="00B0790D">
      <w:pPr>
        <w:spacing w:after="0" w:line="240" w:lineRule="auto"/>
        <w:rPr>
          <w:color w:val="404040" w:themeColor="text1" w:themeTint="BF"/>
        </w:rPr>
      </w:pPr>
    </w:p>
    <w:p w14:paraId="173F0DE6" w14:textId="692CA743" w:rsidR="00B0790D" w:rsidRPr="005431A1" w:rsidRDefault="00C774C4" w:rsidP="00C774C4">
      <w:p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lastRenderedPageBreak/>
        <w:t>ANEXO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  <w:gridCol w:w="1843"/>
        <w:gridCol w:w="2126"/>
      </w:tblGrid>
      <w:tr w:rsidR="005431A1" w:rsidRPr="00C774C4" w14:paraId="64FE7F00" w14:textId="77777777" w:rsidTr="00935595">
        <w:trPr>
          <w:trHeight w:val="653"/>
        </w:trPr>
        <w:tc>
          <w:tcPr>
            <w:tcW w:w="3256" w:type="dxa"/>
            <w:shd w:val="clear" w:color="auto" w:fill="BDD7EE"/>
            <w:vAlign w:val="center"/>
          </w:tcPr>
          <w:p w14:paraId="7B7BFAC6" w14:textId="77777777" w:rsidR="00B0790D" w:rsidRPr="00C774C4" w:rsidRDefault="00B0790D" w:rsidP="00935595">
            <w:pPr>
              <w:jc w:val="center"/>
              <w:rPr>
                <w:b/>
                <w:color w:val="404040" w:themeColor="text1" w:themeTint="BF"/>
                <w:sz w:val="22"/>
              </w:rPr>
            </w:pPr>
            <w:r w:rsidRPr="00C774C4">
              <w:rPr>
                <w:b/>
                <w:color w:val="404040" w:themeColor="text1" w:themeTint="BF"/>
                <w:sz w:val="22"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5E507703" w14:textId="77777777" w:rsidR="00B0790D" w:rsidRPr="00C774C4" w:rsidRDefault="00B0790D" w:rsidP="00935595">
            <w:pPr>
              <w:jc w:val="center"/>
              <w:rPr>
                <w:b/>
                <w:color w:val="404040" w:themeColor="text1" w:themeTint="BF"/>
                <w:sz w:val="22"/>
              </w:rPr>
            </w:pPr>
            <w:r w:rsidRPr="00C774C4">
              <w:rPr>
                <w:b/>
                <w:color w:val="404040" w:themeColor="text1" w:themeTint="BF"/>
                <w:sz w:val="22"/>
              </w:rPr>
              <w:t>SITUACION ACTUAL</w:t>
            </w:r>
          </w:p>
        </w:tc>
        <w:tc>
          <w:tcPr>
            <w:tcW w:w="1843" w:type="dxa"/>
            <w:shd w:val="clear" w:color="auto" w:fill="BDD7EE"/>
            <w:vAlign w:val="center"/>
          </w:tcPr>
          <w:p w14:paraId="4FF29C4F" w14:textId="77777777" w:rsidR="00B0790D" w:rsidRPr="00C774C4" w:rsidRDefault="00B0790D" w:rsidP="00935595">
            <w:pPr>
              <w:jc w:val="center"/>
              <w:rPr>
                <w:b/>
                <w:color w:val="404040" w:themeColor="text1" w:themeTint="BF"/>
                <w:sz w:val="22"/>
              </w:rPr>
            </w:pPr>
            <w:r w:rsidRPr="00C774C4">
              <w:rPr>
                <w:b/>
                <w:color w:val="404040" w:themeColor="text1" w:themeTint="BF"/>
                <w:sz w:val="22"/>
              </w:rPr>
              <w:t>SITUACION PROPUESTA</w:t>
            </w:r>
          </w:p>
        </w:tc>
        <w:tc>
          <w:tcPr>
            <w:tcW w:w="2126" w:type="dxa"/>
            <w:shd w:val="clear" w:color="auto" w:fill="BDD7EE"/>
            <w:vAlign w:val="center"/>
          </w:tcPr>
          <w:p w14:paraId="296363F5" w14:textId="77777777" w:rsidR="00B0790D" w:rsidRPr="00C774C4" w:rsidRDefault="00B0790D" w:rsidP="00935595">
            <w:pPr>
              <w:jc w:val="center"/>
              <w:rPr>
                <w:b/>
                <w:color w:val="404040" w:themeColor="text1" w:themeTint="BF"/>
                <w:sz w:val="22"/>
              </w:rPr>
            </w:pPr>
            <w:r w:rsidRPr="00C774C4">
              <w:rPr>
                <w:b/>
                <w:color w:val="404040" w:themeColor="text1" w:themeTint="BF"/>
                <w:sz w:val="22"/>
              </w:rPr>
              <w:t>DIFERENCIA</w:t>
            </w:r>
          </w:p>
        </w:tc>
      </w:tr>
      <w:tr w:rsidR="005431A1" w:rsidRPr="00C774C4" w14:paraId="166F8104" w14:textId="77777777" w:rsidTr="00AE3275">
        <w:tc>
          <w:tcPr>
            <w:tcW w:w="3256" w:type="dxa"/>
            <w:vAlign w:val="center"/>
          </w:tcPr>
          <w:p w14:paraId="125B0A67" w14:textId="7D3832B6" w:rsidR="00B0790D" w:rsidRPr="00C774C4" w:rsidRDefault="00B0790D" w:rsidP="00AD16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Número de actividades con valor añadido</w:t>
            </w:r>
            <w:r w:rsidR="007B11CB" w:rsidRPr="00C774C4">
              <w:rPr>
                <w:color w:val="404040" w:themeColor="text1" w:themeTint="BF"/>
                <w:sz w:val="22"/>
              </w:rPr>
              <w:t xml:space="preserve"> </w:t>
            </w:r>
            <w:r w:rsidR="007B11CB" w:rsidRPr="00C774C4">
              <w:rPr>
                <w:b/>
                <w:color w:val="404040" w:themeColor="text1" w:themeTint="BF"/>
                <w:sz w:val="22"/>
              </w:rPr>
              <w:t>(</w:t>
            </w:r>
            <w:r w:rsidR="00AD163A" w:rsidRPr="00C774C4">
              <w:rPr>
                <w:b/>
                <w:color w:val="404040" w:themeColor="text1" w:themeTint="BF"/>
                <w:sz w:val="22"/>
              </w:rPr>
              <w:t>r</w:t>
            </w:r>
            <w:r w:rsidR="007B11CB" w:rsidRPr="00C774C4">
              <w:rPr>
                <w:b/>
                <w:color w:val="404040" w:themeColor="text1" w:themeTint="BF"/>
                <w:sz w:val="22"/>
              </w:rPr>
              <w:t>englón 6)</w:t>
            </w:r>
          </w:p>
        </w:tc>
        <w:tc>
          <w:tcPr>
            <w:tcW w:w="1984" w:type="dxa"/>
            <w:vAlign w:val="center"/>
          </w:tcPr>
          <w:p w14:paraId="49AADE5E" w14:textId="10B4AD95" w:rsidR="00B0790D" w:rsidRPr="00C774C4" w:rsidRDefault="00AE3275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9</w:t>
            </w:r>
          </w:p>
        </w:tc>
        <w:tc>
          <w:tcPr>
            <w:tcW w:w="1843" w:type="dxa"/>
            <w:vAlign w:val="center"/>
          </w:tcPr>
          <w:p w14:paraId="3B21AAE5" w14:textId="7E73E94B" w:rsidR="00B0790D" w:rsidRPr="00C774C4" w:rsidRDefault="00AE3275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5A5D881" w14:textId="15926EC4" w:rsidR="00B0790D" w:rsidRPr="00C774C4" w:rsidRDefault="00AE3275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5</w:t>
            </w:r>
          </w:p>
        </w:tc>
      </w:tr>
      <w:tr w:rsidR="005431A1" w:rsidRPr="00C774C4" w14:paraId="629003B4" w14:textId="77777777" w:rsidTr="00AE3275">
        <w:trPr>
          <w:trHeight w:val="548"/>
        </w:trPr>
        <w:tc>
          <w:tcPr>
            <w:tcW w:w="3256" w:type="dxa"/>
            <w:vAlign w:val="center"/>
          </w:tcPr>
          <w:p w14:paraId="4EB53A1D" w14:textId="77777777" w:rsidR="00B0790D" w:rsidRPr="00C774C4" w:rsidRDefault="00B0790D" w:rsidP="00935595">
            <w:pPr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9834533" w14:textId="1B2CE0AD" w:rsidR="00B0790D" w:rsidRPr="00C774C4" w:rsidRDefault="00AE3275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10</w:t>
            </w:r>
            <w:r w:rsidR="00D7134A" w:rsidRPr="00C774C4">
              <w:rPr>
                <w:color w:val="404040" w:themeColor="text1" w:themeTint="BF"/>
                <w:sz w:val="22"/>
              </w:rPr>
              <w:t xml:space="preserve"> días</w:t>
            </w:r>
          </w:p>
        </w:tc>
        <w:tc>
          <w:tcPr>
            <w:tcW w:w="1843" w:type="dxa"/>
            <w:vAlign w:val="center"/>
          </w:tcPr>
          <w:p w14:paraId="5C02871F" w14:textId="15B7F0B1" w:rsidR="00B0790D" w:rsidRPr="00C774C4" w:rsidRDefault="00521848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2</w:t>
            </w:r>
            <w:r w:rsidR="00D7134A" w:rsidRPr="00C774C4">
              <w:rPr>
                <w:color w:val="404040" w:themeColor="text1" w:themeTint="BF"/>
                <w:sz w:val="22"/>
              </w:rPr>
              <w:t xml:space="preserve"> día</w:t>
            </w:r>
            <w:r w:rsidR="007E1B70">
              <w:rPr>
                <w:color w:val="404040" w:themeColor="text1" w:themeTint="BF"/>
                <w:sz w:val="22"/>
              </w:rPr>
              <w:t>s</w:t>
            </w:r>
            <w:r w:rsidRPr="00C774C4">
              <w:rPr>
                <w:color w:val="404040" w:themeColor="text1" w:themeTint="BF"/>
                <w:sz w:val="22"/>
              </w:rPr>
              <w:t xml:space="preserve"> más tiempo de envío</w:t>
            </w:r>
          </w:p>
        </w:tc>
        <w:tc>
          <w:tcPr>
            <w:tcW w:w="2126" w:type="dxa"/>
            <w:vAlign w:val="center"/>
          </w:tcPr>
          <w:p w14:paraId="6806A90B" w14:textId="4AC60443" w:rsidR="00B0790D" w:rsidRPr="00C774C4" w:rsidRDefault="00521848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8</w:t>
            </w:r>
          </w:p>
        </w:tc>
      </w:tr>
      <w:tr w:rsidR="005431A1" w:rsidRPr="00C774C4" w14:paraId="2CA7A494" w14:textId="77777777" w:rsidTr="00AE3275">
        <w:trPr>
          <w:trHeight w:val="550"/>
        </w:trPr>
        <w:tc>
          <w:tcPr>
            <w:tcW w:w="3256" w:type="dxa"/>
            <w:vAlign w:val="center"/>
          </w:tcPr>
          <w:p w14:paraId="49EB0222" w14:textId="77777777" w:rsidR="00B0790D" w:rsidRPr="00C774C4" w:rsidRDefault="00B0790D" w:rsidP="009355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57BDA1D9" w14:textId="7DD95488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20F6F752" w14:textId="1700EB06" w:rsidR="00B0790D" w:rsidRPr="00C774C4" w:rsidRDefault="00D7134A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3D7AD76F" w14:textId="0F0FA932" w:rsidR="00B0790D" w:rsidRPr="00C774C4" w:rsidRDefault="00D7134A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1</w:t>
            </w:r>
          </w:p>
        </w:tc>
      </w:tr>
      <w:tr w:rsidR="005431A1" w:rsidRPr="00C774C4" w14:paraId="4F928724" w14:textId="77777777" w:rsidTr="00AE3275">
        <w:trPr>
          <w:trHeight w:val="476"/>
        </w:trPr>
        <w:tc>
          <w:tcPr>
            <w:tcW w:w="3256" w:type="dxa"/>
            <w:vAlign w:val="center"/>
          </w:tcPr>
          <w:p w14:paraId="366180C8" w14:textId="77777777" w:rsidR="00B0790D" w:rsidRPr="00C774C4" w:rsidRDefault="00B0790D" w:rsidP="00935595">
            <w:pPr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55964947" w14:textId="3C345AE4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18613B8" w14:textId="2B80E839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0FAF350A" w14:textId="0953B94B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0</w:t>
            </w:r>
          </w:p>
        </w:tc>
      </w:tr>
      <w:tr w:rsidR="005431A1" w:rsidRPr="00C774C4" w14:paraId="297F6034" w14:textId="77777777" w:rsidTr="00AE3275">
        <w:trPr>
          <w:trHeight w:val="508"/>
        </w:trPr>
        <w:tc>
          <w:tcPr>
            <w:tcW w:w="3256" w:type="dxa"/>
            <w:vAlign w:val="center"/>
          </w:tcPr>
          <w:p w14:paraId="4357527F" w14:textId="77777777" w:rsidR="00B0790D" w:rsidRPr="00C774C4" w:rsidRDefault="00B0790D" w:rsidP="00935595">
            <w:pPr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0804AF34" w14:textId="0B599FA9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36C201EF" w14:textId="084EDEC7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BD0EF76" w14:textId="54C53D9A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1</w:t>
            </w:r>
          </w:p>
        </w:tc>
      </w:tr>
      <w:tr w:rsidR="005431A1" w:rsidRPr="00C774C4" w14:paraId="119A7609" w14:textId="77777777" w:rsidTr="00AE3275">
        <w:trPr>
          <w:trHeight w:val="553"/>
        </w:trPr>
        <w:tc>
          <w:tcPr>
            <w:tcW w:w="3256" w:type="dxa"/>
            <w:vAlign w:val="center"/>
          </w:tcPr>
          <w:p w14:paraId="169A78AB" w14:textId="77777777" w:rsidR="00B0790D" w:rsidRPr="00C774C4" w:rsidRDefault="00B0790D" w:rsidP="00935595">
            <w:pPr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3F14006D" w14:textId="688A8EB4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D613A4C" w14:textId="29D4D707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16067A9C" w14:textId="6549F3AB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2</w:t>
            </w:r>
          </w:p>
        </w:tc>
      </w:tr>
      <w:tr w:rsidR="00B4078F" w:rsidRPr="00C774C4" w14:paraId="031D201E" w14:textId="77777777" w:rsidTr="00AE3275">
        <w:trPr>
          <w:trHeight w:val="561"/>
        </w:trPr>
        <w:tc>
          <w:tcPr>
            <w:tcW w:w="3256" w:type="dxa"/>
            <w:vAlign w:val="center"/>
          </w:tcPr>
          <w:p w14:paraId="6DAEF60F" w14:textId="77777777" w:rsidR="00B0790D" w:rsidRPr="00C774C4" w:rsidRDefault="00B0790D" w:rsidP="00935595">
            <w:pPr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6C227F87" w14:textId="6115D5F0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2835568" w14:textId="1DBD4AD5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0</w:t>
            </w:r>
          </w:p>
        </w:tc>
        <w:tc>
          <w:tcPr>
            <w:tcW w:w="2126" w:type="dxa"/>
            <w:vAlign w:val="center"/>
          </w:tcPr>
          <w:p w14:paraId="037037E6" w14:textId="01EC7D69" w:rsidR="00B0790D" w:rsidRPr="00C774C4" w:rsidRDefault="00777CCF" w:rsidP="00AE3275">
            <w:pPr>
              <w:jc w:val="center"/>
              <w:rPr>
                <w:color w:val="404040" w:themeColor="text1" w:themeTint="BF"/>
                <w:sz w:val="22"/>
              </w:rPr>
            </w:pPr>
            <w:r w:rsidRPr="00C774C4">
              <w:rPr>
                <w:color w:val="404040" w:themeColor="text1" w:themeTint="BF"/>
                <w:sz w:val="22"/>
              </w:rPr>
              <w:t>0</w:t>
            </w:r>
          </w:p>
        </w:tc>
      </w:tr>
    </w:tbl>
    <w:p w14:paraId="44ABE3F2" w14:textId="452B2E2B" w:rsidR="003276BC" w:rsidRDefault="003276BC">
      <w:pPr>
        <w:rPr>
          <w:color w:val="404040" w:themeColor="text1" w:themeTint="BF"/>
          <w:sz w:val="22"/>
        </w:rPr>
      </w:pPr>
    </w:p>
    <w:p w14:paraId="7D2A631E" w14:textId="77777777" w:rsidR="003276BC" w:rsidRPr="003276BC" w:rsidRDefault="003276BC" w:rsidP="003276BC">
      <w:pPr>
        <w:rPr>
          <w:sz w:val="22"/>
        </w:rPr>
      </w:pPr>
    </w:p>
    <w:p w14:paraId="74FB53EA" w14:textId="77777777" w:rsidR="003276BC" w:rsidRPr="003276BC" w:rsidRDefault="003276BC" w:rsidP="003276BC">
      <w:pPr>
        <w:rPr>
          <w:sz w:val="22"/>
        </w:rPr>
      </w:pPr>
    </w:p>
    <w:p w14:paraId="6F956DFB" w14:textId="77777777" w:rsidR="003276BC" w:rsidRPr="003276BC" w:rsidRDefault="003276BC" w:rsidP="003276BC">
      <w:pPr>
        <w:rPr>
          <w:sz w:val="22"/>
        </w:rPr>
      </w:pPr>
    </w:p>
    <w:p w14:paraId="3F47F4EB" w14:textId="77777777" w:rsidR="003276BC" w:rsidRPr="003276BC" w:rsidRDefault="003276BC" w:rsidP="003276BC">
      <w:pPr>
        <w:rPr>
          <w:sz w:val="22"/>
        </w:rPr>
      </w:pPr>
    </w:p>
    <w:p w14:paraId="783DCF97" w14:textId="77777777" w:rsidR="003276BC" w:rsidRPr="003276BC" w:rsidRDefault="003276BC" w:rsidP="003276BC">
      <w:pPr>
        <w:rPr>
          <w:sz w:val="22"/>
        </w:rPr>
      </w:pPr>
    </w:p>
    <w:p w14:paraId="38C31D58" w14:textId="77777777" w:rsidR="003276BC" w:rsidRPr="003276BC" w:rsidRDefault="003276BC" w:rsidP="003276BC">
      <w:pPr>
        <w:rPr>
          <w:sz w:val="22"/>
        </w:rPr>
      </w:pPr>
    </w:p>
    <w:p w14:paraId="0E1C88B5" w14:textId="77777777" w:rsidR="003276BC" w:rsidRPr="003276BC" w:rsidRDefault="003276BC" w:rsidP="003276BC">
      <w:pPr>
        <w:rPr>
          <w:sz w:val="22"/>
        </w:rPr>
      </w:pPr>
    </w:p>
    <w:p w14:paraId="7F1B5330" w14:textId="77777777" w:rsidR="003276BC" w:rsidRPr="003276BC" w:rsidRDefault="003276BC" w:rsidP="003276BC">
      <w:pPr>
        <w:rPr>
          <w:sz w:val="22"/>
        </w:rPr>
      </w:pPr>
    </w:p>
    <w:p w14:paraId="55F26388" w14:textId="77777777" w:rsidR="003276BC" w:rsidRPr="003276BC" w:rsidRDefault="003276BC" w:rsidP="003276BC">
      <w:pPr>
        <w:rPr>
          <w:sz w:val="22"/>
        </w:rPr>
      </w:pPr>
    </w:p>
    <w:p w14:paraId="249707E8" w14:textId="71E87A31" w:rsidR="003276BC" w:rsidRDefault="003276BC" w:rsidP="003276BC">
      <w:pPr>
        <w:rPr>
          <w:sz w:val="22"/>
        </w:rPr>
      </w:pPr>
    </w:p>
    <w:p w14:paraId="7EA48BBB" w14:textId="30378EE7" w:rsidR="00910A2D" w:rsidRDefault="003276BC" w:rsidP="003276BC">
      <w:pPr>
        <w:tabs>
          <w:tab w:val="left" w:pos="5025"/>
        </w:tabs>
        <w:rPr>
          <w:sz w:val="22"/>
        </w:rPr>
      </w:pPr>
      <w:r>
        <w:rPr>
          <w:sz w:val="22"/>
        </w:rPr>
        <w:tab/>
      </w:r>
    </w:p>
    <w:p w14:paraId="5E721061" w14:textId="59F008FA" w:rsidR="003276BC" w:rsidRDefault="003276BC" w:rsidP="003276BC">
      <w:pPr>
        <w:tabs>
          <w:tab w:val="left" w:pos="5025"/>
        </w:tabs>
        <w:rPr>
          <w:sz w:val="22"/>
        </w:rPr>
      </w:pPr>
    </w:p>
    <w:p w14:paraId="6895488B" w14:textId="47962A67" w:rsidR="003276BC" w:rsidRDefault="003276BC" w:rsidP="003276BC">
      <w:pPr>
        <w:tabs>
          <w:tab w:val="left" w:pos="5025"/>
        </w:tabs>
        <w:rPr>
          <w:sz w:val="22"/>
        </w:rPr>
      </w:pPr>
    </w:p>
    <w:p w14:paraId="66E57A19" w14:textId="2EB8486E" w:rsidR="003276BC" w:rsidRDefault="003276BC" w:rsidP="003276BC">
      <w:pPr>
        <w:tabs>
          <w:tab w:val="left" w:pos="5025"/>
        </w:tabs>
        <w:rPr>
          <w:sz w:val="22"/>
        </w:rPr>
      </w:pPr>
    </w:p>
    <w:p w14:paraId="6EBF793A" w14:textId="28A1D0D2" w:rsidR="003276BC" w:rsidRDefault="003276BC" w:rsidP="003276BC">
      <w:pPr>
        <w:tabs>
          <w:tab w:val="left" w:pos="5025"/>
        </w:tabs>
        <w:rPr>
          <w:sz w:val="22"/>
        </w:rPr>
      </w:pPr>
    </w:p>
    <w:p w14:paraId="62D4D8D6" w14:textId="25523E06" w:rsidR="003276BC" w:rsidRDefault="003276BC" w:rsidP="003276BC">
      <w:pPr>
        <w:tabs>
          <w:tab w:val="left" w:pos="5025"/>
        </w:tabs>
        <w:rPr>
          <w:sz w:val="22"/>
        </w:rPr>
      </w:pPr>
    </w:p>
    <w:p w14:paraId="5F222CB1" w14:textId="59B43065" w:rsidR="003276BC" w:rsidRPr="003276BC" w:rsidRDefault="00885776" w:rsidP="003276BC">
      <w:pPr>
        <w:tabs>
          <w:tab w:val="left" w:pos="5025"/>
        </w:tabs>
        <w:rPr>
          <w:sz w:val="22"/>
        </w:rPr>
      </w:pPr>
      <w:r>
        <w:rPr>
          <w:noProof/>
        </w:rPr>
        <w:object w:dxaOrig="1440" w:dyaOrig="1440" w14:anchorId="74D10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41.5pt;height:554.5pt;z-index:251659264;mso-position-horizontal:center;mso-position-horizontal-relative:text;mso-position-vertical:absolute;mso-position-vertical-relative:text" wrapcoords="660 29 660 21308 20940 21308 20903 29 660 29">
            <v:imagedata r:id="rId8" o:title=""/>
            <w10:wrap type="tight"/>
          </v:shape>
          <o:OLEObject Type="Embed" ProgID="Visio.Drawing.15" ShapeID="_x0000_s1027" DrawAspect="Content" ObjectID="_1742900112" r:id="rId9"/>
        </w:object>
      </w:r>
    </w:p>
    <w:sectPr w:rsidR="003276BC" w:rsidRPr="003276B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61C3B" w14:textId="77777777" w:rsidR="00885776" w:rsidRDefault="00885776" w:rsidP="00721195">
      <w:pPr>
        <w:spacing w:after="0" w:line="240" w:lineRule="auto"/>
      </w:pPr>
      <w:r>
        <w:separator/>
      </w:r>
    </w:p>
  </w:endnote>
  <w:endnote w:type="continuationSeparator" w:id="0">
    <w:p w14:paraId="6020BF9A" w14:textId="77777777" w:rsidR="00885776" w:rsidRDefault="00885776" w:rsidP="0072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823E7" w14:textId="77777777" w:rsidR="00885776" w:rsidRDefault="00885776" w:rsidP="00721195">
      <w:pPr>
        <w:spacing w:after="0" w:line="240" w:lineRule="auto"/>
      </w:pPr>
      <w:r>
        <w:separator/>
      </w:r>
    </w:p>
  </w:footnote>
  <w:footnote w:type="continuationSeparator" w:id="0">
    <w:p w14:paraId="24E51467" w14:textId="77777777" w:rsidR="00885776" w:rsidRDefault="00885776" w:rsidP="0072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</w:rPr>
      <w:id w:val="-1653199938"/>
      <w:docPartObj>
        <w:docPartGallery w:val="Page Numbers (Top of Page)"/>
        <w:docPartUnique/>
      </w:docPartObj>
    </w:sdtPr>
    <w:sdtEndPr/>
    <w:sdtContent>
      <w:p w14:paraId="02B7D2ED" w14:textId="2F5C0CAF" w:rsidR="00721195" w:rsidRPr="00721195" w:rsidRDefault="00721195" w:rsidP="00721195">
        <w:pPr>
          <w:pStyle w:val="Encabezado"/>
          <w:jc w:val="right"/>
          <w:rPr>
            <w:b/>
            <w:sz w:val="20"/>
          </w:rPr>
        </w:pPr>
        <w:r w:rsidRPr="00721195">
          <w:rPr>
            <w:b/>
            <w:sz w:val="20"/>
          </w:rPr>
          <w:t xml:space="preserve">Página </w:t>
        </w:r>
        <w:r w:rsidRPr="00721195">
          <w:rPr>
            <w:b/>
            <w:sz w:val="20"/>
          </w:rPr>
          <w:fldChar w:fldCharType="begin"/>
        </w:r>
        <w:r w:rsidRPr="00721195">
          <w:rPr>
            <w:b/>
            <w:sz w:val="20"/>
          </w:rPr>
          <w:instrText>PAGE   \* MERGEFORMAT</w:instrText>
        </w:r>
        <w:r w:rsidRPr="00721195">
          <w:rPr>
            <w:b/>
            <w:sz w:val="20"/>
          </w:rPr>
          <w:fldChar w:fldCharType="separate"/>
        </w:r>
        <w:r w:rsidR="00DB3E4F" w:rsidRPr="00DB3E4F">
          <w:rPr>
            <w:b/>
            <w:noProof/>
            <w:sz w:val="20"/>
            <w:lang w:val="es-ES"/>
          </w:rPr>
          <w:t>1</w:t>
        </w:r>
        <w:r w:rsidRPr="00721195">
          <w:rPr>
            <w:b/>
            <w:sz w:val="20"/>
          </w:rPr>
          <w:fldChar w:fldCharType="end"/>
        </w:r>
        <w:r w:rsidRPr="00721195">
          <w:rPr>
            <w:b/>
            <w:sz w:val="20"/>
          </w:rPr>
          <w:t>/</w:t>
        </w:r>
        <w:r w:rsidR="00431C69">
          <w:rPr>
            <w:b/>
            <w:sz w:val="20"/>
          </w:rPr>
          <w:t>5</w:t>
        </w:r>
      </w:p>
    </w:sdtContent>
  </w:sdt>
  <w:p w14:paraId="6A435286" w14:textId="77777777" w:rsidR="00721195" w:rsidRDefault="007211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8FA"/>
    <w:multiLevelType w:val="hybridMultilevel"/>
    <w:tmpl w:val="E1089E2C"/>
    <w:lvl w:ilvl="0" w:tplc="6E6EE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28A"/>
    <w:multiLevelType w:val="hybridMultilevel"/>
    <w:tmpl w:val="7FF8BE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16CE3"/>
    <w:multiLevelType w:val="hybridMultilevel"/>
    <w:tmpl w:val="FE7C6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6F36"/>
    <w:multiLevelType w:val="hybridMultilevel"/>
    <w:tmpl w:val="702A63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D30869"/>
    <w:multiLevelType w:val="hybridMultilevel"/>
    <w:tmpl w:val="2C5AD84A"/>
    <w:lvl w:ilvl="0" w:tplc="CD9A15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324710"/>
    <w:multiLevelType w:val="hybridMultilevel"/>
    <w:tmpl w:val="6FA68D96"/>
    <w:lvl w:ilvl="0" w:tplc="504CC408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031C3"/>
    <w:multiLevelType w:val="hybridMultilevel"/>
    <w:tmpl w:val="787CC7E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C54304"/>
    <w:multiLevelType w:val="hybridMultilevel"/>
    <w:tmpl w:val="55180D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43C0C"/>
    <w:multiLevelType w:val="multilevel"/>
    <w:tmpl w:val="CF6E5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0B51A07"/>
    <w:multiLevelType w:val="hybridMultilevel"/>
    <w:tmpl w:val="C2388B70"/>
    <w:lvl w:ilvl="0" w:tplc="C57CC9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F1BB0"/>
    <w:multiLevelType w:val="hybridMultilevel"/>
    <w:tmpl w:val="D160E8F4"/>
    <w:lvl w:ilvl="0" w:tplc="AFACE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75DA2"/>
    <w:multiLevelType w:val="hybridMultilevel"/>
    <w:tmpl w:val="79CC2AB4"/>
    <w:lvl w:ilvl="0" w:tplc="BB8A462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07084"/>
    <w:multiLevelType w:val="hybridMultilevel"/>
    <w:tmpl w:val="813EC5C6"/>
    <w:lvl w:ilvl="0" w:tplc="729A044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6B49D7"/>
    <w:multiLevelType w:val="multilevel"/>
    <w:tmpl w:val="0B924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4541E2"/>
    <w:multiLevelType w:val="multilevel"/>
    <w:tmpl w:val="899EF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446584"/>
    <w:multiLevelType w:val="hybridMultilevel"/>
    <w:tmpl w:val="7BC0D9A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AD7DC1"/>
    <w:multiLevelType w:val="hybridMultilevel"/>
    <w:tmpl w:val="E6E452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6"/>
  </w:num>
  <w:num w:numId="10">
    <w:abstractNumId w:val="17"/>
  </w:num>
  <w:num w:numId="11">
    <w:abstractNumId w:val="2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0D"/>
    <w:rsid w:val="00003B4F"/>
    <w:rsid w:val="00074EB2"/>
    <w:rsid w:val="000B1B55"/>
    <w:rsid w:val="000B4F3B"/>
    <w:rsid w:val="000C3854"/>
    <w:rsid w:val="000F449A"/>
    <w:rsid w:val="00144D30"/>
    <w:rsid w:val="00152477"/>
    <w:rsid w:val="0016217A"/>
    <w:rsid w:val="00220997"/>
    <w:rsid w:val="002517A3"/>
    <w:rsid w:val="002B253A"/>
    <w:rsid w:val="002B5AC8"/>
    <w:rsid w:val="002D585B"/>
    <w:rsid w:val="003276BC"/>
    <w:rsid w:val="00393EF8"/>
    <w:rsid w:val="0043025A"/>
    <w:rsid w:val="00431C69"/>
    <w:rsid w:val="00432305"/>
    <w:rsid w:val="004B6090"/>
    <w:rsid w:val="00521848"/>
    <w:rsid w:val="005431A1"/>
    <w:rsid w:val="00592978"/>
    <w:rsid w:val="005E0E2D"/>
    <w:rsid w:val="006100C5"/>
    <w:rsid w:val="0066354A"/>
    <w:rsid w:val="00675896"/>
    <w:rsid w:val="006A7805"/>
    <w:rsid w:val="006B0ABB"/>
    <w:rsid w:val="006C4425"/>
    <w:rsid w:val="00721195"/>
    <w:rsid w:val="00755054"/>
    <w:rsid w:val="007605D1"/>
    <w:rsid w:val="0076541F"/>
    <w:rsid w:val="0077011A"/>
    <w:rsid w:val="00777CCF"/>
    <w:rsid w:val="007B11CB"/>
    <w:rsid w:val="007D732F"/>
    <w:rsid w:val="007E1902"/>
    <w:rsid w:val="007E1B70"/>
    <w:rsid w:val="007E4DDF"/>
    <w:rsid w:val="00812663"/>
    <w:rsid w:val="0082378F"/>
    <w:rsid w:val="00830137"/>
    <w:rsid w:val="00846DCD"/>
    <w:rsid w:val="008668B0"/>
    <w:rsid w:val="00885776"/>
    <w:rsid w:val="008949D1"/>
    <w:rsid w:val="00910A2D"/>
    <w:rsid w:val="0095421E"/>
    <w:rsid w:val="00963A34"/>
    <w:rsid w:val="00992F5B"/>
    <w:rsid w:val="009A1316"/>
    <w:rsid w:val="009A6BCB"/>
    <w:rsid w:val="009F03B4"/>
    <w:rsid w:val="00A35ACD"/>
    <w:rsid w:val="00AD163A"/>
    <w:rsid w:val="00AE3275"/>
    <w:rsid w:val="00B0790D"/>
    <w:rsid w:val="00B4078F"/>
    <w:rsid w:val="00B566C8"/>
    <w:rsid w:val="00BB7D86"/>
    <w:rsid w:val="00BC3279"/>
    <w:rsid w:val="00BF347C"/>
    <w:rsid w:val="00C700BD"/>
    <w:rsid w:val="00C774C4"/>
    <w:rsid w:val="00C936F6"/>
    <w:rsid w:val="00D209E5"/>
    <w:rsid w:val="00D7134A"/>
    <w:rsid w:val="00D927CC"/>
    <w:rsid w:val="00DB3E4F"/>
    <w:rsid w:val="00DB6D85"/>
    <w:rsid w:val="00DC1311"/>
    <w:rsid w:val="00E16960"/>
    <w:rsid w:val="00E31F0E"/>
    <w:rsid w:val="00E843B7"/>
    <w:rsid w:val="00EB0566"/>
    <w:rsid w:val="00EF706E"/>
    <w:rsid w:val="00F052A3"/>
    <w:rsid w:val="00F93FE0"/>
    <w:rsid w:val="00FA449A"/>
    <w:rsid w:val="00FB304C"/>
    <w:rsid w:val="00FC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770EE86F"/>
  <w15:docId w15:val="{8BC4C68B-AEB6-4851-BA8D-B6B740BC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90D"/>
    <w:rPr>
      <w:rFonts w:ascii="Arial" w:eastAsia="Arial" w:hAnsi="Arial" w:cs="Arial"/>
      <w:sz w:val="24"/>
      <w:szCs w:val="24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589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54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5431A1"/>
  </w:style>
  <w:style w:type="paragraph" w:styleId="Encabezado">
    <w:name w:val="header"/>
    <w:basedOn w:val="Normal"/>
    <w:link w:val="EncabezadoCar"/>
    <w:uiPriority w:val="99"/>
    <w:unhideWhenUsed/>
    <w:rsid w:val="00721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195"/>
    <w:rPr>
      <w:rFonts w:ascii="Arial" w:eastAsia="Arial" w:hAnsi="Arial" w:cs="Arial"/>
      <w:sz w:val="24"/>
      <w:szCs w:val="24"/>
      <w:lang w:eastAsia="es-GT"/>
    </w:rPr>
  </w:style>
  <w:style w:type="paragraph" w:styleId="Piedepgina">
    <w:name w:val="footer"/>
    <w:basedOn w:val="Normal"/>
    <w:link w:val="PiedepginaCar"/>
    <w:uiPriority w:val="99"/>
    <w:unhideWhenUsed/>
    <w:rsid w:val="007211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195"/>
    <w:rPr>
      <w:rFonts w:ascii="Arial" w:eastAsia="Arial" w:hAnsi="Arial" w:cs="Arial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D1"/>
    <w:rPr>
      <w:rFonts w:ascii="Segoe UI" w:eastAsia="Arial" w:hAnsi="Segoe UI" w:cs="Segoe UI"/>
      <w:sz w:val="18"/>
      <w:szCs w:val="18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26E46-3F77-4736-A735-D2E3FF91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580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 GOMEZ CONDE</dc:creator>
  <cp:keywords/>
  <dc:description/>
  <cp:lastModifiedBy>Gabriel Antonio Lara Hernandez</cp:lastModifiedBy>
  <cp:revision>13</cp:revision>
  <cp:lastPrinted>2023-01-11T16:33:00Z</cp:lastPrinted>
  <dcterms:created xsi:type="dcterms:W3CDTF">2023-01-16T18:34:00Z</dcterms:created>
  <dcterms:modified xsi:type="dcterms:W3CDTF">2023-04-13T20:09:00Z</dcterms:modified>
</cp:coreProperties>
</file>