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46D71" w:rsidRPr="00E46D71" w14:paraId="1363370C" w14:textId="77777777" w:rsidTr="008F38D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EF70" w14:textId="77777777" w:rsidR="007C159A" w:rsidRPr="00FA0840" w:rsidRDefault="007C159A" w:rsidP="008F3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9E70" w14:textId="77777777" w:rsidR="007C159A" w:rsidRPr="00FA0840" w:rsidRDefault="007C159A" w:rsidP="008F38D5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7A1F072D" w14:textId="77777777" w:rsidR="00BB183B" w:rsidRPr="00FA0840" w:rsidRDefault="00BB183B" w:rsidP="008F38D5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E46D71" w:rsidRPr="00E46D71" w14:paraId="55297145" w14:textId="77777777" w:rsidTr="008F38D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77D6" w14:textId="77777777" w:rsidR="007C159A" w:rsidRPr="00FA0840" w:rsidRDefault="007C159A" w:rsidP="008F3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3A97" w14:textId="77777777" w:rsidR="007C159A" w:rsidRPr="00FA0840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209</w:t>
            </w:r>
            <w:r w:rsidR="007C159A" w:rsidRPr="00FA08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Pr="00FA08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Viceministerio de Sanidad Agropecuaria y Regulaciones –VISAR-</w:t>
            </w:r>
          </w:p>
        </w:tc>
      </w:tr>
      <w:tr w:rsidR="005009E5" w:rsidRPr="00E46D71" w14:paraId="0D8360DE" w14:textId="77777777" w:rsidTr="00DC2CE1">
        <w:trPr>
          <w:trHeight w:val="421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49AC" w14:textId="77777777" w:rsidR="008C3C67" w:rsidRPr="00FA084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8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8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AA7" w14:textId="39B76678" w:rsidR="002D4CC5" w:rsidRPr="00FA0840" w:rsidRDefault="0088103D" w:rsidP="00E1783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8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 Rediseño</w:t>
            </w:r>
          </w:p>
        </w:tc>
      </w:tr>
    </w:tbl>
    <w:p w14:paraId="552DADAF" w14:textId="77777777" w:rsidR="00426F48" w:rsidRDefault="00426F48" w:rsidP="00426F48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3801AD19" w14:textId="77777777" w:rsidR="008C3C67" w:rsidRPr="00E46D7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es-GT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8751"/>
      </w:tblGrid>
      <w:tr w:rsidR="00E46D71" w:rsidRPr="00E46D71" w14:paraId="7781B598" w14:textId="77777777" w:rsidTr="005A593C">
        <w:tc>
          <w:tcPr>
            <w:tcW w:w="889" w:type="dxa"/>
          </w:tcPr>
          <w:p w14:paraId="2EF3E65E" w14:textId="77777777" w:rsidR="008C3C67" w:rsidRPr="00E46D71" w:rsidRDefault="008C3C67" w:rsidP="008F38D5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eastAsia="es-GT"/>
              </w:rPr>
            </w:pPr>
            <w:r w:rsidRPr="00E46D71"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8751" w:type="dxa"/>
          </w:tcPr>
          <w:p w14:paraId="5DD96197" w14:textId="77777777" w:rsidR="008C3C67" w:rsidRPr="00E46D71" w:rsidRDefault="008C3C67" w:rsidP="008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es-GT"/>
              </w:rPr>
            </w:pPr>
            <w:r w:rsidRPr="00E46D71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es-GT"/>
              </w:rPr>
              <w:t>PREGUNTA</w:t>
            </w:r>
          </w:p>
        </w:tc>
      </w:tr>
      <w:tr w:rsidR="00E46D71" w:rsidRPr="00E46D71" w14:paraId="6BBF0BD1" w14:textId="77777777" w:rsidTr="005A593C">
        <w:tc>
          <w:tcPr>
            <w:tcW w:w="889" w:type="dxa"/>
          </w:tcPr>
          <w:p w14:paraId="46207CF5" w14:textId="77777777" w:rsidR="009C1CF1" w:rsidRPr="00E46D71" w:rsidRDefault="009C1CF1" w:rsidP="008F38D5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751" w:type="dxa"/>
          </w:tcPr>
          <w:p w14:paraId="7E33AE3A" w14:textId="22FC4366" w:rsidR="00952558" w:rsidRDefault="009C1CF1" w:rsidP="008F38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NOMBRE DEL PROCESO</w:t>
            </w:r>
            <w:r w:rsidR="00B8491A" w:rsidRPr="00E46D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 xml:space="preserve"> O TRAMITE ADMINISTRATIVO </w:t>
            </w:r>
          </w:p>
          <w:p w14:paraId="42B266A3" w14:textId="77777777" w:rsidR="00E46D71" w:rsidRPr="00E46D71" w:rsidRDefault="00E46D71" w:rsidP="008F38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</w:p>
          <w:p w14:paraId="7E462F6F" w14:textId="37372862" w:rsidR="00DC3980" w:rsidRPr="00E46D71" w:rsidRDefault="00E46D71" w:rsidP="00785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eastAsia="es-GT"/>
              </w:rPr>
            </w:pPr>
            <w:bookmarkStart w:id="0" w:name="_GoBack"/>
            <w:bookmarkEnd w:id="0"/>
            <w:r w:rsidRPr="00E46D71"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eastAsia="es-GT"/>
              </w:rPr>
              <w:t>LICENCIA SANITARIA DE FUNCIONAMIENTO PARA SALAS DE ORDEÑO Y CENTROS DE ACOPIO DE LECHE CRUDA</w:t>
            </w:r>
          </w:p>
          <w:p w14:paraId="04592A79" w14:textId="1446E184" w:rsidR="00E46D71" w:rsidRPr="00E46D71" w:rsidRDefault="00E46D71" w:rsidP="008301A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E46D71" w:rsidRPr="00E46D71" w14:paraId="10732615" w14:textId="77777777" w:rsidTr="005A593C">
        <w:tc>
          <w:tcPr>
            <w:tcW w:w="889" w:type="dxa"/>
          </w:tcPr>
          <w:p w14:paraId="1B35430B" w14:textId="77777777" w:rsidR="008C3C67" w:rsidRPr="00E46D71" w:rsidRDefault="004D51DC" w:rsidP="008F38D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es-GT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8751" w:type="dxa"/>
          </w:tcPr>
          <w:p w14:paraId="6559C90C" w14:textId="77777777" w:rsidR="008C3C67" w:rsidRPr="00E46D71" w:rsidRDefault="003A3867" w:rsidP="008F38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DIAGNOSTICO LEGAL</w:t>
            </w:r>
            <w:r w:rsidR="00B8491A" w:rsidRPr="00E46D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 xml:space="preserve"> (REVISIÓN DE NORMATIVA </w:t>
            </w:r>
            <w:r w:rsidR="000F69BE" w:rsidRPr="00E46D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O</w:t>
            </w:r>
            <w:r w:rsidR="00B8491A" w:rsidRPr="00E46D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 xml:space="preserve"> BASE LEGAL) </w:t>
            </w:r>
          </w:p>
          <w:p w14:paraId="576186CE" w14:textId="537D634D" w:rsidR="00952558" w:rsidRPr="00E46D71" w:rsidRDefault="00952558" w:rsidP="008F38D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Describir la normativa legal de los procedimientos y subprocesos que ayudan a asegurar las actividades para la entrega del bien o servicio que trabaja el MAGA.</w:t>
            </w:r>
          </w:p>
          <w:p w14:paraId="2097B525" w14:textId="23401630" w:rsidR="000D22B8" w:rsidRPr="00E46D71" w:rsidRDefault="000D22B8" w:rsidP="00E46D7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6D71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0C577258" w14:textId="4D69BED8" w:rsidR="00952558" w:rsidRPr="00E46D71" w:rsidRDefault="000D22B8" w:rsidP="00E46D7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</w:rPr>
            </w:pPr>
            <w:r w:rsidRPr="00E46D71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5EB3B6F6" w14:textId="66699B94" w:rsidR="00952558" w:rsidRPr="00E46D71" w:rsidRDefault="00952558" w:rsidP="00E46D7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Acuerdo Gubernativo No. 969-99 “Reglamento Para la Inocuidad de los Alimentos”.</w:t>
            </w:r>
          </w:p>
          <w:p w14:paraId="7D901C28" w14:textId="1CFB66F9" w:rsidR="00952558" w:rsidRPr="00E46D71" w:rsidRDefault="000B1F65" w:rsidP="00E46D7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Acuerdo</w:t>
            </w:r>
            <w:r w:rsidR="002C7ED1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Ministerial No. 427-2005</w:t>
            </w:r>
            <w:r w:rsidR="00952558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Normas para la obtención de la licencia sanitaria de funcionamiento de salas de ordeño, centros de acopio y medios de transporte de leche cruda</w:t>
            </w:r>
            <w:r w:rsidR="00885C9B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y sus reformas del </w:t>
            </w:r>
            <w:r w:rsidR="002C7ED1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Acuerdo Ministerial No. 214-2010</w:t>
            </w:r>
            <w:r w:rsidR="00885C9B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. </w:t>
            </w:r>
          </w:p>
          <w:p w14:paraId="4380BFBE" w14:textId="1A5C8E1F" w:rsidR="00952558" w:rsidRPr="00E46D71" w:rsidRDefault="004D0F6C" w:rsidP="00E46D7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Acuerdo Ministerial No.</w:t>
            </w:r>
            <w:r w:rsidR="002C7ED1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64-2020,</w:t>
            </w:r>
            <w:r w:rsidR="005A593C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Manual de</w:t>
            </w:r>
            <w:r w:rsidR="002C7ED1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Buenas </w:t>
            </w:r>
            <w:r w:rsidR="00DC2CE1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Prácticas</w:t>
            </w:r>
            <w:r w:rsidR="002C7ED1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de Ordeño</w:t>
            </w:r>
            <w:r w:rsidR="005A593C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.</w:t>
            </w:r>
          </w:p>
          <w:p w14:paraId="00C71F1B" w14:textId="7B2DA213" w:rsidR="003A3867" w:rsidRPr="00E46D71" w:rsidRDefault="00CF3F91" w:rsidP="00E46D7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Acuerdo Ministerial 129-2020, Manual de normas y procedimientos de la Dirección de Inocuidad</w:t>
            </w:r>
            <w:r w:rsidR="00A7637A" w:rsidRPr="00E46D7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.</w:t>
            </w:r>
          </w:p>
          <w:p w14:paraId="21568D30" w14:textId="4FC94C61" w:rsidR="00A7637A" w:rsidRPr="00E46D71" w:rsidRDefault="0002398C" w:rsidP="00F6689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color w:val="404040" w:themeColor="text1" w:themeTint="BF"/>
              </w:rPr>
              <w:t>Acuerdo Ministerial 137-2007; Tarifas por Servicios que Presta el Ministerio de Agricultura, Ganadería y Alimentación, a través de la Unidad de Normas y Regulaciones.</w:t>
            </w:r>
          </w:p>
        </w:tc>
      </w:tr>
      <w:tr w:rsidR="00E46D71" w:rsidRPr="00E46D71" w14:paraId="0AE02D57" w14:textId="77777777" w:rsidTr="005A593C">
        <w:tc>
          <w:tcPr>
            <w:tcW w:w="889" w:type="dxa"/>
          </w:tcPr>
          <w:p w14:paraId="09E6A293" w14:textId="1F9CAC94" w:rsidR="000D22B8" w:rsidRPr="00E46D71" w:rsidRDefault="00931D71" w:rsidP="00931D71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8751" w:type="dxa"/>
            <w:vMerge w:val="restart"/>
          </w:tcPr>
          <w:p w14:paraId="37F07EE2" w14:textId="77777777" w:rsidR="000D22B8" w:rsidRPr="00E46D71" w:rsidRDefault="000D22B8" w:rsidP="00B9480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E46D7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DISEÑO ACTUAL Y REDISEÑO DEL PROCEDIMIENTO </w:t>
            </w:r>
          </w:p>
          <w:p w14:paraId="17A76999" w14:textId="61FAF764" w:rsidR="000D22B8" w:rsidRPr="00E46D71" w:rsidRDefault="000D22B8" w:rsidP="00B9480C">
            <w:pPr>
              <w:spacing w:after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73"/>
              <w:gridCol w:w="3952"/>
            </w:tblGrid>
            <w:tr w:rsidR="00E46D71" w:rsidRPr="00E46D71" w14:paraId="73BFCCD9" w14:textId="77777777" w:rsidTr="008900BC">
              <w:tc>
                <w:tcPr>
                  <w:tcW w:w="4573" w:type="dxa"/>
                </w:tcPr>
                <w:p w14:paraId="78822FEC" w14:textId="77777777" w:rsidR="000D22B8" w:rsidRPr="00E46D71" w:rsidRDefault="000D22B8" w:rsidP="00E46D7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952" w:type="dxa"/>
                </w:tcPr>
                <w:p w14:paraId="35756566" w14:textId="77777777" w:rsidR="000D22B8" w:rsidRPr="00E46D71" w:rsidRDefault="000D22B8" w:rsidP="00E46D7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E46D71" w:rsidRPr="00E46D71" w14:paraId="63945832" w14:textId="77777777" w:rsidTr="008900BC">
              <w:tc>
                <w:tcPr>
                  <w:tcW w:w="4573" w:type="dxa"/>
                </w:tcPr>
                <w:p w14:paraId="20229606" w14:textId="77777777" w:rsidR="000D22B8" w:rsidRPr="00E46D71" w:rsidRDefault="000D22B8" w:rsidP="000D22B8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Requisitos Para Licencia Sanitaria de Funcionamiento</w:t>
                  </w:r>
                </w:p>
                <w:p w14:paraId="10C3203A" w14:textId="1260E8AD" w:rsidR="00E46D71" w:rsidRDefault="00E46D71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1C094DC4" w14:textId="5EAD0924" w:rsidR="000D22B8" w:rsidRPr="00E46D71" w:rsidRDefault="0064756B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Pe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rsona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ndividual:</w:t>
                  </w:r>
                </w:p>
                <w:p w14:paraId="2BF90709" w14:textId="09BFFD5D" w:rsidR="000D22B8" w:rsidRPr="0064756B" w:rsidRDefault="000D22B8" w:rsidP="0064756B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  DPI del solicitante.</w:t>
                  </w:r>
                </w:p>
                <w:p w14:paraId="0B8FABE8" w14:textId="096541F2" w:rsidR="000D22B8" w:rsidRPr="0064756B" w:rsidRDefault="000D22B8" w:rsidP="0064756B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Cargar comprobante de pago</w:t>
                  </w:r>
                  <w:r w:rsidR="00E46D71"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  <w:p w14:paraId="7F215681" w14:textId="77777777" w:rsidR="00E46D71" w:rsidRPr="00E46D71" w:rsidRDefault="00E46D71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21C28946" w14:textId="51FEE0EA" w:rsidR="000D22B8" w:rsidRPr="00E46D71" w:rsidRDefault="0064756B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ersona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J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urídica:</w:t>
                  </w:r>
                </w:p>
                <w:p w14:paraId="3F18F96D" w14:textId="10A85ED2" w:rsidR="000D22B8" w:rsidRPr="0064756B" w:rsidRDefault="000D22B8" w:rsidP="0064756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digital DPI del solicitante (representante legal).</w:t>
                  </w:r>
                </w:p>
                <w:p w14:paraId="3C25B0E0" w14:textId="16BD90DE" w:rsidR="000D22B8" w:rsidRPr="0064756B" w:rsidRDefault="000D22B8" w:rsidP="0064756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Copia simple de la escritura, constitución de forma de la sociedad o empresa debidamente </w:t>
                  </w: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inscrita en el registro mercantil de la República (documento equivalente para organizaciones, tales como cooperativas, asociaciones, etc.).</w:t>
                  </w:r>
                </w:p>
                <w:p w14:paraId="0CFF58E5" w14:textId="7B32B90C" w:rsidR="000D22B8" w:rsidRPr="0064756B" w:rsidRDefault="000D22B8" w:rsidP="0064756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simple del Nombramiento del Representante Legal.</w:t>
                  </w:r>
                </w:p>
                <w:p w14:paraId="3B0202A9" w14:textId="64377971" w:rsidR="000D22B8" w:rsidRPr="0064756B" w:rsidRDefault="000D22B8" w:rsidP="0064756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simple de patente de comercio (para el caso de empresas o sociedades comerciales).</w:t>
                  </w:r>
                </w:p>
                <w:p w14:paraId="572CF372" w14:textId="12A4B6E1" w:rsidR="000D22B8" w:rsidRPr="0064756B" w:rsidRDefault="000D22B8" w:rsidP="0064756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Cargar comprobante de pago </w:t>
                  </w:r>
                </w:p>
                <w:p w14:paraId="709A23A8" w14:textId="19042C20" w:rsidR="00E46D71" w:rsidRDefault="00E46D71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0D793404" w14:textId="15A93FC4" w:rsidR="0064756B" w:rsidRDefault="0064756B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19000BB6" w14:textId="69CB42C6" w:rsidR="008900BC" w:rsidRDefault="008900BC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35CD9918" w14:textId="386BC393" w:rsidR="008900BC" w:rsidRDefault="008900BC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45FB7880" w14:textId="77777777" w:rsidR="0064756B" w:rsidRPr="00E46D71" w:rsidRDefault="0064756B" w:rsidP="0064756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Renovaciones:</w:t>
                  </w:r>
                </w:p>
                <w:p w14:paraId="5FB12C8C" w14:textId="4982735E" w:rsidR="0064756B" w:rsidRDefault="0064756B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72844563" w14:textId="0DA371C7" w:rsidR="000D22B8" w:rsidRPr="00E46D71" w:rsidRDefault="0064756B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Pe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rsona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ndividual:</w:t>
                  </w:r>
                </w:p>
                <w:p w14:paraId="5766D329" w14:textId="505E7F85" w:rsidR="000D22B8" w:rsidRPr="0064756B" w:rsidRDefault="000D22B8" w:rsidP="0064756B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El interesado presenta formulario de solicitud en el sistema informático, adjuntando los requisitos que establece la normativa vigente</w:t>
                  </w:r>
                </w:p>
                <w:p w14:paraId="1EBFB0D3" w14:textId="631A5B94" w:rsidR="000D22B8" w:rsidRPr="0064756B" w:rsidRDefault="000D22B8" w:rsidP="0064756B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Cargar comprobante de pago </w:t>
                  </w:r>
                </w:p>
                <w:p w14:paraId="011605D0" w14:textId="77777777" w:rsidR="00E46D71" w:rsidRDefault="00E46D71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3AEF5BD4" w14:textId="1C1A60E5" w:rsidR="000D22B8" w:rsidRPr="00E46D71" w:rsidRDefault="0064756B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ersona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J</w:t>
                  </w:r>
                  <w:r w:rsidR="000D22B8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urídica:</w:t>
                  </w:r>
                </w:p>
                <w:p w14:paraId="0BA2B14E" w14:textId="0DE1F77F" w:rsidR="000D22B8" w:rsidRPr="0064756B" w:rsidRDefault="000D22B8" w:rsidP="0064756B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El interesado presenta formulario de solicitud en el sistema informático, adjuntando los requisitos que establece la normativa vigente</w:t>
                  </w:r>
                </w:p>
                <w:p w14:paraId="26CE1DCB" w14:textId="203A4864" w:rsidR="0064756B" w:rsidRPr="0064756B" w:rsidRDefault="000D22B8" w:rsidP="00F66894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404040" w:themeColor="text1" w:themeTint="BF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Cargar comprobante de pago.</w:t>
                  </w:r>
                </w:p>
              </w:tc>
              <w:tc>
                <w:tcPr>
                  <w:tcW w:w="3952" w:type="dxa"/>
                </w:tcPr>
                <w:p w14:paraId="22014371" w14:textId="77777777" w:rsidR="0064756B" w:rsidRPr="00E46D71" w:rsidRDefault="0064756B" w:rsidP="0064756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Requisitos Para Licencia Sanitaria de Funcionamiento</w:t>
                  </w:r>
                </w:p>
                <w:p w14:paraId="48226816" w14:textId="77777777" w:rsidR="0064756B" w:rsidRDefault="0064756B" w:rsidP="000D22B8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40C30BE6" w14:textId="77777777" w:rsidR="0064756B" w:rsidRPr="00E46D71" w:rsidRDefault="0064756B" w:rsidP="0064756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Pe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rsona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I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ndividual:</w:t>
                  </w:r>
                </w:p>
                <w:p w14:paraId="2BC488C3" w14:textId="76423ADA" w:rsidR="000D22B8" w:rsidRPr="0064756B" w:rsidRDefault="000D22B8" w:rsidP="0064756B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Comprobante de pago </w:t>
                  </w:r>
                </w:p>
                <w:p w14:paraId="0CBAEA49" w14:textId="77777777" w:rsidR="008900BC" w:rsidRDefault="008900BC" w:rsidP="008900BC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5E191050" w14:textId="67FDBFFB" w:rsidR="00B03023" w:rsidRPr="00E46D71" w:rsidRDefault="00B03023" w:rsidP="008900BC">
                  <w:pPr>
                    <w:pStyle w:val="Prrafodelista"/>
                    <w:ind w:left="72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Para centro de acopio, copia de Patente de Comercio.</w:t>
                  </w:r>
                </w:p>
                <w:p w14:paraId="0831083B" w14:textId="0DB785A0" w:rsidR="00B67883" w:rsidRPr="00E46D71" w:rsidRDefault="00B67883" w:rsidP="008900BC">
                  <w:pPr>
                    <w:pStyle w:val="Prrafodelista"/>
                    <w:tabs>
                      <w:tab w:val="left" w:pos="6028"/>
                    </w:tabs>
                    <w:ind w:left="727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Para centro de acopio, se debe adjuntar documentación de respaldo del proveedor que comprueba la relación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comercial, autorizada por el representante legal del proveedor</w:t>
                  </w:r>
                  <w:r w:rsidR="00FF30AD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o propietario.</w:t>
                  </w:r>
                </w:p>
                <w:p w14:paraId="1609B9AA" w14:textId="33A3DAC7" w:rsidR="007512F1" w:rsidRDefault="007512F1" w:rsidP="00B67883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544AA02D" w14:textId="77777777" w:rsidR="0064756B" w:rsidRPr="00E46D71" w:rsidRDefault="0064756B" w:rsidP="0064756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ersona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J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urídica:</w:t>
                  </w:r>
                </w:p>
                <w:p w14:paraId="22C17A31" w14:textId="016783ED" w:rsidR="000D22B8" w:rsidRPr="0064756B" w:rsidRDefault="007C2480" w:rsidP="0064756B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</w:t>
                  </w:r>
                  <w:r w:rsidR="000D22B8"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omprobante de pago </w:t>
                  </w:r>
                </w:p>
                <w:p w14:paraId="47AB013D" w14:textId="77777777" w:rsidR="008900BC" w:rsidRDefault="008900BC" w:rsidP="008900BC">
                  <w:pPr>
                    <w:pStyle w:val="Prrafodelista"/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4CB7DF50" w14:textId="68816921" w:rsidR="00612A98" w:rsidRPr="00E46D71" w:rsidRDefault="00612A98" w:rsidP="008900BC">
                  <w:pPr>
                    <w:pStyle w:val="Prrafodelista"/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Para centro de acopio, se debe adjuntar documentación de respaldo del proveedor que comprueba la relació</w:t>
                  </w:r>
                  <w:r w:rsid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 comercial, autorizada por el r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epresentante legal del proveedor o propietario.</w:t>
                  </w:r>
                </w:p>
                <w:p w14:paraId="1C639305" w14:textId="77777777" w:rsidR="0064756B" w:rsidRPr="00E46D71" w:rsidRDefault="0064756B" w:rsidP="00612A98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73796956" w14:textId="4B7A345C" w:rsidR="000D22B8" w:rsidRDefault="000D22B8" w:rsidP="000D22B8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Renovaci</w:t>
                  </w:r>
                  <w:r w:rsidR="00B13EFA"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ones:</w:t>
                  </w:r>
                </w:p>
                <w:p w14:paraId="2A378324" w14:textId="77777777" w:rsidR="0064756B" w:rsidRPr="00E46D71" w:rsidRDefault="0064756B" w:rsidP="000D22B8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60EB9D31" w14:textId="762F0EAD" w:rsidR="00B13EFA" w:rsidRPr="0064756B" w:rsidRDefault="000D22B8" w:rsidP="0064756B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64756B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Comprobante de pago </w:t>
                  </w:r>
                </w:p>
                <w:p w14:paraId="51CAB191" w14:textId="77777777" w:rsidR="008900BC" w:rsidRDefault="008900BC" w:rsidP="008900BC">
                  <w:pPr>
                    <w:pStyle w:val="Prrafodelista"/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49FA4894" w14:textId="662C6FD2" w:rsidR="00B13EFA" w:rsidRPr="00E46D71" w:rsidRDefault="00B13EFA" w:rsidP="008900BC">
                  <w:pPr>
                    <w:pStyle w:val="Prrafodelista"/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Para centro de acopio, se debe adjuntar documentación de respaldo del proveedor que comprueba la relación comercial, autorizada por el representante legal del proveedor o propietario.</w:t>
                  </w:r>
                </w:p>
                <w:p w14:paraId="41487BB3" w14:textId="3BE3BC8B" w:rsidR="00700B25" w:rsidRDefault="00700B25" w:rsidP="00700B2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634E6D97" w14:textId="0650E698" w:rsidR="0064756B" w:rsidRDefault="0064756B" w:rsidP="00700B2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68AB0E89" w14:textId="2DCB2DB7" w:rsidR="0064756B" w:rsidRDefault="0064756B" w:rsidP="00700B2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66A59F78" w14:textId="77777777" w:rsidR="0064756B" w:rsidRPr="00E46D71" w:rsidRDefault="0064756B" w:rsidP="00700B25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5E1B979D" w14:textId="4B7A1CC4" w:rsidR="000D22B8" w:rsidRPr="00E46D71" w:rsidRDefault="000D22B8" w:rsidP="00931D71">
                  <w:pPr>
                    <w:rPr>
                      <w:b/>
                      <w:color w:val="404040" w:themeColor="text1" w:themeTint="BF"/>
                    </w:rPr>
                  </w:pPr>
                </w:p>
              </w:tc>
            </w:tr>
            <w:tr w:rsidR="00E46D71" w:rsidRPr="00E46D71" w14:paraId="3A607BDE" w14:textId="77777777" w:rsidTr="008900BC">
              <w:trPr>
                <w:trHeight w:val="500"/>
              </w:trPr>
              <w:tc>
                <w:tcPr>
                  <w:tcW w:w="4573" w:type="dxa"/>
                  <w:vAlign w:val="center"/>
                </w:tcPr>
                <w:p w14:paraId="437B5540" w14:textId="77777777" w:rsidR="000D22B8" w:rsidRPr="008900BC" w:rsidRDefault="000D22B8" w:rsidP="008900B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00B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</w:tc>
              <w:tc>
                <w:tcPr>
                  <w:tcW w:w="3952" w:type="dxa"/>
                  <w:vAlign w:val="center"/>
                </w:tcPr>
                <w:p w14:paraId="6D824A12" w14:textId="77777777" w:rsidR="000D22B8" w:rsidRPr="008900BC" w:rsidRDefault="000D22B8" w:rsidP="008900B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00B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46D71" w:rsidRPr="00E46D71" w14:paraId="162CF9E3" w14:textId="77777777" w:rsidTr="008900BC">
              <w:trPr>
                <w:trHeight w:val="1601"/>
              </w:trPr>
              <w:tc>
                <w:tcPr>
                  <w:tcW w:w="4573" w:type="dxa"/>
                </w:tcPr>
                <w:p w14:paraId="227CB9B5" w14:textId="402D6AB1" w:rsidR="000D22B8" w:rsidRPr="00E46D71" w:rsidRDefault="000D22B8" w:rsidP="004C1B93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1.El interesado descarga el formulario de </w:t>
                  </w:r>
                  <w:r w:rsidRPr="00E46D71">
                    <w:rPr>
                      <w:rFonts w:ascii="Arial" w:eastAsia="Calibri" w:hAnsi="Arial" w:cs="Arial"/>
                      <w:b/>
                      <w:color w:val="404040" w:themeColor="text1" w:themeTint="BF"/>
                      <w:sz w:val="24"/>
                      <w:szCs w:val="24"/>
                    </w:rPr>
                    <w:t xml:space="preserve">SOLICITUD DE LICENCIA SANITARIA DE FUNCIONAMIENTO PARA SALAS DE ORDEÑO Y CENTROS DE ACOPIO DE LECHE CRUDA </w:t>
                  </w:r>
                  <w:r w:rsidRPr="00E46D71">
                    <w:rPr>
                      <w:rFonts w:ascii="Arial" w:eastAsia="Calibri" w:hAnsi="Arial" w:cs="Arial"/>
                      <w:color w:val="404040" w:themeColor="text1" w:themeTint="BF"/>
                      <w:sz w:val="24"/>
                      <w:szCs w:val="24"/>
                    </w:rPr>
                    <w:t xml:space="preserve"> de la página oficial VISAR-MAGA: </w:t>
                  </w:r>
                  <w:hyperlink r:id="rId8" w:history="1">
                    <w:r w:rsidRPr="00E46D71">
                      <w:rPr>
                        <w:rStyle w:val="Hipervnculo"/>
                        <w:rFonts w:ascii="Arial" w:eastAsia="Calibri" w:hAnsi="Arial" w:cs="Arial"/>
                        <w:color w:val="404040" w:themeColor="text1" w:themeTint="BF"/>
                        <w:sz w:val="24"/>
                        <w:szCs w:val="24"/>
                      </w:rPr>
                      <w:t>https://visar.maga.gob.gt/?page_id=1340</w:t>
                    </w:r>
                  </w:hyperlink>
                  <w:r w:rsidRPr="00E46D71">
                    <w:rPr>
                      <w:rFonts w:ascii="Arial" w:eastAsia="Calibri" w:hAnsi="Arial" w:cs="Arial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952" w:type="dxa"/>
                </w:tcPr>
                <w:p w14:paraId="509A7C09" w14:textId="6383819A" w:rsidR="00845158" w:rsidRPr="00E46D71" w:rsidRDefault="00845158" w:rsidP="00845158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El usuario completa formulario en el sistema informático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carga documentos requeridos y comprobante de pago.</w:t>
                  </w:r>
                </w:p>
                <w:p w14:paraId="25ED283A" w14:textId="64168FE0" w:rsidR="000D22B8" w:rsidRPr="00E46D71" w:rsidRDefault="000D22B8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5F917D69" w14:textId="77777777" w:rsidTr="008900BC">
              <w:tc>
                <w:tcPr>
                  <w:tcW w:w="4573" w:type="dxa"/>
                </w:tcPr>
                <w:p w14:paraId="5978AE41" w14:textId="0362AAB8" w:rsidR="000D22B8" w:rsidRPr="00E46D71" w:rsidRDefault="000D22B8" w:rsidP="004C1B9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2. El interesado efectúa pago del monto según corresponda en quetzales equivalente de dólar en las agencias de </w:t>
                  </w:r>
                  <w:r w:rsidR="00BD18AF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BANRURAL y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adjunta comprobante de pago al formulario:</w:t>
                  </w:r>
                </w:p>
                <w:p w14:paraId="4894AC09" w14:textId="0DBBF7B6" w:rsidR="000D22B8" w:rsidRPr="00E46D71" w:rsidRDefault="000D22B8" w:rsidP="004C1B9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 xml:space="preserve">Para Centro de </w:t>
                  </w:r>
                  <w:r w:rsidR="00BD18AF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Acopio $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31.25</w:t>
                  </w:r>
                </w:p>
                <w:p w14:paraId="567B3183" w14:textId="0A98A78B" w:rsidR="000D22B8" w:rsidRPr="00E46D71" w:rsidRDefault="000D22B8" w:rsidP="004C1B9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Para Sala de Ordeño $12.50</w:t>
                  </w:r>
                </w:p>
              </w:tc>
              <w:tc>
                <w:tcPr>
                  <w:tcW w:w="3952" w:type="dxa"/>
                </w:tcPr>
                <w:p w14:paraId="69D34344" w14:textId="520B9F6C" w:rsidR="00D549F8" w:rsidRPr="00E46D71" w:rsidRDefault="00D549F8" w:rsidP="00D549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2. El </w:t>
                  </w:r>
                  <w:r w:rsidR="00A81134"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A81134"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nspector recibe e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xpediente e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 bandeja y revisa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6D440148" w14:textId="506397FB" w:rsidR="00D549F8" w:rsidRPr="00E46D71" w:rsidRDefault="00D549F8" w:rsidP="00D549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</w:t>
                  </w:r>
                  <w:r w:rsidR="007A1DC7"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0CEC47F7" w14:textId="11E0B829" w:rsidR="000D22B8" w:rsidRPr="00E46D71" w:rsidRDefault="00D549F8" w:rsidP="00F668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subsanar y regresa a paso 1</w:t>
                  </w:r>
                  <w:r w:rsidR="007A1DC7"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E46D71" w:rsidRPr="00E46D71" w14:paraId="5C5921BB" w14:textId="77777777" w:rsidTr="008900BC">
              <w:trPr>
                <w:trHeight w:val="771"/>
              </w:trPr>
              <w:tc>
                <w:tcPr>
                  <w:tcW w:w="4573" w:type="dxa"/>
                </w:tcPr>
                <w:p w14:paraId="6B850533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3. El interesado entrega en ventanilla de atención al usuario el expediente completo (formulario, papelería y comprobante de pago).</w:t>
                  </w:r>
                </w:p>
              </w:tc>
              <w:tc>
                <w:tcPr>
                  <w:tcW w:w="3952" w:type="dxa"/>
                </w:tcPr>
                <w:p w14:paraId="7E4BBC0B" w14:textId="407F9FCF" w:rsidR="00D928AD" w:rsidRPr="00E46D71" w:rsidRDefault="00D928AD" w:rsidP="00D928A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El Profesional Inspector coordina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realiza la inspección higiénico-sanitaria y emite dictamen.</w:t>
                  </w:r>
                </w:p>
                <w:p w14:paraId="712B38D8" w14:textId="2F062946" w:rsidR="00D928AD" w:rsidRPr="00E46D71" w:rsidRDefault="00D928AD" w:rsidP="00D928A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es favorable: Sigue paso 4. </w:t>
                  </w:r>
                </w:p>
                <w:p w14:paraId="6925707C" w14:textId="44724007" w:rsidR="000D22B8" w:rsidRPr="00E46D71" w:rsidRDefault="00D928AD" w:rsidP="00F668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Emite boleta de hallazgos, entrega al usuario para subsana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un plazo no mayor a dos meses y regresa a paso 2. Si el usuario no cumple con las correcciones de hallazgos dentro del plazo establecido, se deniega la emisión de la licencia sanitaria de funcionamiento y se notifica por medio del sistema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E46D71" w:rsidRPr="00E46D71" w14:paraId="4CCA2087" w14:textId="77777777" w:rsidTr="008900BC">
              <w:trPr>
                <w:trHeight w:val="1403"/>
              </w:trPr>
              <w:tc>
                <w:tcPr>
                  <w:tcW w:w="4573" w:type="dxa"/>
                </w:tcPr>
                <w:p w14:paraId="54272E75" w14:textId="6B47D600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4. Recepcionista en ventanilla de atención al usuario, verifica que el expediente esté completo, verificando lo siguiente:</w:t>
                  </w:r>
                </w:p>
                <w:p w14:paraId="7E2E0FA6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5A7915BD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4.1 Requisitos generales para nueva Licencia Sanitaria de Funcionamiento (LSF) persona individual:</w:t>
                  </w:r>
                </w:p>
                <w:p w14:paraId="7243D331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Formulario de solicitud de Licencia Sanitaria de Funcionamiento debidamente llenada.</w:t>
                  </w:r>
                </w:p>
                <w:p w14:paraId="2B2FD637" w14:textId="6EB52FF1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Fotocopia </w:t>
                  </w:r>
                  <w:r w:rsidR="00BD18AF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de DPI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del solicitante.</w:t>
                  </w:r>
                </w:p>
                <w:p w14:paraId="4654D439" w14:textId="7FAD9CA8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depósito o pago a nombre del VISAR del MAGA, realizado en el Banco de Desarrollo Rural -BANRURAL-</w:t>
                  </w:r>
                </w:p>
                <w:p w14:paraId="3F5E64E0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2350BADF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4.2 Requisitos generales para nueva LSF persona jurídica:</w:t>
                  </w:r>
                </w:p>
                <w:p w14:paraId="6B1DBA27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Solicitud de Licencia Sanitaria de Funcionamiento debidamente llenada.</w:t>
                  </w:r>
                </w:p>
                <w:p w14:paraId="0B2EC3FE" w14:textId="74703DCD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de DPI del solicitante (representante legal).</w:t>
                  </w:r>
                </w:p>
                <w:p w14:paraId="1283C04F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Fotocopia legalizada de la escritura, constitución de forma de la sociedad o empresa debidamente inscrita en el registro mercantil de la República (documento equivalente para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organizaciones, tales como cooperativas, asociaciones, etc.).</w:t>
                  </w:r>
                </w:p>
                <w:p w14:paraId="637542D5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del nombramiento del representante legal inscrito en el registro mercantil, en el caso de la persona jurídica.</w:t>
                  </w:r>
                </w:p>
                <w:p w14:paraId="2491BEB2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simple de patente de comercio (para el caso de empresas o sociedades comerciales).</w:t>
                  </w:r>
                </w:p>
                <w:p w14:paraId="32437804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depósito o pago a nombre del VISAR del MAGA, realizado en el Banco de Desarrollo Rural –BANRURAL-</w:t>
                  </w:r>
                </w:p>
                <w:p w14:paraId="654B229B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3C6D301E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4.3 Requisito para renovación de LSF persona individual:</w:t>
                  </w:r>
                </w:p>
                <w:p w14:paraId="43DBC19F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Solicitud de Licencia Sanitaria de Funcionamiento debidamente llenada.</w:t>
                  </w:r>
                </w:p>
                <w:p w14:paraId="609FB89E" w14:textId="03D4A166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Fotocopia de la licencia sanitaria vencida.</w:t>
                  </w:r>
                </w:p>
                <w:p w14:paraId="6A7A66A7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depósito o pago a nombre del VISAR del MAGA, realizado en el banco indicado.</w:t>
                  </w:r>
                </w:p>
                <w:p w14:paraId="0F4068D3" w14:textId="77777777" w:rsidR="000D22B8" w:rsidRPr="00E46D71" w:rsidRDefault="000D22B8" w:rsidP="00411D2E">
                  <w:pPr>
                    <w:pStyle w:val="Prrafodelista"/>
                    <w:ind w:left="735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2CF74FF2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4.4 Requisitos generales para renovación de LSF persona jurídica:</w:t>
                  </w:r>
                </w:p>
                <w:p w14:paraId="26C2C3DE" w14:textId="49CBFCA8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Formulario de solicitud de Licencia Sanitaria de Funcionamiento debidamente lleno.</w:t>
                  </w:r>
                </w:p>
                <w:p w14:paraId="18E0E408" w14:textId="2E4DD7E1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Copia de la licencia sanitaria de funcionamiento vencida.</w:t>
                  </w:r>
                </w:p>
                <w:p w14:paraId="0698CC38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Comprobante de depósito o pago realizado conforme a la tarifa establecida por el MAGA.</w:t>
                  </w:r>
                </w:p>
                <w:p w14:paraId="43EDAFCC" w14:textId="7B5F939F" w:rsidR="000D22B8" w:rsidRPr="00E46D71" w:rsidRDefault="000D22B8" w:rsidP="00411D2E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3952" w:type="dxa"/>
                </w:tcPr>
                <w:p w14:paraId="107DFFC7" w14:textId="61CAE15F" w:rsidR="000D22B8" w:rsidRPr="00E46D71" w:rsidRDefault="008D68A8" w:rsidP="00F66894">
                  <w:pPr>
                    <w:jc w:val="both"/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4. El Profesional Inspector genera</w:t>
                  </w:r>
                  <w:r w:rsidR="00F668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licencia sanitaria de funcionamiento en el sistema informático. </w:t>
                  </w:r>
                </w:p>
              </w:tc>
            </w:tr>
            <w:tr w:rsidR="00E46D71" w:rsidRPr="00E46D71" w14:paraId="395D4B5A" w14:textId="77777777" w:rsidTr="008900BC">
              <w:tc>
                <w:tcPr>
                  <w:tcW w:w="4573" w:type="dxa"/>
                </w:tcPr>
                <w:p w14:paraId="014EAD78" w14:textId="77777777" w:rsidR="000D22B8" w:rsidRPr="00E46D71" w:rsidRDefault="000D22B8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5. Si expediente se encuentra completo, se acepta expediente, se firma de recibido y se entrega copia al usuario; El expediente aceptado es trasladado al Técnico digitador</w:t>
                  </w:r>
                </w:p>
                <w:p w14:paraId="42618094" w14:textId="77777777" w:rsidR="000D22B8" w:rsidRPr="00E46D71" w:rsidRDefault="000D22B8" w:rsidP="00AC10FC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*Si el expediente no está completo, se rechaza y se devuelve al usuario.</w:t>
                  </w:r>
                </w:p>
                <w:p w14:paraId="318E7925" w14:textId="77777777" w:rsidR="000D22B8" w:rsidRPr="00E46D71" w:rsidRDefault="000D22B8" w:rsidP="00AC10FC">
                  <w:pPr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24"/>
                      <w:szCs w:val="24"/>
                    </w:rPr>
                    <w:lastRenderedPageBreak/>
                    <w:t xml:space="preserve">*Nota: en caso que el expediente sea rechazado el usuario puede reutilizar la boleta de pago en un plazo que no exceda el año en que fue pagada la boleta y presentar nuevamente su papelería.  </w:t>
                  </w:r>
                </w:p>
              </w:tc>
              <w:tc>
                <w:tcPr>
                  <w:tcW w:w="3952" w:type="dxa"/>
                </w:tcPr>
                <w:p w14:paraId="7240D5F2" w14:textId="32E07A33" w:rsidR="00C35A12" w:rsidRPr="00E46D71" w:rsidRDefault="00C35A12" w:rsidP="00C35A1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5. El Jefe del Departamento de Productos de Origen Animal e Hidrobiológicos recibe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F668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icencia </w:t>
                  </w:r>
                  <w:r w:rsidR="00F668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anitaria de </w:t>
                  </w:r>
                  <w:r w:rsidR="00F668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</w:t>
                  </w:r>
                  <w:r w:rsidR="007C2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uncionamiento 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46DB9CCE" w14:textId="77777777" w:rsidR="00C35A12" w:rsidRPr="00E46D71" w:rsidRDefault="00C35A12" w:rsidP="00C35A1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6. </w:t>
                  </w:r>
                </w:p>
                <w:p w14:paraId="2C8304D6" w14:textId="1EDF8C13" w:rsidR="000D22B8" w:rsidRPr="00F66894" w:rsidRDefault="00C35A12" w:rsidP="00F66894">
                  <w:pPr>
                    <w:jc w:val="both"/>
                    <w:rPr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4.</w:t>
                  </w:r>
                  <w:r w:rsidRPr="00E46D71">
                    <w:rPr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E46D71" w:rsidRPr="00E46D71" w14:paraId="5E3F1B96" w14:textId="77777777" w:rsidTr="008900BC">
              <w:trPr>
                <w:trHeight w:val="2522"/>
              </w:trPr>
              <w:tc>
                <w:tcPr>
                  <w:tcW w:w="4573" w:type="dxa"/>
                </w:tcPr>
                <w:p w14:paraId="4B208BB8" w14:textId="71CCB743" w:rsidR="000D22B8" w:rsidRPr="00E46D71" w:rsidRDefault="000D22B8" w:rsidP="00AC10FC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 xml:space="preserve">6. El Técnico digitador, recibe el expediente y </w:t>
                  </w:r>
                  <w:r w:rsidR="00BA0B9C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lo registra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en el libro de nuevas solicitudes:</w:t>
                  </w:r>
                </w:p>
                <w:p w14:paraId="3A9CEB62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Nombre de la empresa</w:t>
                  </w:r>
                </w:p>
                <w:p w14:paraId="30FEEAC4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Producto </w:t>
                  </w:r>
                </w:p>
                <w:p w14:paraId="3E8124B7" w14:textId="77777777" w:rsidR="000D22B8" w:rsidRPr="00E46D71" w:rsidRDefault="000D22B8" w:rsidP="003A5B84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Numero de boleta de pago</w:t>
                  </w:r>
                </w:p>
                <w:p w14:paraId="7B6A4D34" w14:textId="77777777" w:rsidR="000D22B8" w:rsidRPr="00E46D71" w:rsidRDefault="000D22B8" w:rsidP="00AC10FC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3820C418" w14:textId="77777777" w:rsidR="000D22B8" w:rsidRPr="00E46D71" w:rsidRDefault="000D22B8" w:rsidP="00AC10FC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Luego traslada el expediente al Jefe de Departamento de Productos de Origen Animal e hidrobiológicos.</w:t>
                  </w:r>
                </w:p>
              </w:tc>
              <w:tc>
                <w:tcPr>
                  <w:tcW w:w="3952" w:type="dxa"/>
                </w:tcPr>
                <w:p w14:paraId="4524C9F4" w14:textId="77777777" w:rsidR="007A1DC7" w:rsidRPr="00E46D71" w:rsidRDefault="007A1DC7" w:rsidP="007A1DC7">
                  <w:pPr>
                    <w:jc w:val="both"/>
                    <w:rPr>
                      <w:bCs/>
                      <w:color w:val="404040" w:themeColor="text1" w:themeTint="BF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El Jefe del Departamento de Productos de Origen Animal e Hidrobiológicos valida la licencia y notifica al usuario mediante el sistema informático.</w:t>
                  </w:r>
                </w:p>
                <w:p w14:paraId="5C0F9E77" w14:textId="3EFB2E1C" w:rsidR="000D22B8" w:rsidRPr="00E46D71" w:rsidRDefault="000D22B8" w:rsidP="007A1D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7D3D8A77" w14:textId="77777777" w:rsidTr="008900BC">
              <w:trPr>
                <w:trHeight w:val="553"/>
              </w:trPr>
              <w:tc>
                <w:tcPr>
                  <w:tcW w:w="4573" w:type="dxa"/>
                </w:tcPr>
                <w:p w14:paraId="361239F6" w14:textId="13F7FFAA" w:rsidR="000D22B8" w:rsidRPr="00E46D71" w:rsidRDefault="000D22B8" w:rsidP="00AC10FC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7. El jefe de Departamento de Productos de Origen Animal e Hidrobiológicos asigna a un inspector del componente leche, para que planifique con el usuario la inspección in-situ.</w:t>
                  </w:r>
                </w:p>
              </w:tc>
              <w:tc>
                <w:tcPr>
                  <w:tcW w:w="3952" w:type="dxa"/>
                </w:tcPr>
                <w:p w14:paraId="2DC86E55" w14:textId="397A73A2" w:rsidR="000D22B8" w:rsidRPr="00E46D71" w:rsidRDefault="000D22B8" w:rsidP="000D22B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51A4FD45" w14:textId="77777777" w:rsidTr="008900BC">
              <w:tc>
                <w:tcPr>
                  <w:tcW w:w="4573" w:type="dxa"/>
                </w:tcPr>
                <w:p w14:paraId="3CF60465" w14:textId="441696E5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8. El inspector del componente leche, gestiona los recursos necesarios para realizar la inspección:</w:t>
                  </w:r>
                </w:p>
                <w:p w14:paraId="4513789F" w14:textId="77777777" w:rsidR="00BA0B9C" w:rsidRPr="00E46D71" w:rsidRDefault="00BA0B9C" w:rsidP="003A5B84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Vehículo</w:t>
                  </w:r>
                </w:p>
                <w:p w14:paraId="1707551D" w14:textId="77777777" w:rsidR="00BA0B9C" w:rsidRPr="00E46D71" w:rsidRDefault="00BA0B9C" w:rsidP="003A5B84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Gasolina</w:t>
                  </w:r>
                </w:p>
                <w:p w14:paraId="0F58FBDA" w14:textId="77777777" w:rsidR="00BA0B9C" w:rsidRPr="00E46D71" w:rsidRDefault="00BA0B9C" w:rsidP="003A5B84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Viáticos</w:t>
                  </w:r>
                </w:p>
                <w:p w14:paraId="63C28427" w14:textId="77777777" w:rsidR="00BA0B9C" w:rsidRPr="00E46D71" w:rsidRDefault="00BA0B9C" w:rsidP="003A5B84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Check list</w:t>
                  </w:r>
                </w:p>
                <w:p w14:paraId="3854C195" w14:textId="40AC7BC8" w:rsidR="00BA0B9C" w:rsidRPr="00E46D71" w:rsidRDefault="00BA0B9C" w:rsidP="002A2F16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  <w:p w14:paraId="26933CCF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Coordina con el usuario la fecha de  la inspección higiénico-sanitaria y los recursos de apoyo.</w:t>
                  </w:r>
                </w:p>
              </w:tc>
              <w:tc>
                <w:tcPr>
                  <w:tcW w:w="3952" w:type="dxa"/>
                  <w:vMerge w:val="restart"/>
                </w:tcPr>
                <w:p w14:paraId="37D71748" w14:textId="185BAAE9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46D71" w:rsidRPr="00E46D71" w14:paraId="0F414019" w14:textId="77777777" w:rsidTr="008900BC">
              <w:tc>
                <w:tcPr>
                  <w:tcW w:w="4573" w:type="dxa"/>
                </w:tcPr>
                <w:p w14:paraId="2D81483B" w14:textId="3604D329" w:rsidR="00BA0B9C" w:rsidRPr="00E46D71" w:rsidRDefault="00BA0B9C" w:rsidP="002A2F1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9. El inspector realiza la inspección higiénico sanitaria.</w:t>
                  </w:r>
                </w:p>
              </w:tc>
              <w:tc>
                <w:tcPr>
                  <w:tcW w:w="3952" w:type="dxa"/>
                  <w:vMerge/>
                </w:tcPr>
                <w:p w14:paraId="53BCDB98" w14:textId="47DD859D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6F608AC3" w14:textId="77777777" w:rsidTr="008900BC">
              <w:tc>
                <w:tcPr>
                  <w:tcW w:w="4573" w:type="dxa"/>
                </w:tcPr>
                <w:p w14:paraId="5544A572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10. El inspector emitirá un dictamen:</w:t>
                  </w:r>
                </w:p>
                <w:p w14:paraId="458BE041" w14:textId="77777777" w:rsidR="00BA0B9C" w:rsidRPr="00E46D71" w:rsidRDefault="00BA0B9C" w:rsidP="003A5B84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SI es favorable: se procede a la emisión o renovación de la LSF.</w:t>
                  </w:r>
                </w:p>
                <w:p w14:paraId="2226EF4A" w14:textId="03A8FB29" w:rsidR="00BA0B9C" w:rsidRPr="00E46D71" w:rsidRDefault="00BA0B9C" w:rsidP="003A5B84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Si No es favorable: se procede al rechazo del expediente mediante </w:t>
                  </w:r>
                  <w:r w:rsidR="00BD18AF"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una boleta</w:t>
                  </w: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de rechazo.</w:t>
                  </w:r>
                </w:p>
                <w:p w14:paraId="4AB69CE9" w14:textId="03CA5396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24"/>
                      <w:szCs w:val="24"/>
                    </w:rPr>
                    <w:t>Nota: Si es favorable la LSF se emitirá en 10 días hábiles; si es no favorable la LSF, el usuario tendrá 1 mes máximo para corregir las no conformidades o hallazgos.</w:t>
                  </w:r>
                </w:p>
              </w:tc>
              <w:tc>
                <w:tcPr>
                  <w:tcW w:w="3952" w:type="dxa"/>
                  <w:vMerge/>
                </w:tcPr>
                <w:p w14:paraId="5AAE64DE" w14:textId="2B00DEF4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4223617B" w14:textId="77777777" w:rsidTr="008900BC">
              <w:tc>
                <w:tcPr>
                  <w:tcW w:w="4573" w:type="dxa"/>
                </w:tcPr>
                <w:p w14:paraId="65B84D2E" w14:textId="500E26B5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11. El inspector procede a la emisión de la LSF por medio del sistema integrado de inocuidad de alimentos (SIIA) y su impresión en papel seguridad.</w:t>
                  </w:r>
                </w:p>
              </w:tc>
              <w:tc>
                <w:tcPr>
                  <w:tcW w:w="3952" w:type="dxa"/>
                  <w:vMerge/>
                </w:tcPr>
                <w:p w14:paraId="6A75BEBE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53B9A73C" w14:textId="77777777" w:rsidTr="008900BC">
              <w:tc>
                <w:tcPr>
                  <w:tcW w:w="4573" w:type="dxa"/>
                </w:tcPr>
                <w:p w14:paraId="625F7915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lastRenderedPageBreak/>
                    <w:t>12. El inspector trasladara el expediente con la LSF emitida para la firma del jefe de Departamento de Productos de Origen Animal e Hidrobiológicos y del Director de Inocuidad quien procede a su habilitación en el sistema SIIA.</w:t>
                  </w:r>
                </w:p>
              </w:tc>
              <w:tc>
                <w:tcPr>
                  <w:tcW w:w="3952" w:type="dxa"/>
                  <w:vMerge/>
                </w:tcPr>
                <w:p w14:paraId="03B50CD3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6A9D9796" w14:textId="77777777" w:rsidTr="008900BC">
              <w:tc>
                <w:tcPr>
                  <w:tcW w:w="4573" w:type="dxa"/>
                </w:tcPr>
                <w:p w14:paraId="14518590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13. Personal del Departamento de Rastreabilidad registra en libro la licencia y la traslada a ventanilla de atención al usuario.</w:t>
                  </w:r>
                </w:p>
              </w:tc>
              <w:tc>
                <w:tcPr>
                  <w:tcW w:w="3952" w:type="dxa"/>
                  <w:vMerge/>
                </w:tcPr>
                <w:p w14:paraId="167D93D9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E46D71" w:rsidRPr="00E46D71" w14:paraId="5B855D02" w14:textId="77777777" w:rsidTr="008900BC">
              <w:tc>
                <w:tcPr>
                  <w:tcW w:w="4573" w:type="dxa"/>
                </w:tcPr>
                <w:p w14:paraId="07D669A7" w14:textId="04A07C0D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E46D71"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  <w:t>14. Personal de ventanilla atención al usuario procederá a la entrega de la LSF a usuario.</w:t>
                  </w:r>
                </w:p>
              </w:tc>
              <w:tc>
                <w:tcPr>
                  <w:tcW w:w="3952" w:type="dxa"/>
                  <w:vMerge/>
                </w:tcPr>
                <w:p w14:paraId="479FE0F1" w14:textId="77777777" w:rsidR="00BA0B9C" w:rsidRPr="00E46D71" w:rsidRDefault="00BA0B9C" w:rsidP="00AC10F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62887031" w14:textId="77777777" w:rsidR="008900BC" w:rsidRDefault="008900BC" w:rsidP="000D22B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11EC78A5" w14:textId="6705BF4A" w:rsidR="000D22B8" w:rsidRPr="00E46D71" w:rsidRDefault="000D22B8" w:rsidP="000D22B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6D71">
              <w:rPr>
                <w:rFonts w:ascii="Arial" w:hAnsi="Arial" w:cs="Arial"/>
                <w:color w:val="404040" w:themeColor="text1" w:themeTint="BF"/>
              </w:rPr>
              <w:t xml:space="preserve">Tiempo: </w:t>
            </w:r>
            <w:r w:rsidR="004017D6">
              <w:rPr>
                <w:rFonts w:ascii="Arial" w:hAnsi="Arial" w:cs="Arial"/>
                <w:color w:val="404040" w:themeColor="text1" w:themeTint="BF"/>
              </w:rPr>
              <w:t xml:space="preserve">      </w:t>
            </w:r>
            <w:r w:rsidRPr="004017D6">
              <w:rPr>
                <w:rFonts w:ascii="Arial" w:hAnsi="Arial" w:cs="Arial"/>
                <w:color w:val="404040" w:themeColor="text1" w:themeTint="BF"/>
              </w:rPr>
              <w:t>Actual: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 21 días  </w:t>
            </w:r>
            <w:r w:rsidR="004017D6">
              <w:rPr>
                <w:rFonts w:ascii="Arial" w:hAnsi="Arial" w:cs="Arial"/>
                <w:b/>
                <w:color w:val="404040" w:themeColor="text1" w:themeTint="BF"/>
              </w:rPr>
              <w:t xml:space="preserve">      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4017D6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>: 15 días.</w:t>
            </w:r>
          </w:p>
          <w:p w14:paraId="58CB7AB3" w14:textId="0A8AF324" w:rsidR="004017D6" w:rsidRDefault="000D22B8" w:rsidP="000D22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46D71">
              <w:rPr>
                <w:rFonts w:ascii="Arial" w:hAnsi="Arial" w:cs="Arial"/>
                <w:color w:val="404040" w:themeColor="text1" w:themeTint="BF"/>
              </w:rPr>
              <w:t xml:space="preserve">Costo: </w:t>
            </w:r>
            <w:r w:rsidR="004017D6">
              <w:rPr>
                <w:rFonts w:ascii="Arial" w:hAnsi="Arial" w:cs="Arial"/>
                <w:color w:val="404040" w:themeColor="text1" w:themeTint="BF"/>
              </w:rPr>
              <w:t xml:space="preserve">         </w:t>
            </w:r>
            <w:r w:rsidRPr="004017D6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4017D6">
              <w:rPr>
                <w:rFonts w:ascii="Arial" w:hAnsi="Arial" w:cs="Arial"/>
                <w:b/>
                <w:color w:val="404040" w:themeColor="text1" w:themeTint="BF"/>
              </w:rPr>
              <w:t xml:space="preserve">       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Para Centro de Acopio </w:t>
            </w:r>
            <w:r w:rsidR="004017D6">
              <w:rPr>
                <w:rFonts w:ascii="Arial" w:hAnsi="Arial" w:cs="Arial"/>
                <w:b/>
                <w:color w:val="404040" w:themeColor="text1" w:themeTint="BF"/>
              </w:rPr>
              <w:t xml:space="preserve">USD 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31.25 </w:t>
            </w:r>
          </w:p>
          <w:p w14:paraId="3BFEF110" w14:textId="7B5FE70C" w:rsidR="004017D6" w:rsidRDefault="004017D6" w:rsidP="000D22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                                       </w:t>
            </w:r>
            <w:r w:rsidR="000D22B8"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Para Sala de Ordeño 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USD </w:t>
            </w:r>
            <w:r w:rsidR="000D22B8" w:rsidRPr="00E46D71">
              <w:rPr>
                <w:rFonts w:ascii="Arial" w:hAnsi="Arial" w:cs="Arial"/>
                <w:b/>
                <w:color w:val="404040" w:themeColor="text1" w:themeTint="BF"/>
              </w:rPr>
              <w:t>12.50</w:t>
            </w:r>
          </w:p>
          <w:p w14:paraId="48A5C4EC" w14:textId="77777777" w:rsidR="004017D6" w:rsidRDefault="000D22B8" w:rsidP="000D22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                    </w:t>
            </w:r>
            <w:r w:rsidRPr="004017D6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4017D6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Para Centro de Acopio </w:t>
            </w:r>
            <w:r w:rsidR="004017D6">
              <w:rPr>
                <w:rFonts w:ascii="Arial" w:hAnsi="Arial" w:cs="Arial"/>
                <w:b/>
                <w:color w:val="404040" w:themeColor="text1" w:themeTint="BF"/>
              </w:rPr>
              <w:t xml:space="preserve">USD 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>31.25</w:t>
            </w:r>
          </w:p>
          <w:p w14:paraId="37DD18C0" w14:textId="0A5C3885" w:rsidR="000D22B8" w:rsidRPr="00E46D71" w:rsidRDefault="004017D6" w:rsidP="000D22B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                                     </w:t>
            </w:r>
            <w:r w:rsidR="000D22B8"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 Para Sala de Ordeño 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USD </w:t>
            </w:r>
            <w:r w:rsidR="000D22B8"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12.50                            </w:t>
            </w:r>
          </w:p>
          <w:p w14:paraId="5BB60D28" w14:textId="77777777" w:rsidR="000D22B8" w:rsidRDefault="000D22B8" w:rsidP="004017D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E46D71">
              <w:rPr>
                <w:rFonts w:ascii="Arial" w:hAnsi="Arial" w:cs="Arial"/>
                <w:color w:val="404040" w:themeColor="text1" w:themeTint="BF"/>
              </w:rPr>
              <w:t>Acciones interinstitucionales: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4017D6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4017D6">
              <w:rPr>
                <w:rFonts w:ascii="Arial" w:hAnsi="Arial" w:cs="Arial"/>
                <w:b/>
                <w:color w:val="404040" w:themeColor="text1" w:themeTint="BF"/>
              </w:rPr>
              <w:t>N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 xml:space="preserve">inguna </w:t>
            </w:r>
            <w:r w:rsidRPr="004017D6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E46D71">
              <w:rPr>
                <w:rFonts w:ascii="Arial" w:hAnsi="Arial" w:cs="Arial"/>
                <w:b/>
                <w:color w:val="404040" w:themeColor="text1" w:themeTint="BF"/>
              </w:rPr>
              <w:t>: Registro Mercantil y RENAP.</w:t>
            </w:r>
          </w:p>
          <w:p w14:paraId="6FF7A775" w14:textId="2B5AF6AD" w:rsidR="004017D6" w:rsidRPr="00E46D71" w:rsidRDefault="004017D6" w:rsidP="00401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E46D71" w:rsidRPr="00E46D71" w14:paraId="331EFC52" w14:textId="77777777" w:rsidTr="005A593C">
        <w:tc>
          <w:tcPr>
            <w:tcW w:w="889" w:type="dxa"/>
          </w:tcPr>
          <w:p w14:paraId="0FC6426A" w14:textId="77777777" w:rsidR="000D22B8" w:rsidRPr="00E46D71" w:rsidRDefault="000D22B8" w:rsidP="008F38D5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51" w:type="dxa"/>
            <w:vMerge/>
          </w:tcPr>
          <w:p w14:paraId="43EE96E1" w14:textId="77777777" w:rsidR="000D22B8" w:rsidRPr="00E46D71" w:rsidRDefault="000D22B8" w:rsidP="002A2F1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62E751B6" w14:textId="5B721EB4" w:rsidR="002A2F16" w:rsidRDefault="002A2F16" w:rsidP="002A2F1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B7C268F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CA86526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36709F5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CE63E01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453F0E0F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FAC7149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2F6A51F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4105C41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7424125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CFDA1D0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6EA8BE0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6252BB1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A8342E9" w14:textId="77777777" w:rsidR="00283077" w:rsidRDefault="00283077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511EF39" w14:textId="6B893A02" w:rsidR="002A2F16" w:rsidRPr="00E46D71" w:rsidRDefault="008900BC" w:rsidP="002A2F1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ANEXO 1.</w:t>
      </w:r>
    </w:p>
    <w:tbl>
      <w:tblPr>
        <w:tblW w:w="9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3"/>
        <w:gridCol w:w="2002"/>
        <w:gridCol w:w="1834"/>
        <w:gridCol w:w="1734"/>
      </w:tblGrid>
      <w:tr w:rsidR="00E46D71" w:rsidRPr="00E46D71" w14:paraId="27E5E614" w14:textId="77777777" w:rsidTr="004017D6">
        <w:trPr>
          <w:trHeight w:val="369"/>
        </w:trPr>
        <w:tc>
          <w:tcPr>
            <w:tcW w:w="3663" w:type="dxa"/>
            <w:shd w:val="clear" w:color="auto" w:fill="BDD7EE"/>
            <w:vAlign w:val="center"/>
          </w:tcPr>
          <w:p w14:paraId="3C1318E7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INDICADOR</w:t>
            </w:r>
          </w:p>
        </w:tc>
        <w:tc>
          <w:tcPr>
            <w:tcW w:w="2002" w:type="dxa"/>
            <w:shd w:val="clear" w:color="auto" w:fill="BDD7EE"/>
            <w:vAlign w:val="center"/>
          </w:tcPr>
          <w:p w14:paraId="43AF1C6D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SITUACIÓN ACTUAL</w:t>
            </w:r>
          </w:p>
        </w:tc>
        <w:tc>
          <w:tcPr>
            <w:tcW w:w="1834" w:type="dxa"/>
            <w:shd w:val="clear" w:color="auto" w:fill="BDD7EE"/>
            <w:vAlign w:val="center"/>
          </w:tcPr>
          <w:p w14:paraId="2FE25884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SITUACIÓN PROPUESTA</w:t>
            </w:r>
          </w:p>
        </w:tc>
        <w:tc>
          <w:tcPr>
            <w:tcW w:w="1734" w:type="dxa"/>
            <w:shd w:val="clear" w:color="auto" w:fill="BDD7EE"/>
            <w:vAlign w:val="center"/>
          </w:tcPr>
          <w:p w14:paraId="196A8E68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DIFERENCIA</w:t>
            </w:r>
          </w:p>
        </w:tc>
      </w:tr>
      <w:tr w:rsidR="00E46D71" w:rsidRPr="00E46D71" w14:paraId="5A58C589" w14:textId="77777777" w:rsidTr="004017D6">
        <w:trPr>
          <w:trHeight w:val="578"/>
        </w:trPr>
        <w:tc>
          <w:tcPr>
            <w:tcW w:w="3663" w:type="dxa"/>
            <w:vAlign w:val="center"/>
          </w:tcPr>
          <w:p w14:paraId="39B84CE1" w14:textId="77777777" w:rsidR="002A2F16" w:rsidRPr="00E46D71" w:rsidRDefault="002A2F16" w:rsidP="00AC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Número de actividades con valor añadido </w:t>
            </w:r>
            <w:r w:rsidRPr="00E46D71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(renglón 6)</w:t>
            </w:r>
          </w:p>
        </w:tc>
        <w:tc>
          <w:tcPr>
            <w:tcW w:w="2002" w:type="dxa"/>
            <w:vAlign w:val="center"/>
          </w:tcPr>
          <w:p w14:paraId="6E6A35BE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1834" w:type="dxa"/>
            <w:vAlign w:val="center"/>
          </w:tcPr>
          <w:p w14:paraId="7B9CAA56" w14:textId="0B94DA1D" w:rsidR="002A2F16" w:rsidRPr="00E46D71" w:rsidRDefault="00FC7DF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1734" w:type="dxa"/>
            <w:vAlign w:val="center"/>
          </w:tcPr>
          <w:p w14:paraId="443FB03C" w14:textId="1BEEB537" w:rsidR="002A2F16" w:rsidRPr="00E46D71" w:rsidRDefault="00FC7DF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E46D71" w:rsidRPr="00E46D71" w14:paraId="5CC32986" w14:textId="77777777" w:rsidTr="004017D6">
        <w:trPr>
          <w:trHeight w:val="480"/>
        </w:trPr>
        <w:tc>
          <w:tcPr>
            <w:tcW w:w="3663" w:type="dxa"/>
            <w:vAlign w:val="center"/>
          </w:tcPr>
          <w:p w14:paraId="1A9F0D83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Tiempo del trámite</w:t>
            </w:r>
          </w:p>
        </w:tc>
        <w:tc>
          <w:tcPr>
            <w:tcW w:w="2002" w:type="dxa"/>
            <w:vAlign w:val="center"/>
          </w:tcPr>
          <w:p w14:paraId="62D60DEA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21 días</w:t>
            </w:r>
          </w:p>
        </w:tc>
        <w:tc>
          <w:tcPr>
            <w:tcW w:w="1834" w:type="dxa"/>
            <w:vAlign w:val="center"/>
          </w:tcPr>
          <w:p w14:paraId="48E0B41B" w14:textId="59DECC2B" w:rsidR="002A2F16" w:rsidRPr="00E46D71" w:rsidRDefault="00DD233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15</w:t>
            </w:r>
            <w:r w:rsidR="002A2F16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días</w:t>
            </w:r>
          </w:p>
        </w:tc>
        <w:tc>
          <w:tcPr>
            <w:tcW w:w="1734" w:type="dxa"/>
            <w:vAlign w:val="center"/>
          </w:tcPr>
          <w:p w14:paraId="6F6A5170" w14:textId="00E1E259" w:rsidR="002A2F16" w:rsidRPr="00E46D71" w:rsidRDefault="00DD233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</w:t>
            </w:r>
            <w:r w:rsidR="002A2F16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días</w:t>
            </w:r>
          </w:p>
        </w:tc>
      </w:tr>
      <w:tr w:rsidR="00E46D71" w:rsidRPr="00E46D71" w14:paraId="01F8D843" w14:textId="77777777" w:rsidTr="004017D6">
        <w:trPr>
          <w:trHeight w:val="568"/>
        </w:trPr>
        <w:tc>
          <w:tcPr>
            <w:tcW w:w="3663" w:type="dxa"/>
            <w:vAlign w:val="center"/>
          </w:tcPr>
          <w:p w14:paraId="461CF2FD" w14:textId="77777777" w:rsidR="002A2F16" w:rsidRPr="00E46D71" w:rsidRDefault="002A2F16" w:rsidP="00AC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Número de requisitos solicitados</w:t>
            </w:r>
          </w:p>
        </w:tc>
        <w:tc>
          <w:tcPr>
            <w:tcW w:w="2002" w:type="dxa"/>
            <w:vAlign w:val="center"/>
          </w:tcPr>
          <w:p w14:paraId="5FA2B0AB" w14:textId="7E64CDEF" w:rsidR="002A2F16" w:rsidRPr="00E46D71" w:rsidRDefault="009A4ED8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1834" w:type="dxa"/>
            <w:vAlign w:val="center"/>
          </w:tcPr>
          <w:p w14:paraId="7F608B60" w14:textId="66255CEA" w:rsidR="002A2F16" w:rsidRPr="00E46D71" w:rsidRDefault="00FC7DF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734" w:type="dxa"/>
            <w:vAlign w:val="center"/>
          </w:tcPr>
          <w:p w14:paraId="35CFDA5C" w14:textId="423A78FE" w:rsidR="002A2F16" w:rsidRPr="00E46D71" w:rsidRDefault="00FC7DF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E46D71" w:rsidRPr="00E46D71" w14:paraId="5701840D" w14:textId="77777777" w:rsidTr="004017D6">
        <w:trPr>
          <w:trHeight w:val="1605"/>
        </w:trPr>
        <w:tc>
          <w:tcPr>
            <w:tcW w:w="3663" w:type="dxa"/>
            <w:vAlign w:val="center"/>
          </w:tcPr>
          <w:p w14:paraId="428D37D7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Costo al usuario</w:t>
            </w:r>
          </w:p>
        </w:tc>
        <w:tc>
          <w:tcPr>
            <w:tcW w:w="2002" w:type="dxa"/>
            <w:vAlign w:val="center"/>
          </w:tcPr>
          <w:p w14:paraId="33D4DCE2" w14:textId="418338B7" w:rsidR="002A2F16" w:rsidRPr="00E46D71" w:rsidRDefault="004017D6" w:rsidP="00CC6983">
            <w:p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2A2F16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31.25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para </w:t>
            </w:r>
            <w:r w:rsidR="009A4ED8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Centros de Acopio </w:t>
            </w:r>
          </w:p>
          <w:p w14:paraId="34CB5D06" w14:textId="636FA4E9" w:rsidR="009A4ED8" w:rsidRPr="00E46D71" w:rsidRDefault="004017D6" w:rsidP="00CC6983">
            <w:p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9A4ED8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12.50 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para </w:t>
            </w:r>
            <w:r w:rsidR="009A4ED8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Salas de Ordeño </w:t>
            </w:r>
          </w:p>
        </w:tc>
        <w:tc>
          <w:tcPr>
            <w:tcW w:w="1834" w:type="dxa"/>
            <w:vAlign w:val="center"/>
          </w:tcPr>
          <w:p w14:paraId="78BC7E73" w14:textId="3DC3459A" w:rsidR="002A2F16" w:rsidRPr="00E46D71" w:rsidRDefault="002A2F16" w:rsidP="009A4ED8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Según </w:t>
            </w:r>
            <w:r w:rsidR="0028307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</w:t>
            </w: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arifa</w:t>
            </w:r>
            <w:r w:rsidR="007C2480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rio </w:t>
            </w: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vigente</w:t>
            </w:r>
          </w:p>
          <w:p w14:paraId="0A731C8D" w14:textId="622AE754" w:rsidR="009A4ED8" w:rsidRPr="00E46D71" w:rsidRDefault="004017D6" w:rsidP="00CC6983">
            <w:p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2A2F16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31.25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para </w:t>
            </w:r>
            <w:r w:rsidR="009A4ED8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Centros de Acopio </w:t>
            </w:r>
          </w:p>
          <w:p w14:paraId="724C08B8" w14:textId="4D77EA6D" w:rsidR="009A4ED8" w:rsidRPr="00E46D71" w:rsidRDefault="004017D6" w:rsidP="00CC6983">
            <w:p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9A4ED8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12.50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para </w:t>
            </w:r>
            <w:r w:rsidR="009A4ED8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 Salas de Ordeño</w:t>
            </w:r>
          </w:p>
        </w:tc>
        <w:tc>
          <w:tcPr>
            <w:tcW w:w="1734" w:type="dxa"/>
            <w:vAlign w:val="center"/>
          </w:tcPr>
          <w:p w14:paraId="69F7804A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0</w:t>
            </w:r>
          </w:p>
        </w:tc>
      </w:tr>
      <w:tr w:rsidR="00E46D71" w:rsidRPr="00E46D71" w14:paraId="748D0406" w14:textId="77777777" w:rsidTr="004017D6">
        <w:trPr>
          <w:trHeight w:val="363"/>
        </w:trPr>
        <w:tc>
          <w:tcPr>
            <w:tcW w:w="3663" w:type="dxa"/>
            <w:vAlign w:val="center"/>
          </w:tcPr>
          <w:p w14:paraId="7033D983" w14:textId="082A8BF8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Cantidad de áreas participantes</w:t>
            </w:r>
          </w:p>
        </w:tc>
        <w:tc>
          <w:tcPr>
            <w:tcW w:w="2002" w:type="dxa"/>
            <w:vAlign w:val="center"/>
          </w:tcPr>
          <w:p w14:paraId="102C5AEC" w14:textId="09CA4455" w:rsidR="002A2F16" w:rsidRPr="00E46D71" w:rsidRDefault="00DD233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834" w:type="dxa"/>
            <w:vAlign w:val="center"/>
          </w:tcPr>
          <w:p w14:paraId="10A8CB9B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734" w:type="dxa"/>
            <w:vAlign w:val="center"/>
          </w:tcPr>
          <w:p w14:paraId="3697B1CE" w14:textId="037BA081" w:rsidR="002A2F16" w:rsidRPr="00E46D71" w:rsidRDefault="00DD233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E46D71" w:rsidRPr="00E46D71" w14:paraId="63E18239" w14:textId="77777777" w:rsidTr="004017D6">
        <w:trPr>
          <w:trHeight w:val="567"/>
        </w:trPr>
        <w:tc>
          <w:tcPr>
            <w:tcW w:w="3663" w:type="dxa"/>
            <w:vAlign w:val="center"/>
          </w:tcPr>
          <w:p w14:paraId="60E0525D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Número de personas involucradas</w:t>
            </w:r>
          </w:p>
        </w:tc>
        <w:tc>
          <w:tcPr>
            <w:tcW w:w="2002" w:type="dxa"/>
            <w:vAlign w:val="center"/>
          </w:tcPr>
          <w:p w14:paraId="18C4A11D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1834" w:type="dxa"/>
            <w:vAlign w:val="center"/>
          </w:tcPr>
          <w:p w14:paraId="4A659B85" w14:textId="78B4C819" w:rsidR="002A2F16" w:rsidRPr="00E46D71" w:rsidRDefault="00DD233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734" w:type="dxa"/>
            <w:vAlign w:val="center"/>
          </w:tcPr>
          <w:p w14:paraId="370C09D2" w14:textId="0752656C" w:rsidR="002A2F16" w:rsidRPr="00E46D71" w:rsidRDefault="00DD233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5009E5" w:rsidRPr="00E46D71" w14:paraId="322C2FA9" w14:textId="77777777" w:rsidTr="004017D6">
        <w:trPr>
          <w:trHeight w:val="491"/>
        </w:trPr>
        <w:tc>
          <w:tcPr>
            <w:tcW w:w="3663" w:type="dxa"/>
            <w:vAlign w:val="center"/>
          </w:tcPr>
          <w:p w14:paraId="5D4DA2BE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Participación de otras instituciones</w:t>
            </w:r>
          </w:p>
        </w:tc>
        <w:tc>
          <w:tcPr>
            <w:tcW w:w="2002" w:type="dxa"/>
            <w:vAlign w:val="center"/>
          </w:tcPr>
          <w:p w14:paraId="06692B4B" w14:textId="77777777" w:rsidR="002A2F16" w:rsidRPr="00E46D71" w:rsidRDefault="002A2F16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834" w:type="dxa"/>
            <w:vAlign w:val="center"/>
          </w:tcPr>
          <w:p w14:paraId="0BAE8EAD" w14:textId="3C623481" w:rsidR="002A2F16" w:rsidRPr="00E46D71" w:rsidRDefault="00FC7DF2" w:rsidP="00AC10F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734" w:type="dxa"/>
            <w:vAlign w:val="center"/>
          </w:tcPr>
          <w:p w14:paraId="42A43FB1" w14:textId="6F6DF49E" w:rsidR="002A2F16" w:rsidRPr="00E46D71" w:rsidRDefault="00DD2332" w:rsidP="00DD2332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+</w:t>
            </w:r>
            <w:r w:rsidR="00FC7DF2" w:rsidRPr="00E46D7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</w:tr>
    </w:tbl>
    <w:p w14:paraId="52DA51F2" w14:textId="648449CE" w:rsidR="00285AB6" w:rsidRDefault="00285AB6" w:rsidP="009D4945">
      <w:pPr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903EF19" w14:textId="77777777" w:rsidR="00285AB6" w:rsidRPr="00285AB6" w:rsidRDefault="00285AB6" w:rsidP="00285AB6">
      <w:pPr>
        <w:rPr>
          <w:rFonts w:ascii="Arial" w:hAnsi="Arial" w:cs="Arial"/>
          <w:sz w:val="24"/>
          <w:szCs w:val="24"/>
        </w:rPr>
      </w:pPr>
    </w:p>
    <w:p w14:paraId="15145A1B" w14:textId="77777777" w:rsidR="00285AB6" w:rsidRPr="00285AB6" w:rsidRDefault="00285AB6" w:rsidP="00285AB6">
      <w:pPr>
        <w:rPr>
          <w:rFonts w:ascii="Arial" w:hAnsi="Arial" w:cs="Arial"/>
          <w:sz w:val="24"/>
          <w:szCs w:val="24"/>
        </w:rPr>
      </w:pPr>
    </w:p>
    <w:p w14:paraId="26A8E70C" w14:textId="77777777" w:rsidR="00285AB6" w:rsidRPr="00285AB6" w:rsidRDefault="00285AB6" w:rsidP="00285AB6">
      <w:pPr>
        <w:rPr>
          <w:rFonts w:ascii="Arial" w:hAnsi="Arial" w:cs="Arial"/>
          <w:sz w:val="24"/>
          <w:szCs w:val="24"/>
        </w:rPr>
      </w:pPr>
    </w:p>
    <w:p w14:paraId="7DB836CC" w14:textId="77777777" w:rsidR="00285AB6" w:rsidRPr="00285AB6" w:rsidRDefault="00285AB6" w:rsidP="00285AB6">
      <w:pPr>
        <w:rPr>
          <w:rFonts w:ascii="Arial" w:hAnsi="Arial" w:cs="Arial"/>
          <w:sz w:val="24"/>
          <w:szCs w:val="24"/>
        </w:rPr>
      </w:pPr>
    </w:p>
    <w:p w14:paraId="703BE8D7" w14:textId="77777777" w:rsidR="00285AB6" w:rsidRPr="00285AB6" w:rsidRDefault="00285AB6" w:rsidP="00285AB6">
      <w:pPr>
        <w:rPr>
          <w:rFonts w:ascii="Arial" w:hAnsi="Arial" w:cs="Arial"/>
          <w:sz w:val="24"/>
          <w:szCs w:val="24"/>
        </w:rPr>
      </w:pPr>
    </w:p>
    <w:p w14:paraId="4210610B" w14:textId="3DB267F7" w:rsidR="00285AB6" w:rsidRDefault="00285AB6" w:rsidP="00285AB6">
      <w:pPr>
        <w:rPr>
          <w:rFonts w:ascii="Arial" w:hAnsi="Arial" w:cs="Arial"/>
          <w:sz w:val="24"/>
          <w:szCs w:val="24"/>
        </w:rPr>
      </w:pPr>
    </w:p>
    <w:p w14:paraId="004B370A" w14:textId="7B26FCDF" w:rsidR="00A02BEF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1BFE23C" w14:textId="63234895" w:rsidR="00285AB6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</w:p>
    <w:p w14:paraId="5BA458AA" w14:textId="45705DD1" w:rsidR="00285AB6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</w:p>
    <w:p w14:paraId="02CC0015" w14:textId="04550328" w:rsidR="00285AB6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</w:p>
    <w:p w14:paraId="4C66DB70" w14:textId="4A7673A7" w:rsidR="00285AB6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</w:p>
    <w:p w14:paraId="3D3FB119" w14:textId="1FB63EF9" w:rsidR="00285AB6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</w:p>
    <w:p w14:paraId="2D9A8716" w14:textId="6DD95C76" w:rsidR="00285AB6" w:rsidRDefault="00285AB6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</w:p>
    <w:p w14:paraId="46BD11B4" w14:textId="0784DBF5" w:rsidR="00285AB6" w:rsidRPr="00285AB6" w:rsidRDefault="00A804A1" w:rsidP="00285AB6">
      <w:pPr>
        <w:tabs>
          <w:tab w:val="left" w:pos="5850"/>
        </w:tabs>
        <w:rPr>
          <w:rFonts w:ascii="Arial" w:hAnsi="Arial" w:cs="Arial"/>
          <w:sz w:val="24"/>
          <w:szCs w:val="24"/>
        </w:rPr>
      </w:pPr>
      <w:r>
        <w:rPr>
          <w:noProof/>
        </w:rPr>
        <w:object w:dxaOrig="1440" w:dyaOrig="1440" w14:anchorId="19F44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4.25pt;z-index:251659264;mso-position-horizontal:center;mso-position-horizontal-relative:text;mso-position-vertical:absolute;mso-position-vertical-relative:text" wrapcoords="661 29 624 21337 20902 21337 20939 29 661 29">
            <v:imagedata r:id="rId9" o:title=""/>
            <w10:wrap type="tight"/>
          </v:shape>
          <o:OLEObject Type="Embed" ProgID="Visio.Drawing.15" ShapeID="_x0000_s1026" DrawAspect="Content" ObjectID="_1742900147" r:id="rId10"/>
        </w:object>
      </w:r>
    </w:p>
    <w:sectPr w:rsidR="00285AB6" w:rsidRPr="00285AB6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C5979" w14:textId="77777777" w:rsidR="00A804A1" w:rsidRDefault="00A804A1" w:rsidP="00F00C9B">
      <w:pPr>
        <w:spacing w:after="0" w:line="240" w:lineRule="auto"/>
      </w:pPr>
      <w:r>
        <w:separator/>
      </w:r>
    </w:p>
  </w:endnote>
  <w:endnote w:type="continuationSeparator" w:id="0">
    <w:p w14:paraId="0E9C538B" w14:textId="77777777" w:rsidR="00A804A1" w:rsidRDefault="00A804A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754A" w14:textId="77777777" w:rsidR="00A804A1" w:rsidRDefault="00A804A1" w:rsidP="00F00C9B">
      <w:pPr>
        <w:spacing w:after="0" w:line="240" w:lineRule="auto"/>
      </w:pPr>
      <w:r>
        <w:separator/>
      </w:r>
    </w:p>
  </w:footnote>
  <w:footnote w:type="continuationSeparator" w:id="0">
    <w:p w14:paraId="7BD21856" w14:textId="77777777" w:rsidR="00A804A1" w:rsidRDefault="00A804A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470B073" w14:textId="0233009E" w:rsidR="008F38D5" w:rsidRPr="00F00C9B" w:rsidRDefault="008F38D5" w:rsidP="000C754D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0C17B8" w:rsidRPr="000C17B8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A6DE6">
          <w:rPr>
            <w:b/>
          </w:rPr>
          <w:t>8</w:t>
        </w:r>
      </w:p>
    </w:sdtContent>
  </w:sdt>
  <w:p w14:paraId="122DE3E7" w14:textId="77777777" w:rsidR="008F38D5" w:rsidRDefault="008F38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60A"/>
    <w:multiLevelType w:val="hybridMultilevel"/>
    <w:tmpl w:val="FAE0089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C1D"/>
    <w:multiLevelType w:val="hybridMultilevel"/>
    <w:tmpl w:val="3294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3E1"/>
    <w:multiLevelType w:val="hybridMultilevel"/>
    <w:tmpl w:val="22DA6CCA"/>
    <w:lvl w:ilvl="0" w:tplc="76B09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30AD2"/>
    <w:multiLevelType w:val="hybridMultilevel"/>
    <w:tmpl w:val="CBAE8FF4"/>
    <w:lvl w:ilvl="0" w:tplc="F0B26AA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CC2"/>
    <w:multiLevelType w:val="hybridMultilevel"/>
    <w:tmpl w:val="A6E08C8E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70FB9"/>
    <w:multiLevelType w:val="hybridMultilevel"/>
    <w:tmpl w:val="04E64D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0D77"/>
    <w:multiLevelType w:val="hybridMultilevel"/>
    <w:tmpl w:val="700CF1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4710"/>
    <w:multiLevelType w:val="hybridMultilevel"/>
    <w:tmpl w:val="1EDEA8B8"/>
    <w:lvl w:ilvl="0" w:tplc="4232ED4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2C69"/>
    <w:multiLevelType w:val="hybridMultilevel"/>
    <w:tmpl w:val="8E0603F4"/>
    <w:lvl w:ilvl="0" w:tplc="21FC40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75C7"/>
    <w:multiLevelType w:val="hybridMultilevel"/>
    <w:tmpl w:val="66F2C3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7EE47706"/>
    <w:lvl w:ilvl="0" w:tplc="A76C4C4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856167"/>
    <w:multiLevelType w:val="hybridMultilevel"/>
    <w:tmpl w:val="FD30C8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E7534"/>
    <w:multiLevelType w:val="hybridMultilevel"/>
    <w:tmpl w:val="C5C4AC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414ED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626E5DFE"/>
    <w:multiLevelType w:val="hybridMultilevel"/>
    <w:tmpl w:val="682AABCC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9C0473"/>
    <w:multiLevelType w:val="hybridMultilevel"/>
    <w:tmpl w:val="B2FAAF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F4F1D"/>
    <w:multiLevelType w:val="hybridMultilevel"/>
    <w:tmpl w:val="433CDD80"/>
    <w:lvl w:ilvl="0" w:tplc="44F6F47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A4405"/>
    <w:multiLevelType w:val="hybridMultilevel"/>
    <w:tmpl w:val="AC1C4A90"/>
    <w:lvl w:ilvl="0" w:tplc="C72EC9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B6832"/>
    <w:multiLevelType w:val="hybridMultilevel"/>
    <w:tmpl w:val="6E6A63D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5"/>
  </w:num>
  <w:num w:numId="6">
    <w:abstractNumId w:val="19"/>
  </w:num>
  <w:num w:numId="7">
    <w:abstractNumId w:val="4"/>
  </w:num>
  <w:num w:numId="8">
    <w:abstractNumId w:val="21"/>
  </w:num>
  <w:num w:numId="9">
    <w:abstractNumId w:val="9"/>
  </w:num>
  <w:num w:numId="10">
    <w:abstractNumId w:val="18"/>
  </w:num>
  <w:num w:numId="11">
    <w:abstractNumId w:val="23"/>
  </w:num>
  <w:num w:numId="12">
    <w:abstractNumId w:val="3"/>
  </w:num>
  <w:num w:numId="13">
    <w:abstractNumId w:val="20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14"/>
  </w:num>
  <w:num w:numId="19">
    <w:abstractNumId w:val="7"/>
  </w:num>
  <w:num w:numId="20">
    <w:abstractNumId w:val="8"/>
  </w:num>
  <w:num w:numId="21">
    <w:abstractNumId w:val="22"/>
  </w:num>
  <w:num w:numId="22">
    <w:abstractNumId w:val="16"/>
  </w:num>
  <w:num w:numId="23">
    <w:abstractNumId w:val="0"/>
  </w:num>
  <w:num w:numId="2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0382"/>
    <w:rsid w:val="0002398C"/>
    <w:rsid w:val="00025316"/>
    <w:rsid w:val="0003585E"/>
    <w:rsid w:val="00036EBA"/>
    <w:rsid w:val="00047806"/>
    <w:rsid w:val="000630E8"/>
    <w:rsid w:val="00076FE4"/>
    <w:rsid w:val="00094339"/>
    <w:rsid w:val="000A4E97"/>
    <w:rsid w:val="000B1F65"/>
    <w:rsid w:val="000B58A0"/>
    <w:rsid w:val="000B6BFB"/>
    <w:rsid w:val="000C17B8"/>
    <w:rsid w:val="000C754D"/>
    <w:rsid w:val="000D1FB1"/>
    <w:rsid w:val="000D22B8"/>
    <w:rsid w:val="000D655F"/>
    <w:rsid w:val="000E47F7"/>
    <w:rsid w:val="000F1DC5"/>
    <w:rsid w:val="000F69BE"/>
    <w:rsid w:val="00105400"/>
    <w:rsid w:val="001109B9"/>
    <w:rsid w:val="001138CD"/>
    <w:rsid w:val="0011552B"/>
    <w:rsid w:val="001163B6"/>
    <w:rsid w:val="00143008"/>
    <w:rsid w:val="001752CC"/>
    <w:rsid w:val="00177666"/>
    <w:rsid w:val="001820AA"/>
    <w:rsid w:val="001A3A24"/>
    <w:rsid w:val="001B51C6"/>
    <w:rsid w:val="001C1CBB"/>
    <w:rsid w:val="001C1EEA"/>
    <w:rsid w:val="001F0FCB"/>
    <w:rsid w:val="001F7C32"/>
    <w:rsid w:val="00216DC4"/>
    <w:rsid w:val="002177B2"/>
    <w:rsid w:val="002514B3"/>
    <w:rsid w:val="00261E27"/>
    <w:rsid w:val="00280225"/>
    <w:rsid w:val="00283077"/>
    <w:rsid w:val="00285AB6"/>
    <w:rsid w:val="00290681"/>
    <w:rsid w:val="002A2EAA"/>
    <w:rsid w:val="002A2F16"/>
    <w:rsid w:val="002B6324"/>
    <w:rsid w:val="002C5F59"/>
    <w:rsid w:val="002C7ED1"/>
    <w:rsid w:val="002D4CC5"/>
    <w:rsid w:val="002E489C"/>
    <w:rsid w:val="002E77BA"/>
    <w:rsid w:val="00304729"/>
    <w:rsid w:val="00317853"/>
    <w:rsid w:val="003244BE"/>
    <w:rsid w:val="003355AF"/>
    <w:rsid w:val="00336F1C"/>
    <w:rsid w:val="00341956"/>
    <w:rsid w:val="00342669"/>
    <w:rsid w:val="00366391"/>
    <w:rsid w:val="00387A3F"/>
    <w:rsid w:val="00393DC5"/>
    <w:rsid w:val="003A3867"/>
    <w:rsid w:val="003A5B84"/>
    <w:rsid w:val="003B05E4"/>
    <w:rsid w:val="003B70FD"/>
    <w:rsid w:val="003C0ED6"/>
    <w:rsid w:val="003D1F84"/>
    <w:rsid w:val="003D5209"/>
    <w:rsid w:val="003D6136"/>
    <w:rsid w:val="003E10B7"/>
    <w:rsid w:val="003E4020"/>
    <w:rsid w:val="003E4DD1"/>
    <w:rsid w:val="003F4BA8"/>
    <w:rsid w:val="0040167E"/>
    <w:rsid w:val="004017D6"/>
    <w:rsid w:val="00411D2E"/>
    <w:rsid w:val="00417F72"/>
    <w:rsid w:val="00420291"/>
    <w:rsid w:val="0042040B"/>
    <w:rsid w:val="00426EC6"/>
    <w:rsid w:val="00426F48"/>
    <w:rsid w:val="00427E70"/>
    <w:rsid w:val="004361D0"/>
    <w:rsid w:val="00454333"/>
    <w:rsid w:val="004C1B5A"/>
    <w:rsid w:val="004C1B93"/>
    <w:rsid w:val="004D0F6C"/>
    <w:rsid w:val="004D51DC"/>
    <w:rsid w:val="004E29F8"/>
    <w:rsid w:val="004E2F7F"/>
    <w:rsid w:val="005009E5"/>
    <w:rsid w:val="00520596"/>
    <w:rsid w:val="00533775"/>
    <w:rsid w:val="0054267C"/>
    <w:rsid w:val="00546FB5"/>
    <w:rsid w:val="005605FA"/>
    <w:rsid w:val="00565CF4"/>
    <w:rsid w:val="005A01AD"/>
    <w:rsid w:val="005A593C"/>
    <w:rsid w:val="005A721E"/>
    <w:rsid w:val="005B0E53"/>
    <w:rsid w:val="005B6350"/>
    <w:rsid w:val="005C6B49"/>
    <w:rsid w:val="005E4AD3"/>
    <w:rsid w:val="005F009F"/>
    <w:rsid w:val="005F1424"/>
    <w:rsid w:val="005F4AA7"/>
    <w:rsid w:val="00612A98"/>
    <w:rsid w:val="0061618A"/>
    <w:rsid w:val="0062189B"/>
    <w:rsid w:val="00635346"/>
    <w:rsid w:val="0064756B"/>
    <w:rsid w:val="00665577"/>
    <w:rsid w:val="00686023"/>
    <w:rsid w:val="00691737"/>
    <w:rsid w:val="006937A3"/>
    <w:rsid w:val="006A0167"/>
    <w:rsid w:val="006B063F"/>
    <w:rsid w:val="006B21A5"/>
    <w:rsid w:val="006C313B"/>
    <w:rsid w:val="006E3716"/>
    <w:rsid w:val="006F35F4"/>
    <w:rsid w:val="006F589D"/>
    <w:rsid w:val="00700B25"/>
    <w:rsid w:val="00701C61"/>
    <w:rsid w:val="00713878"/>
    <w:rsid w:val="007512F1"/>
    <w:rsid w:val="00770D30"/>
    <w:rsid w:val="007828F6"/>
    <w:rsid w:val="007841B0"/>
    <w:rsid w:val="00785670"/>
    <w:rsid w:val="007926EE"/>
    <w:rsid w:val="007939C9"/>
    <w:rsid w:val="007A1DC7"/>
    <w:rsid w:val="007A6DE6"/>
    <w:rsid w:val="007B1603"/>
    <w:rsid w:val="007C159A"/>
    <w:rsid w:val="007C2480"/>
    <w:rsid w:val="007F2D55"/>
    <w:rsid w:val="00812D81"/>
    <w:rsid w:val="00822453"/>
    <w:rsid w:val="00822613"/>
    <w:rsid w:val="008301A4"/>
    <w:rsid w:val="00843777"/>
    <w:rsid w:val="00845158"/>
    <w:rsid w:val="008522B8"/>
    <w:rsid w:val="008547D1"/>
    <w:rsid w:val="008766FF"/>
    <w:rsid w:val="0088103D"/>
    <w:rsid w:val="00885C9B"/>
    <w:rsid w:val="00887CC1"/>
    <w:rsid w:val="008900BC"/>
    <w:rsid w:val="00892B08"/>
    <w:rsid w:val="008C3C67"/>
    <w:rsid w:val="008D19B1"/>
    <w:rsid w:val="008D68A8"/>
    <w:rsid w:val="008D6CD6"/>
    <w:rsid w:val="008E2F03"/>
    <w:rsid w:val="008E755A"/>
    <w:rsid w:val="008F38D5"/>
    <w:rsid w:val="008F6E90"/>
    <w:rsid w:val="00904CEA"/>
    <w:rsid w:val="00925288"/>
    <w:rsid w:val="00931D71"/>
    <w:rsid w:val="009345E9"/>
    <w:rsid w:val="0093460B"/>
    <w:rsid w:val="00935DE9"/>
    <w:rsid w:val="00941830"/>
    <w:rsid w:val="00942AF2"/>
    <w:rsid w:val="0095190A"/>
    <w:rsid w:val="00952558"/>
    <w:rsid w:val="00956506"/>
    <w:rsid w:val="0096389B"/>
    <w:rsid w:val="00964C8E"/>
    <w:rsid w:val="00967097"/>
    <w:rsid w:val="0098121F"/>
    <w:rsid w:val="009A4ED8"/>
    <w:rsid w:val="009C1CF1"/>
    <w:rsid w:val="009D0D4D"/>
    <w:rsid w:val="009D4945"/>
    <w:rsid w:val="009E5A00"/>
    <w:rsid w:val="009F408A"/>
    <w:rsid w:val="00A02BEF"/>
    <w:rsid w:val="00A428C1"/>
    <w:rsid w:val="00A72ABD"/>
    <w:rsid w:val="00A7601C"/>
    <w:rsid w:val="00A76028"/>
    <w:rsid w:val="00A7637A"/>
    <w:rsid w:val="00A77FA7"/>
    <w:rsid w:val="00A804A1"/>
    <w:rsid w:val="00A81134"/>
    <w:rsid w:val="00A87C84"/>
    <w:rsid w:val="00AC5FCA"/>
    <w:rsid w:val="00AD6340"/>
    <w:rsid w:val="00AF6AA2"/>
    <w:rsid w:val="00B03023"/>
    <w:rsid w:val="00B13EFA"/>
    <w:rsid w:val="00B24866"/>
    <w:rsid w:val="00B33CF7"/>
    <w:rsid w:val="00B44479"/>
    <w:rsid w:val="00B47D90"/>
    <w:rsid w:val="00B67883"/>
    <w:rsid w:val="00B8491A"/>
    <w:rsid w:val="00B9480C"/>
    <w:rsid w:val="00B9629A"/>
    <w:rsid w:val="00BA0B9C"/>
    <w:rsid w:val="00BB10A3"/>
    <w:rsid w:val="00BB183B"/>
    <w:rsid w:val="00BB45C1"/>
    <w:rsid w:val="00BC29D6"/>
    <w:rsid w:val="00BC455B"/>
    <w:rsid w:val="00BD18AF"/>
    <w:rsid w:val="00BE116C"/>
    <w:rsid w:val="00BE49CA"/>
    <w:rsid w:val="00BF0029"/>
    <w:rsid w:val="00BF216B"/>
    <w:rsid w:val="00C35A12"/>
    <w:rsid w:val="00C61EDD"/>
    <w:rsid w:val="00C70AE0"/>
    <w:rsid w:val="00C8267D"/>
    <w:rsid w:val="00CB065D"/>
    <w:rsid w:val="00CC6983"/>
    <w:rsid w:val="00CD1541"/>
    <w:rsid w:val="00CD7689"/>
    <w:rsid w:val="00CF311F"/>
    <w:rsid w:val="00CF3F91"/>
    <w:rsid w:val="00CF5109"/>
    <w:rsid w:val="00D0781A"/>
    <w:rsid w:val="00D1283C"/>
    <w:rsid w:val="00D15503"/>
    <w:rsid w:val="00D31060"/>
    <w:rsid w:val="00D37576"/>
    <w:rsid w:val="00D549F8"/>
    <w:rsid w:val="00D7216D"/>
    <w:rsid w:val="00D765DD"/>
    <w:rsid w:val="00D928AD"/>
    <w:rsid w:val="00DC2CE1"/>
    <w:rsid w:val="00DC3980"/>
    <w:rsid w:val="00DC79E8"/>
    <w:rsid w:val="00DD2332"/>
    <w:rsid w:val="00DD6BB6"/>
    <w:rsid w:val="00DE2FEF"/>
    <w:rsid w:val="00DF33B3"/>
    <w:rsid w:val="00E01DBC"/>
    <w:rsid w:val="00E0752E"/>
    <w:rsid w:val="00E175B0"/>
    <w:rsid w:val="00E17831"/>
    <w:rsid w:val="00E23B54"/>
    <w:rsid w:val="00E34445"/>
    <w:rsid w:val="00E422B2"/>
    <w:rsid w:val="00E46D71"/>
    <w:rsid w:val="00E56130"/>
    <w:rsid w:val="00E60234"/>
    <w:rsid w:val="00E74429"/>
    <w:rsid w:val="00E80DB7"/>
    <w:rsid w:val="00E87D68"/>
    <w:rsid w:val="00EC46A2"/>
    <w:rsid w:val="00EF73CE"/>
    <w:rsid w:val="00F00C9B"/>
    <w:rsid w:val="00F026E5"/>
    <w:rsid w:val="00F102DF"/>
    <w:rsid w:val="00F20EB6"/>
    <w:rsid w:val="00F227D6"/>
    <w:rsid w:val="00F50E10"/>
    <w:rsid w:val="00F66894"/>
    <w:rsid w:val="00F67AF2"/>
    <w:rsid w:val="00F83B19"/>
    <w:rsid w:val="00FA0840"/>
    <w:rsid w:val="00FB6DDB"/>
    <w:rsid w:val="00FC6ABA"/>
    <w:rsid w:val="00FC7DF2"/>
    <w:rsid w:val="00FE74D8"/>
    <w:rsid w:val="00FE7E17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2EE2A5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?page_id=13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4D79-7629-4D48-A55F-BF1959A0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1543</Words>
  <Characters>8488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cp:lastPrinted>2022-04-27T18:29:00Z</cp:lastPrinted>
  <dcterms:created xsi:type="dcterms:W3CDTF">2023-01-16T18:48:00Z</dcterms:created>
  <dcterms:modified xsi:type="dcterms:W3CDTF">2023-04-13T20:09:00Z</dcterms:modified>
</cp:coreProperties>
</file>