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325BF6" w:rsidRPr="00325BF6" w14:paraId="649D256D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B33E" w14:textId="3CD8796A" w:rsidR="00E950B3" w:rsidRPr="00325BF6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325B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3B06" w14:textId="77777777" w:rsidR="00E950B3" w:rsidRPr="00325BF6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25BF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325BF6" w:rsidRPr="00325BF6" w14:paraId="70F1F4D1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B50A" w14:textId="77777777" w:rsidR="00E950B3" w:rsidRPr="00325BF6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25B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36CB" w14:textId="3F94EBF0" w:rsidR="00E950B3" w:rsidRPr="00325BF6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25BF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="00F444FF" w:rsidRPr="00325BF6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</w:t>
            </w:r>
            <w:r w:rsidRPr="00325BF6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 xml:space="preserve"> Financiera</w:t>
            </w:r>
          </w:p>
        </w:tc>
      </w:tr>
      <w:tr w:rsidR="00E950B3" w:rsidRPr="00325BF6" w14:paraId="062F35EE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E57F" w14:textId="77777777" w:rsidR="00E950B3" w:rsidRPr="00325BF6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25B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FE71" w14:textId="77777777" w:rsidR="00E950B3" w:rsidRPr="00325BF6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25BF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C34AF1F" w14:textId="77777777" w:rsidR="00E950B3" w:rsidRPr="00325BF6" w:rsidRDefault="00E950B3" w:rsidP="00E950B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4F5DFB1" w14:textId="77777777" w:rsidR="00E950B3" w:rsidRPr="00325BF6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325BF6" w:rsidRPr="00325BF6" w14:paraId="1D97FF41" w14:textId="77777777" w:rsidTr="0077393C">
        <w:tc>
          <w:tcPr>
            <w:tcW w:w="0" w:type="auto"/>
          </w:tcPr>
          <w:p w14:paraId="00F53837" w14:textId="77777777" w:rsidR="00E950B3" w:rsidRPr="00325BF6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325BF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A7A36DF" w14:textId="77777777" w:rsidR="00E950B3" w:rsidRPr="00325BF6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25B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325BF6" w:rsidRPr="00325BF6" w14:paraId="32B2E85C" w14:textId="77777777" w:rsidTr="0077393C">
        <w:tc>
          <w:tcPr>
            <w:tcW w:w="0" w:type="auto"/>
          </w:tcPr>
          <w:p w14:paraId="6B281150" w14:textId="77777777" w:rsidR="00E950B3" w:rsidRPr="00325BF6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325BF6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B2D2CCF" w14:textId="77777777" w:rsidR="00E950B3" w:rsidRPr="00325BF6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325BF6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0A9BB62A" w14:textId="77777777" w:rsidR="00267F09" w:rsidRPr="00325BF6" w:rsidRDefault="00267F09" w:rsidP="004162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3"/>
                <w:szCs w:val="23"/>
              </w:rPr>
            </w:pPr>
          </w:p>
          <w:p w14:paraId="5CB8B4E2" w14:textId="755F14BA" w:rsidR="00E950B3" w:rsidRPr="00325BF6" w:rsidRDefault="00C96D75" w:rsidP="004162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 w:themeColor="text1" w:themeTint="BF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3"/>
                <w:szCs w:val="23"/>
              </w:rPr>
              <w:t>PERITAJE ZOOTÉ</w:t>
            </w:r>
            <w:r w:rsidR="007972C2" w:rsidRPr="00325BF6">
              <w:rPr>
                <w:rFonts w:ascii="Arial" w:hAnsi="Arial" w:cs="Arial"/>
                <w:b/>
                <w:bCs/>
                <w:color w:val="404040" w:themeColor="text1" w:themeTint="BF"/>
                <w:sz w:val="23"/>
                <w:szCs w:val="23"/>
              </w:rPr>
              <w:t xml:space="preserve">CNICO DE GANADO </w:t>
            </w:r>
            <w:r w:rsidR="007972C2" w:rsidRPr="00325BF6">
              <w:rPr>
                <w:rFonts w:ascii="Arial" w:hAnsi="Arial" w:cs="Arial"/>
                <w:b/>
                <w:color w:val="404040" w:themeColor="text1" w:themeTint="BF"/>
                <w:sz w:val="23"/>
                <w:szCs w:val="23"/>
              </w:rPr>
              <w:t>BOVINO Y EQUINO</w:t>
            </w:r>
          </w:p>
          <w:p w14:paraId="4584176C" w14:textId="77777777" w:rsidR="008F52AD" w:rsidRDefault="008F52AD" w:rsidP="00416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34A2592A" w14:textId="73AC1677" w:rsidR="0005242F" w:rsidRPr="0005242F" w:rsidRDefault="0005242F" w:rsidP="0005242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</w:rPr>
            </w:pPr>
            <w:r w:rsidRPr="0005242F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C96D75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05242F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36F0106D" w14:textId="26B2CE55" w:rsidR="0005242F" w:rsidRPr="0005242F" w:rsidRDefault="0005242F" w:rsidP="0005242F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</w:tr>
      <w:tr w:rsidR="00325BF6" w:rsidRPr="00325BF6" w14:paraId="06DD0F2C" w14:textId="77777777" w:rsidTr="0077393C">
        <w:tc>
          <w:tcPr>
            <w:tcW w:w="0" w:type="auto"/>
          </w:tcPr>
          <w:p w14:paraId="1488E532" w14:textId="77777777" w:rsidR="00E950B3" w:rsidRPr="00325BF6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25BF6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2CD657C" w14:textId="77777777" w:rsidR="00E950B3" w:rsidRPr="00325BF6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325BF6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2343FFE5" w14:textId="14C7DA03" w:rsidR="007972C2" w:rsidRPr="00325BF6" w:rsidRDefault="007972C2" w:rsidP="00ED471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Decreto Ley número 461- 67, Reglamento para el Registro Genealógico de Ganado de Guatemala. </w:t>
            </w:r>
          </w:p>
          <w:p w14:paraId="02BCC6D7" w14:textId="687EB100" w:rsidR="007972C2" w:rsidRPr="00325BF6" w:rsidRDefault="007972C2" w:rsidP="00ED471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Acuerdo Gubernativo S/N del 5 de marzo de 1971, Registro Genealógico de Ganado Equino. </w:t>
            </w:r>
          </w:p>
          <w:p w14:paraId="6F14AA7A" w14:textId="7EBA7B23" w:rsidR="00E950B3" w:rsidRPr="00325BF6" w:rsidRDefault="007972C2" w:rsidP="00ED471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Acuerdo Ministerial 137-2007, tarifas por servicios del VISAR.</w:t>
            </w:r>
          </w:p>
        </w:tc>
      </w:tr>
      <w:tr w:rsidR="00325BF6" w:rsidRPr="00325BF6" w14:paraId="265700ED" w14:textId="77777777" w:rsidTr="0077393C">
        <w:tc>
          <w:tcPr>
            <w:tcW w:w="0" w:type="auto"/>
          </w:tcPr>
          <w:p w14:paraId="708F9B75" w14:textId="21171C19" w:rsidR="00E950B3" w:rsidRPr="00325BF6" w:rsidRDefault="00CA35B8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04BB803" w14:textId="77777777" w:rsidR="00E950B3" w:rsidRPr="00325BF6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25B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06C38D3D" w14:textId="77777777" w:rsidR="003C273F" w:rsidRPr="00325BF6" w:rsidRDefault="003C273F" w:rsidP="003C27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25"/>
              <w:gridCol w:w="3906"/>
            </w:tblGrid>
            <w:tr w:rsidR="00325BF6" w:rsidRPr="00325BF6" w14:paraId="5A1DAA0C" w14:textId="77777777" w:rsidTr="00325BF6"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E17C2" w14:textId="34C243A5" w:rsidR="003C273F" w:rsidRPr="00325BF6" w:rsidRDefault="003C273F" w:rsidP="003C273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</w:t>
                  </w:r>
                  <w:r w:rsidR="00597E6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es</w:t>
                  </w:r>
                </w:p>
                <w:p w14:paraId="12B2229B" w14:textId="77777777" w:rsidR="003C273F" w:rsidRPr="00325BF6" w:rsidRDefault="003C273F" w:rsidP="003C273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63F77" w14:textId="353D0705" w:rsidR="003C273F" w:rsidRPr="00325BF6" w:rsidRDefault="003C273F" w:rsidP="00597E6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597E6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325BF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  <w:r w:rsidR="00597E6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s</w:t>
                  </w:r>
                </w:p>
              </w:tc>
            </w:tr>
            <w:tr w:rsidR="00325BF6" w:rsidRPr="00325BF6" w14:paraId="61BBB90F" w14:textId="77777777" w:rsidTr="00325BF6"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164D4" w14:textId="55A99DA2" w:rsidR="003C273F" w:rsidRPr="00325BF6" w:rsidRDefault="003C273F" w:rsidP="003C273F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</w:t>
                  </w:r>
                  <w:r w:rsidRPr="00325BF6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completa del DPI autenticado del criador y/ o propietario o representante legal. </w:t>
                  </w:r>
                </w:p>
                <w:p w14:paraId="1955E406" w14:textId="77777777" w:rsidR="003C273F" w:rsidRPr="00325BF6" w:rsidRDefault="003C273F" w:rsidP="003C273F">
                  <w:pPr>
                    <w:pStyle w:val="Prrafodelista"/>
                    <w:numPr>
                      <w:ilvl w:val="0"/>
                      <w:numId w:val="19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Fotocopia del acta de constitución legal de la identidad, cuando aplique.</w:t>
                  </w:r>
                </w:p>
                <w:p w14:paraId="0F1966D7" w14:textId="77777777" w:rsidR="003C273F" w:rsidRPr="00325BF6" w:rsidRDefault="003C273F" w:rsidP="003C273F">
                  <w:pPr>
                    <w:pStyle w:val="Prrafodelista"/>
                    <w:numPr>
                      <w:ilvl w:val="0"/>
                      <w:numId w:val="19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color w:val="404040" w:themeColor="text1" w:themeTint="BF"/>
                    </w:rPr>
                    <w:t>Fotocopia de patente de comercio y/o sociedad, cuando aplique.</w:t>
                  </w:r>
                </w:p>
                <w:p w14:paraId="5C8B0378" w14:textId="107734C2" w:rsidR="003C273F" w:rsidRPr="00325BF6" w:rsidRDefault="003C273F" w:rsidP="003C273F">
                  <w:pPr>
                    <w:pStyle w:val="Prrafodelista"/>
                    <w:numPr>
                      <w:ilvl w:val="0"/>
                      <w:numId w:val="19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del nombramiento del representante legal, cuando aplique. </w:t>
                  </w:r>
                </w:p>
                <w:p w14:paraId="30E086CC" w14:textId="77777777" w:rsidR="0056688A" w:rsidRPr="00325BF6" w:rsidRDefault="0056688A" w:rsidP="0056688A">
                  <w:pPr>
                    <w:pStyle w:val="Default"/>
                    <w:numPr>
                      <w:ilvl w:val="0"/>
                      <w:numId w:val="19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325BF6">
                    <w:rPr>
                      <w:color w:val="404040" w:themeColor="text1" w:themeTint="BF"/>
                      <w:sz w:val="22"/>
                      <w:szCs w:val="22"/>
                    </w:rPr>
                    <w:t xml:space="preserve">Presentar boleta de pago, código bovino 1206 o código equino 1202 </w:t>
                  </w:r>
                </w:p>
                <w:p w14:paraId="1D08DE47" w14:textId="7A6377B9" w:rsidR="003C273F" w:rsidRPr="00325BF6" w:rsidRDefault="003C273F" w:rsidP="003C273F">
                  <w:pPr>
                    <w:pStyle w:val="Default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EEF98" w14:textId="03AEDFB7" w:rsidR="003C273F" w:rsidRPr="00325BF6" w:rsidRDefault="003C273F" w:rsidP="003C273F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Fotocopia del acta de constitución de la </w:t>
                  </w:r>
                  <w:r w:rsidR="00137D80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empresa</w:t>
                  </w:r>
                  <w:r w:rsidRPr="00325BF6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, cuando aplique.</w:t>
                  </w:r>
                </w:p>
                <w:p w14:paraId="7D4A8C55" w14:textId="1E4DF72F" w:rsidR="003C273F" w:rsidRPr="00325BF6" w:rsidRDefault="003C273F" w:rsidP="003C273F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color w:val="404040" w:themeColor="text1" w:themeTint="BF"/>
                    </w:rPr>
                    <w:t>Fotocopia de patente de sociedad, cuando aplique.</w:t>
                  </w:r>
                </w:p>
                <w:p w14:paraId="104C7F48" w14:textId="0FBD7649" w:rsidR="003C273F" w:rsidRPr="00325BF6" w:rsidRDefault="00137D80" w:rsidP="00AF664D">
                  <w:pPr>
                    <w:pStyle w:val="Default"/>
                    <w:numPr>
                      <w:ilvl w:val="0"/>
                      <w:numId w:val="20"/>
                    </w:numPr>
                    <w:rPr>
                      <w:color w:val="404040" w:themeColor="text1" w:themeTint="BF"/>
                    </w:rPr>
                  </w:pPr>
                  <w:r>
                    <w:rPr>
                      <w:color w:val="404040" w:themeColor="text1" w:themeTint="BF"/>
                      <w:sz w:val="22"/>
                      <w:szCs w:val="22"/>
                    </w:rPr>
                    <w:t>B</w:t>
                  </w:r>
                  <w:r w:rsidR="003C273F" w:rsidRPr="00325BF6">
                    <w:rPr>
                      <w:color w:val="404040" w:themeColor="text1" w:themeTint="BF"/>
                      <w:sz w:val="22"/>
                      <w:szCs w:val="22"/>
                    </w:rPr>
                    <w:t>oleta de pago</w:t>
                  </w:r>
                  <w:r>
                    <w:rPr>
                      <w:color w:val="404040" w:themeColor="text1" w:themeTint="BF"/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325BF6" w:rsidRPr="00325BF6" w14:paraId="510B6858" w14:textId="77777777" w:rsidTr="00325BF6"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F8179" w14:textId="77777777" w:rsidR="00E950B3" w:rsidRPr="00325BF6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25B7024F" w14:textId="77777777" w:rsidR="00E950B3" w:rsidRPr="00325BF6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5435" w14:textId="7055B42F" w:rsidR="00E950B3" w:rsidRPr="00325BF6" w:rsidRDefault="00E950B3" w:rsidP="00597E6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597E6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325BF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325BF6" w:rsidRPr="00325BF6" w14:paraId="3DBC67E1" w14:textId="77777777" w:rsidTr="00325BF6"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ED1B2" w14:textId="7AB84BCF" w:rsidR="008B6ABA" w:rsidRPr="00325BF6" w:rsidRDefault="008F5504" w:rsidP="00325BF6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325BF6">
                    <w:rPr>
                      <w:bCs/>
                      <w:color w:val="404040" w:themeColor="text1" w:themeTint="BF"/>
                      <w:lang w:val="es-MX"/>
                    </w:rPr>
                    <w:t xml:space="preserve">El usuario solicitante descarga el Formulario de Solicitud de </w:t>
                  </w:r>
                  <w:r w:rsidRPr="00325BF6">
                    <w:rPr>
                      <w:bCs/>
                      <w:color w:val="404040" w:themeColor="text1" w:themeTint="BF"/>
                    </w:rPr>
                    <w:t>peritaje zootécnico de ganado bovino y equino DFRN-02-R-003, DFRN-02-R-004 y DFRN-02-R-005</w:t>
                  </w:r>
                  <w:r w:rsidRPr="00325BF6">
                    <w:rPr>
                      <w:bCs/>
                      <w:color w:val="404040" w:themeColor="text1" w:themeTint="BF"/>
                      <w:lang w:val="es-MX"/>
                    </w:rPr>
                    <w:t xml:space="preserve"> (nuevos), en el portal </w:t>
                  </w:r>
                  <w:r w:rsidRPr="00325BF6">
                    <w:rPr>
                      <w:bCs/>
                      <w:color w:val="404040" w:themeColor="text1" w:themeTint="BF"/>
                      <w:lang w:val="es-MX"/>
                    </w:rPr>
                    <w:lastRenderedPageBreak/>
                    <w:t>del VISAR-MAGA https://visar.maga.gob.gt/ o lo solicita al profesional analista.</w:t>
                  </w:r>
                </w:p>
                <w:p w14:paraId="6BB713AD" w14:textId="77777777" w:rsidR="008F5504" w:rsidRPr="00325BF6" w:rsidRDefault="008F5504" w:rsidP="008F5504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325BF6">
                    <w:rPr>
                      <w:bCs/>
                      <w:color w:val="404040" w:themeColor="text1" w:themeTint="BF"/>
                    </w:rPr>
                    <w:t>El profesional analista del Departamento de Registro Genealógico recibe y verifica el o los formularios con el expediente completo (Traslado de documentos de la Ventanilla de Atención al Usuario al Departamento de Registro Genealógico y Análisis).</w:t>
                  </w:r>
                </w:p>
                <w:p w14:paraId="43DA855E" w14:textId="77777777" w:rsidR="008F5504" w:rsidRPr="00325BF6" w:rsidRDefault="008F5504" w:rsidP="008F5504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325BF6">
                    <w:rPr>
                      <w:color w:val="404040" w:themeColor="text1" w:themeTint="BF"/>
                    </w:rPr>
                    <w:t>El profesional analista del Departamento de Registro Genealógico, en caso de faltarle datos a la solicitud o algún documento, el profesional analista del Departamento de Registro Genealógico, se devuelve el expediente con Boleta de Reparos DFRN-02-R-016, a la Ventanilla de Atención al Usuario-VISAR.</w:t>
                  </w:r>
                </w:p>
                <w:p w14:paraId="756F2E45" w14:textId="77777777" w:rsidR="008F5504" w:rsidRPr="00325BF6" w:rsidRDefault="008F5504" w:rsidP="008F5504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325BF6">
                    <w:rPr>
                      <w:color w:val="404040" w:themeColor="text1" w:themeTint="BF"/>
                    </w:rPr>
                    <w:t>El profesional analista del Departamento de Registro Genealógico verifica si el o los formularios con su expediente está completo se programa la realización del peritaje zootécnico (nuevo).</w:t>
                  </w:r>
                </w:p>
                <w:p w14:paraId="20D92E11" w14:textId="77777777" w:rsidR="008F5504" w:rsidRPr="00325BF6" w:rsidRDefault="008F5504" w:rsidP="008F5504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325BF6">
                    <w:rPr>
                      <w:rFonts w:eastAsia="Calibri"/>
                      <w:color w:val="404040" w:themeColor="text1" w:themeTint="BF"/>
                    </w:rPr>
                    <w:t xml:space="preserve">El profesional analista del Departamento notifica al usuario vía telefónica y/o correo electrónico el día para realizar el peritaje zootécnico, </w:t>
                  </w:r>
                  <w:r w:rsidRPr="00325BF6">
                    <w:rPr>
                      <w:color w:val="404040" w:themeColor="text1" w:themeTint="BF"/>
                    </w:rPr>
                    <w:t>seguidamente se informa al jefe del Departamento para la autorización de salida al campo.</w:t>
                  </w:r>
                </w:p>
                <w:p w14:paraId="07F5D4AD" w14:textId="77777777" w:rsidR="008F5504" w:rsidRPr="00325BF6" w:rsidRDefault="008F5504" w:rsidP="008F5504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325BF6">
                    <w:rPr>
                      <w:color w:val="404040" w:themeColor="text1" w:themeTint="BF"/>
                    </w:rPr>
                    <w:t xml:space="preserve">El profesional analista del Departamento de Registro Genealógico realiza el peritaje zootécnico de ganado bovino o equino, </w:t>
                  </w:r>
                  <w:r w:rsidRPr="00325BF6">
                    <w:rPr>
                      <w:color w:val="404040" w:themeColor="text1" w:themeTint="BF"/>
                    </w:rPr>
                    <w:lastRenderedPageBreak/>
                    <w:t>DFRN-02-R-015 y DFRN-02-R-008;  los días de la actividad de peritaje zootécnico, varían dependiendo de la distancia y el número de animales a ser peritados.</w:t>
                  </w:r>
                </w:p>
                <w:p w14:paraId="3618DE32" w14:textId="77777777" w:rsidR="008F5504" w:rsidRPr="00325BF6" w:rsidRDefault="006C06C7" w:rsidP="008F5504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325BF6">
                    <w:rPr>
                      <w:color w:val="404040" w:themeColor="text1" w:themeTint="BF"/>
                    </w:rPr>
                    <w:t>Luego de realizar el peritaje zootécnico el profesional efectúa el informe de los animales aprobados, rechazados por no cumplir con el estándar racial.</w:t>
                  </w:r>
                </w:p>
                <w:p w14:paraId="42311AE6" w14:textId="77777777" w:rsidR="006C06C7" w:rsidRPr="00325BF6" w:rsidRDefault="006C06C7" w:rsidP="008F5504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325BF6">
                    <w:rPr>
                      <w:rFonts w:eastAsia="Calibri"/>
                      <w:color w:val="404040" w:themeColor="text1" w:themeTint="BF"/>
                    </w:rPr>
                    <w:t>El profesional analista del Departamento de Registro Genealógico adjunta al expediente el informe de peritaje zootécnico.</w:t>
                  </w:r>
                </w:p>
                <w:p w14:paraId="72409F87" w14:textId="3DAD7367" w:rsidR="000D778F" w:rsidRPr="00325BF6" w:rsidRDefault="000D778F" w:rsidP="000D778F">
                  <w:pPr>
                    <w:pStyle w:val="Default"/>
                    <w:ind w:left="720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8ABA7" w14:textId="29DA5B34" w:rsidR="00583DC6" w:rsidRPr="00325BF6" w:rsidRDefault="00583DC6" w:rsidP="00325BF6">
                  <w:pPr>
                    <w:pStyle w:val="Prrafodelista"/>
                    <w:numPr>
                      <w:ilvl w:val="0"/>
                      <w:numId w:val="2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El usuario completa </w:t>
                  </w:r>
                  <w:r w:rsidR="000D778F" w:rsidRPr="00325BF6">
                    <w:rPr>
                      <w:rFonts w:ascii="Arial" w:hAnsi="Arial" w:cs="Arial"/>
                      <w:color w:val="404040" w:themeColor="text1" w:themeTint="BF"/>
                    </w:rPr>
                    <w:t xml:space="preserve">formulario </w:t>
                  </w:r>
                  <w:r w:rsidRPr="00325BF6">
                    <w:rPr>
                      <w:rFonts w:ascii="Arial" w:hAnsi="Arial" w:cs="Arial"/>
                      <w:color w:val="404040" w:themeColor="text1" w:themeTint="BF"/>
                    </w:rPr>
                    <w:t>en el sistema informático y carga documentos requeridos</w:t>
                  </w:r>
                </w:p>
                <w:p w14:paraId="14548E5F" w14:textId="77777777" w:rsidR="000D778F" w:rsidRPr="00325BF6" w:rsidRDefault="000D778F" w:rsidP="000D778F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C655C2F" w14:textId="5B2EB44A" w:rsidR="00583DC6" w:rsidRPr="00325BF6" w:rsidRDefault="00583DC6" w:rsidP="00325BF6">
                  <w:pPr>
                    <w:pStyle w:val="Prrafodelista"/>
                    <w:numPr>
                      <w:ilvl w:val="0"/>
                      <w:numId w:val="2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Anali</w:t>
                  </w:r>
                  <w:r w:rsidR="000D778F" w:rsidRPr="00325BF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sta</w:t>
                  </w:r>
                  <w:r w:rsidRPr="00325BF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recibe </w:t>
                  </w:r>
                  <w:r w:rsidR="000D778F" w:rsidRPr="00325BF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la solicitud </w:t>
                  </w:r>
                  <w:r w:rsidRPr="00325BF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bandeja y revisa.</w:t>
                  </w:r>
                </w:p>
                <w:p w14:paraId="5B9FB761" w14:textId="6D46BEF1" w:rsidR="00583DC6" w:rsidRPr="00325BF6" w:rsidRDefault="002679FD" w:rsidP="00583DC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   </w:t>
                  </w:r>
                  <w:r w:rsidR="00583DC6" w:rsidRPr="00325BF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3.</w:t>
                  </w:r>
                </w:p>
                <w:p w14:paraId="136A0693" w14:textId="1D5DC41E" w:rsidR="00583DC6" w:rsidRPr="00325BF6" w:rsidRDefault="002679FD" w:rsidP="004D6185">
                  <w:pPr>
                    <w:tabs>
                      <w:tab w:val="left" w:pos="6960"/>
                    </w:tabs>
                    <w:ind w:left="736" w:hanging="736"/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      </w:t>
                  </w:r>
                  <w:r w:rsidR="00583DC6" w:rsidRPr="00325BF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 y regresa a paso 1.</w:t>
                  </w:r>
                </w:p>
                <w:p w14:paraId="39B92869" w14:textId="77777777" w:rsidR="000D778F" w:rsidRPr="00325BF6" w:rsidRDefault="000D778F" w:rsidP="00583DC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898BEA4" w14:textId="1B792B0B" w:rsidR="00583DC6" w:rsidRPr="00325BF6" w:rsidRDefault="00CA5619" w:rsidP="004D6185">
                  <w:pPr>
                    <w:pStyle w:val="Prrafodelista"/>
                    <w:numPr>
                      <w:ilvl w:val="0"/>
                      <w:numId w:val="2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color w:val="404040" w:themeColor="text1" w:themeTint="BF"/>
                    </w:rPr>
                    <w:t xml:space="preserve">El Profesional Analista </w:t>
                  </w:r>
                  <w:r w:rsidR="000C3B2F">
                    <w:rPr>
                      <w:rFonts w:ascii="Arial" w:hAnsi="Arial" w:cs="Arial"/>
                      <w:color w:val="404040" w:themeColor="text1" w:themeTint="BF"/>
                    </w:rPr>
                    <w:t>c</w:t>
                  </w:r>
                  <w:r w:rsidRPr="00325BF6">
                    <w:rPr>
                      <w:rFonts w:ascii="Arial" w:hAnsi="Arial" w:cs="Arial"/>
                      <w:color w:val="404040" w:themeColor="text1" w:themeTint="BF"/>
                    </w:rPr>
                    <w:t>oordina peritaje zootécnico</w:t>
                  </w:r>
                  <w:r w:rsidRPr="00325BF6">
                    <w:rPr>
                      <w:rFonts w:ascii="Arial" w:hAnsi="Arial" w:cs="Arial"/>
                      <w:bCs/>
                      <w:iCs/>
                      <w:color w:val="404040" w:themeColor="text1" w:themeTint="BF"/>
                      <w:lang w:val="es-ES_tradnl"/>
                    </w:rPr>
                    <w:t>.</w:t>
                  </w:r>
                </w:p>
                <w:p w14:paraId="0E9A2954" w14:textId="5342821C" w:rsidR="000D778F" w:rsidRDefault="000D778F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9864783" w14:textId="67931DDA" w:rsidR="002679FD" w:rsidRDefault="002679FD" w:rsidP="004D6185">
                  <w:pPr>
                    <w:pStyle w:val="Prrafodelista"/>
                    <w:numPr>
                      <w:ilvl w:val="0"/>
                      <w:numId w:val="2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</w:t>
                  </w:r>
                  <w:r w:rsidR="004D61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realiza peritaje,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emite dictamen </w:t>
                  </w:r>
                  <w:r w:rsidR="004D61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y notifica al us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uario por medio del sistema informático.</w:t>
                  </w:r>
                </w:p>
                <w:p w14:paraId="4176D833" w14:textId="37ED25BB" w:rsidR="002679FD" w:rsidRPr="001943C4" w:rsidRDefault="002679FD" w:rsidP="001943C4">
                  <w:pPr>
                    <w:pStyle w:val="Prrafodelista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E30BE51" w14:textId="77777777" w:rsidR="002679FD" w:rsidRPr="00325BF6" w:rsidRDefault="002679FD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DA0ED2F" w14:textId="77777777" w:rsidR="000D778F" w:rsidRPr="00325BF6" w:rsidRDefault="000D778F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78297E6" w14:textId="77777777" w:rsidR="00583DC6" w:rsidRPr="00325BF6" w:rsidRDefault="00583DC6" w:rsidP="00B71627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2E9B2558" w14:textId="77777777" w:rsidR="000D778F" w:rsidRPr="00325BF6" w:rsidRDefault="000D778F" w:rsidP="000D778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01BDAE9" w14:textId="1C34BF49" w:rsidR="000D778F" w:rsidRPr="00325BF6" w:rsidRDefault="000D778F" w:rsidP="000D77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325BF6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325BF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Actual: 5 días   </w:t>
            </w:r>
            <w:r w:rsidRPr="00325BF6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325BF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1 día</w:t>
            </w:r>
          </w:p>
          <w:p w14:paraId="3AEC7CA0" w14:textId="77777777" w:rsidR="00137D80" w:rsidRDefault="000D778F" w:rsidP="000D77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325BF6">
              <w:rPr>
                <w:rFonts w:ascii="Arial" w:hAnsi="Arial" w:cs="Arial"/>
                <w:color w:val="404040" w:themeColor="text1" w:themeTint="BF"/>
                <w:lang w:eastAsia="es-GT"/>
              </w:rPr>
              <w:t>Costo:</w:t>
            </w:r>
          </w:p>
          <w:p w14:paraId="58BFE0D4" w14:textId="1D75DF11" w:rsidR="00137D80" w:rsidRPr="00137D80" w:rsidRDefault="000D778F" w:rsidP="00137D8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325BF6">
              <w:rPr>
                <w:rFonts w:ascii="Arial" w:hAnsi="Arial" w:cs="Arial"/>
                <w:color w:val="404040" w:themeColor="text1" w:themeTint="BF"/>
                <w:lang w:eastAsia="es-GT"/>
              </w:rPr>
              <w:t>Actual</w:t>
            </w:r>
            <w:r w:rsidRPr="00325BF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</w:p>
          <w:p w14:paraId="5B3E2492" w14:textId="1420034F" w:rsidR="00137D80" w:rsidRDefault="00137D80" w:rsidP="00137D8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Bovinos: </w:t>
            </w:r>
            <w:r w:rsidR="000D778F" w:rsidRPr="00325BF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USD 25.00,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de 1-50 ejemplares. A</w:t>
            </w:r>
            <w:r w:rsidR="000D778F" w:rsidRPr="00325BF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dicional USD 16.00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por cada 50 adicionales. </w:t>
            </w:r>
          </w:p>
          <w:p w14:paraId="6BB623FA" w14:textId="77777777" w:rsidR="00137D80" w:rsidRDefault="00137D80" w:rsidP="00137D8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F2BD623" w14:textId="4C042329" w:rsidR="000D778F" w:rsidRPr="00325BF6" w:rsidRDefault="000D778F" w:rsidP="00137D8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325BF6">
              <w:rPr>
                <w:rFonts w:ascii="Arial" w:hAnsi="Arial" w:cs="Arial"/>
                <w:b/>
                <w:color w:val="404040" w:themeColor="text1" w:themeTint="BF"/>
              </w:rPr>
              <w:t>Equinos</w:t>
            </w:r>
            <w:r w:rsidR="00137D80">
              <w:rPr>
                <w:rFonts w:ascii="Arial" w:hAnsi="Arial" w:cs="Arial"/>
                <w:b/>
                <w:color w:val="404040" w:themeColor="text1" w:themeTint="BF"/>
              </w:rPr>
              <w:t xml:space="preserve">: USD 25.00, de 1-12 ejemplares. Adicional USD 16.00 por cada </w:t>
            </w:r>
            <w:r w:rsidR="002951E1">
              <w:rPr>
                <w:rFonts w:ascii="Arial" w:hAnsi="Arial" w:cs="Arial"/>
                <w:b/>
                <w:color w:val="404040" w:themeColor="text1" w:themeTint="BF"/>
              </w:rPr>
              <w:t>12</w:t>
            </w:r>
            <w:r w:rsidR="00137D80">
              <w:rPr>
                <w:rFonts w:ascii="Arial" w:hAnsi="Arial" w:cs="Arial"/>
                <w:b/>
                <w:color w:val="404040" w:themeColor="text1" w:themeTint="BF"/>
              </w:rPr>
              <w:t xml:space="preserve"> adicionales. 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3EB6CA1F" w14:textId="0E6401EB" w:rsidR="00137D80" w:rsidRDefault="00137D80" w:rsidP="000D778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6FB03EAD" w14:textId="77777777" w:rsidR="00137D80" w:rsidRDefault="00137D80" w:rsidP="000D778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60F55011" w14:textId="023924F7" w:rsidR="00137D80" w:rsidRDefault="000D778F" w:rsidP="000D778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325BF6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325BF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</w:t>
            </w:r>
            <w:r w:rsidR="00137D8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según tarifario vigente</w:t>
            </w:r>
          </w:p>
          <w:p w14:paraId="6560FB56" w14:textId="77777777" w:rsidR="00137D80" w:rsidRDefault="00137D80" w:rsidP="00137D8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Bovinos: </w:t>
            </w:r>
            <w:r w:rsidRPr="00325BF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USD 25.00,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de 1-50 ejemplares. A</w:t>
            </w:r>
            <w:r w:rsidRPr="00325BF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dicional USD 16.00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por cada 50 adicionales. </w:t>
            </w:r>
          </w:p>
          <w:p w14:paraId="5496F3A6" w14:textId="77777777" w:rsidR="00137D80" w:rsidRDefault="00137D80" w:rsidP="00137D8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E0E063D" w14:textId="44A0BB7F" w:rsidR="00137D80" w:rsidRPr="00325BF6" w:rsidRDefault="00137D80" w:rsidP="00137D8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325BF6">
              <w:rPr>
                <w:rFonts w:ascii="Arial" w:hAnsi="Arial" w:cs="Arial"/>
                <w:b/>
                <w:color w:val="404040" w:themeColor="text1" w:themeTint="BF"/>
              </w:rPr>
              <w:t>Equinos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: USD 25.00, de 1-12 ejemplares. Adicional USD 16.00 por cada </w:t>
            </w:r>
            <w:r w:rsidR="002951E1">
              <w:rPr>
                <w:rFonts w:ascii="Arial" w:hAnsi="Arial" w:cs="Arial"/>
                <w:b/>
                <w:color w:val="404040" w:themeColor="text1" w:themeTint="BF"/>
              </w:rPr>
              <w:t>12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adicionales. 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122C47C" w14:textId="77777777" w:rsidR="00137D80" w:rsidRDefault="00137D80" w:rsidP="00137D8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5560634" w14:textId="77777777" w:rsidR="00AF664D" w:rsidRDefault="000D778F" w:rsidP="000D77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325BF6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0A14D641" w14:textId="0027D822" w:rsidR="000D778F" w:rsidRPr="00325BF6" w:rsidRDefault="00AF664D" w:rsidP="00AF664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="000D778F" w:rsidRPr="00325BF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 </w:t>
            </w:r>
            <w:r w:rsidR="000D778F" w:rsidRPr="00325BF6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="000D778F" w:rsidRPr="00325BF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20EFB09B" w14:textId="374838D3" w:rsidR="000D778F" w:rsidRPr="00325BF6" w:rsidRDefault="000D778F" w:rsidP="000D77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15A0379" w14:textId="30DA8307" w:rsidR="008F52AD" w:rsidRPr="00325BF6" w:rsidRDefault="008F52AD" w:rsidP="00A90973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</w:p>
    <w:p w14:paraId="524D7A8A" w14:textId="2A2BA2FC" w:rsidR="00E950B3" w:rsidRPr="00325BF6" w:rsidRDefault="00E950B3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325BF6">
        <w:rPr>
          <w:rFonts w:ascii="Arial" w:eastAsia="Times New Roman" w:hAnsi="Arial" w:cs="Arial"/>
          <w:color w:val="404040" w:themeColor="text1" w:themeTint="BF"/>
        </w:rPr>
        <w:tab/>
      </w:r>
      <w:r w:rsidRPr="00325BF6">
        <w:rPr>
          <w:rFonts w:ascii="Arial" w:eastAsia="Times New Roman" w:hAnsi="Arial" w:cs="Arial"/>
          <w:color w:val="404040" w:themeColor="text1" w:themeTint="BF"/>
        </w:rPr>
        <w:tab/>
      </w:r>
      <w:r w:rsidRPr="00325BF6">
        <w:rPr>
          <w:rFonts w:ascii="Arial" w:eastAsia="Times New Roman" w:hAnsi="Arial" w:cs="Arial"/>
          <w:color w:val="404040" w:themeColor="text1" w:themeTint="BF"/>
        </w:rPr>
        <w:tab/>
      </w:r>
    </w:p>
    <w:p w14:paraId="02DE5C1E" w14:textId="77777777" w:rsidR="002679FD" w:rsidRDefault="002679FD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4F52B2A3" w14:textId="77777777" w:rsidR="002679FD" w:rsidRDefault="002679FD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5F269F3B" w14:textId="77777777" w:rsidR="002679FD" w:rsidRDefault="002679FD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444771C6" w14:textId="77777777" w:rsidR="002679FD" w:rsidRDefault="002679FD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3FC298B3" w14:textId="77777777" w:rsidR="002679FD" w:rsidRDefault="002679FD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53FC3C62" w14:textId="77777777" w:rsidR="002679FD" w:rsidRDefault="002679FD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55847777" w14:textId="3A2C85CC" w:rsidR="00E950B3" w:rsidRPr="00325BF6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325BF6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25BF6" w:rsidRPr="00325BF6" w14:paraId="39674D5F" w14:textId="77777777" w:rsidTr="0077393C">
        <w:tc>
          <w:tcPr>
            <w:tcW w:w="2547" w:type="dxa"/>
            <w:shd w:val="clear" w:color="auto" w:fill="B4C6E7" w:themeFill="accent1" w:themeFillTint="66"/>
          </w:tcPr>
          <w:p w14:paraId="40EE1977" w14:textId="77777777" w:rsidR="00E950B3" w:rsidRPr="00325BF6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53BD2E" w14:textId="77777777" w:rsidR="00E950B3" w:rsidRPr="00325BF6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C8D441B" w14:textId="77777777" w:rsidR="00E950B3" w:rsidRPr="00325BF6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27ABB12" w14:textId="77777777" w:rsidR="00E950B3" w:rsidRPr="00325BF6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325BF6" w:rsidRPr="00325BF6" w14:paraId="4CF21F80" w14:textId="77777777" w:rsidTr="0077393C">
        <w:tc>
          <w:tcPr>
            <w:tcW w:w="2547" w:type="dxa"/>
          </w:tcPr>
          <w:p w14:paraId="4B101951" w14:textId="77777777" w:rsidR="00E950B3" w:rsidRPr="00325BF6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3A8272B" w14:textId="454DD4BE" w:rsidR="00E950B3" w:rsidRPr="00325BF6" w:rsidRDefault="004515C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4F3884C" w14:textId="1F1C8814" w:rsidR="00E950B3" w:rsidRPr="00325BF6" w:rsidRDefault="007C6EB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2DC07FC3" w14:textId="3D4AF7D7" w:rsidR="00E950B3" w:rsidRPr="00325BF6" w:rsidRDefault="007C6EB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325BF6" w:rsidRPr="00325BF6" w14:paraId="5B5093AD" w14:textId="77777777" w:rsidTr="0077393C">
        <w:tc>
          <w:tcPr>
            <w:tcW w:w="2547" w:type="dxa"/>
          </w:tcPr>
          <w:p w14:paraId="7FAF4C29" w14:textId="77777777" w:rsidR="00E950B3" w:rsidRPr="00325BF6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309B8DC" w14:textId="5D1702AD" w:rsidR="00E950B3" w:rsidRPr="00325BF6" w:rsidRDefault="004515C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7057C0E" w14:textId="68B27B19" w:rsidR="00E950B3" w:rsidRPr="00325BF6" w:rsidRDefault="007C6EB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1874FE68" w14:textId="276DC8E1" w:rsidR="00E950B3" w:rsidRPr="00325BF6" w:rsidRDefault="007C6EB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325BF6" w:rsidRPr="00325BF6" w14:paraId="609278BC" w14:textId="77777777" w:rsidTr="0077393C">
        <w:tc>
          <w:tcPr>
            <w:tcW w:w="2547" w:type="dxa"/>
          </w:tcPr>
          <w:p w14:paraId="3D3E4105" w14:textId="77777777" w:rsidR="00E950B3" w:rsidRPr="00325BF6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51293F" w14:textId="77777777" w:rsidR="00E950B3" w:rsidRPr="00325BF6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CA813D9" w14:textId="77777777" w:rsidR="00E950B3" w:rsidRPr="00325BF6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70E745A" w14:textId="77777777" w:rsidR="00E950B3" w:rsidRPr="00325BF6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25BF6" w:rsidRPr="00325BF6" w14:paraId="0DC225FA" w14:textId="77777777" w:rsidTr="0077393C">
        <w:tc>
          <w:tcPr>
            <w:tcW w:w="2547" w:type="dxa"/>
          </w:tcPr>
          <w:p w14:paraId="6E2EAE8B" w14:textId="77777777" w:rsidR="00E950B3" w:rsidRPr="00325BF6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FEAFA11" w14:textId="2E142E84" w:rsidR="00E950B3" w:rsidRPr="00325BF6" w:rsidRDefault="00207D9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5 días</w:t>
            </w:r>
          </w:p>
        </w:tc>
        <w:tc>
          <w:tcPr>
            <w:tcW w:w="2410" w:type="dxa"/>
          </w:tcPr>
          <w:p w14:paraId="4488237C" w14:textId="3D5CC90F" w:rsidR="00E950B3" w:rsidRPr="00325BF6" w:rsidRDefault="00207D9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1</w:t>
            </w:r>
            <w:r w:rsidR="00AF664D">
              <w:rPr>
                <w:rFonts w:ascii="Arial" w:hAnsi="Arial" w:cs="Arial"/>
                <w:color w:val="404040" w:themeColor="text1" w:themeTint="BF"/>
              </w:rPr>
              <w:t xml:space="preserve"> día </w:t>
            </w:r>
          </w:p>
        </w:tc>
        <w:tc>
          <w:tcPr>
            <w:tcW w:w="2693" w:type="dxa"/>
          </w:tcPr>
          <w:p w14:paraId="35C62690" w14:textId="173DB1C7" w:rsidR="00E950B3" w:rsidRPr="00325BF6" w:rsidRDefault="00207D9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4</w:t>
            </w:r>
            <w:r w:rsidR="00AF664D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</w:tr>
      <w:tr w:rsidR="00325BF6" w:rsidRPr="00325BF6" w14:paraId="3FE556B2" w14:textId="77777777" w:rsidTr="0077393C">
        <w:tc>
          <w:tcPr>
            <w:tcW w:w="2547" w:type="dxa"/>
          </w:tcPr>
          <w:p w14:paraId="6C379C1E" w14:textId="77777777" w:rsidR="00E950B3" w:rsidRPr="00325BF6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C6D22DC" w14:textId="6BA4F9D8" w:rsidR="00E950B3" w:rsidRPr="00325BF6" w:rsidRDefault="004515C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71DF246A" w14:textId="51074E58" w:rsidR="00E950B3" w:rsidRPr="00325BF6" w:rsidRDefault="00237B6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1884F630" w14:textId="071570B1" w:rsidR="00E950B3" w:rsidRPr="00325BF6" w:rsidRDefault="00237B6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325BF6" w:rsidRPr="00325BF6" w14:paraId="703FBEEF" w14:textId="77777777" w:rsidTr="0077393C">
        <w:tc>
          <w:tcPr>
            <w:tcW w:w="2547" w:type="dxa"/>
          </w:tcPr>
          <w:p w14:paraId="5C3BBA89" w14:textId="77777777" w:rsidR="003A6D09" w:rsidRPr="00325BF6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5A07E2A1" w14:textId="77777777" w:rsidR="002951E1" w:rsidRDefault="002951E1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Bovinos: </w:t>
            </w:r>
          </w:p>
          <w:p w14:paraId="0FF51FFA" w14:textId="77777777" w:rsidR="003A6D09" w:rsidRDefault="00AF664D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1B168D" w:rsidRPr="00325BF6">
              <w:rPr>
                <w:rFonts w:ascii="Arial" w:hAnsi="Arial" w:cs="Arial"/>
                <w:color w:val="404040" w:themeColor="text1" w:themeTint="BF"/>
              </w:rPr>
              <w:t>25.00 de 1 a 50</w:t>
            </w:r>
            <w:r w:rsidR="002951E1">
              <w:rPr>
                <w:rFonts w:ascii="Arial" w:hAnsi="Arial" w:cs="Arial"/>
                <w:color w:val="404040" w:themeColor="text1" w:themeTint="BF"/>
              </w:rPr>
              <w:t xml:space="preserve"> ejemplares</w:t>
            </w:r>
            <w:r w:rsidR="001B168D" w:rsidRPr="00325BF6">
              <w:rPr>
                <w:rFonts w:ascii="Arial" w:hAnsi="Arial" w:cs="Arial"/>
                <w:color w:val="404040" w:themeColor="text1" w:themeTint="BF"/>
              </w:rPr>
              <w:t xml:space="preserve">.     </w:t>
            </w:r>
            <w:r w:rsidR="00740DB7" w:rsidRPr="00325BF6">
              <w:rPr>
                <w:rFonts w:ascii="Arial" w:hAnsi="Arial" w:cs="Arial"/>
                <w:color w:val="404040" w:themeColor="text1" w:themeTint="BF"/>
              </w:rPr>
              <w:t xml:space="preserve">                </w:t>
            </w:r>
            <w:r w:rsidR="001B168D" w:rsidRPr="00325BF6">
              <w:rPr>
                <w:rFonts w:ascii="Arial" w:hAnsi="Arial" w:cs="Arial"/>
                <w:color w:val="404040" w:themeColor="text1" w:themeTint="BF"/>
              </w:rPr>
              <w:t xml:space="preserve">    </w:t>
            </w:r>
            <w:r>
              <w:rPr>
                <w:rFonts w:ascii="Arial" w:hAnsi="Arial" w:cs="Arial"/>
                <w:color w:val="404040" w:themeColor="text1" w:themeTint="BF"/>
              </w:rPr>
              <w:t>Adicional</w:t>
            </w:r>
            <w:r w:rsidR="0089732A" w:rsidRPr="00325BF6">
              <w:rPr>
                <w:rFonts w:ascii="Arial" w:hAnsi="Arial" w:cs="Arial"/>
                <w:color w:val="404040" w:themeColor="text1" w:themeTint="BF"/>
              </w:rPr>
              <w:t>,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USD </w:t>
            </w:r>
            <w:r w:rsidR="00C44AB4" w:rsidRPr="00325BF6">
              <w:rPr>
                <w:rFonts w:ascii="Arial" w:hAnsi="Arial" w:cs="Arial"/>
                <w:color w:val="404040" w:themeColor="text1" w:themeTint="BF"/>
              </w:rPr>
              <w:t>16.00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, por cada </w:t>
            </w:r>
            <w:r w:rsidR="002951E1">
              <w:rPr>
                <w:rFonts w:ascii="Arial" w:hAnsi="Arial" w:cs="Arial"/>
                <w:color w:val="404040" w:themeColor="text1" w:themeTint="BF"/>
              </w:rPr>
              <w:t>50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a</w:t>
            </w:r>
            <w:r w:rsidR="00C44AB4" w:rsidRPr="00325BF6">
              <w:rPr>
                <w:rFonts w:ascii="Arial" w:hAnsi="Arial" w:cs="Arial"/>
                <w:color w:val="404040" w:themeColor="text1" w:themeTint="BF"/>
              </w:rPr>
              <w:t>dicional</w:t>
            </w:r>
            <w:r>
              <w:rPr>
                <w:rFonts w:ascii="Arial" w:hAnsi="Arial" w:cs="Arial"/>
                <w:color w:val="404040" w:themeColor="text1" w:themeTint="BF"/>
              </w:rPr>
              <w:t>es.</w:t>
            </w:r>
            <w:r w:rsidR="00C44AB4" w:rsidRPr="00325BF6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6B21AAF5" w14:textId="77777777" w:rsidR="002951E1" w:rsidRDefault="002951E1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  <w:p w14:paraId="2D025C47" w14:textId="36232287" w:rsidR="002951E1" w:rsidRDefault="002951E1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Equinos: </w:t>
            </w:r>
          </w:p>
          <w:p w14:paraId="66FAC260" w14:textId="1B319885" w:rsidR="002951E1" w:rsidRDefault="002951E1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25.00 de 1 a </w:t>
            </w:r>
            <w:r>
              <w:rPr>
                <w:rFonts w:ascii="Arial" w:hAnsi="Arial" w:cs="Arial"/>
                <w:color w:val="404040" w:themeColor="text1" w:themeTint="BF"/>
              </w:rPr>
              <w:t>12 ejemplares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.                         </w:t>
            </w:r>
            <w:r>
              <w:rPr>
                <w:rFonts w:ascii="Arial" w:hAnsi="Arial" w:cs="Arial"/>
                <w:color w:val="404040" w:themeColor="text1" w:themeTint="BF"/>
              </w:rPr>
              <w:t>Adicional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>,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USD 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>16.00</w:t>
            </w:r>
            <w:r>
              <w:rPr>
                <w:rFonts w:ascii="Arial" w:hAnsi="Arial" w:cs="Arial"/>
                <w:color w:val="404040" w:themeColor="text1" w:themeTint="BF"/>
              </w:rPr>
              <w:t>, por cada 12 a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>dicional</w:t>
            </w:r>
            <w:r>
              <w:rPr>
                <w:rFonts w:ascii="Arial" w:hAnsi="Arial" w:cs="Arial"/>
                <w:color w:val="404040" w:themeColor="text1" w:themeTint="BF"/>
              </w:rPr>
              <w:t>es.</w:t>
            </w:r>
          </w:p>
          <w:p w14:paraId="7A700BBB" w14:textId="6F8546D1" w:rsidR="002951E1" w:rsidRPr="00325BF6" w:rsidRDefault="002951E1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410" w:type="dxa"/>
          </w:tcPr>
          <w:p w14:paraId="1BE80014" w14:textId="77777777" w:rsidR="002951E1" w:rsidRDefault="00AF664D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2951E1">
              <w:rPr>
                <w:rFonts w:ascii="Arial" w:hAnsi="Arial" w:cs="Arial"/>
                <w:color w:val="404040" w:themeColor="text1" w:themeTint="BF"/>
              </w:rPr>
              <w:t xml:space="preserve">Bovinos: </w:t>
            </w:r>
          </w:p>
          <w:p w14:paraId="2E57C806" w14:textId="77777777" w:rsidR="002951E1" w:rsidRDefault="002951E1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>25.00 de 1 a 50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ejemplares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.                         </w:t>
            </w:r>
            <w:r>
              <w:rPr>
                <w:rFonts w:ascii="Arial" w:hAnsi="Arial" w:cs="Arial"/>
                <w:color w:val="404040" w:themeColor="text1" w:themeTint="BF"/>
              </w:rPr>
              <w:t>Adicional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>,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USD 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>16.00</w:t>
            </w:r>
            <w:r>
              <w:rPr>
                <w:rFonts w:ascii="Arial" w:hAnsi="Arial" w:cs="Arial"/>
                <w:color w:val="404040" w:themeColor="text1" w:themeTint="BF"/>
              </w:rPr>
              <w:t>, por cada 50 a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>dicional</w:t>
            </w:r>
            <w:r>
              <w:rPr>
                <w:rFonts w:ascii="Arial" w:hAnsi="Arial" w:cs="Arial"/>
                <w:color w:val="404040" w:themeColor="text1" w:themeTint="BF"/>
              </w:rPr>
              <w:t>es.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8A14FF7" w14:textId="77777777" w:rsidR="002951E1" w:rsidRDefault="002951E1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  <w:p w14:paraId="5F85A300" w14:textId="77777777" w:rsidR="002951E1" w:rsidRDefault="002951E1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Equinos: </w:t>
            </w:r>
          </w:p>
          <w:p w14:paraId="49797C13" w14:textId="77777777" w:rsidR="002951E1" w:rsidRDefault="002951E1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25.00 de 1 a </w:t>
            </w:r>
            <w:r>
              <w:rPr>
                <w:rFonts w:ascii="Arial" w:hAnsi="Arial" w:cs="Arial"/>
                <w:color w:val="404040" w:themeColor="text1" w:themeTint="BF"/>
              </w:rPr>
              <w:t>12 ejemplares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 xml:space="preserve">.                         </w:t>
            </w:r>
            <w:r>
              <w:rPr>
                <w:rFonts w:ascii="Arial" w:hAnsi="Arial" w:cs="Arial"/>
                <w:color w:val="404040" w:themeColor="text1" w:themeTint="BF"/>
              </w:rPr>
              <w:t>Adicional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>,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USD 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>16.00</w:t>
            </w:r>
            <w:r>
              <w:rPr>
                <w:rFonts w:ascii="Arial" w:hAnsi="Arial" w:cs="Arial"/>
                <w:color w:val="404040" w:themeColor="text1" w:themeTint="BF"/>
              </w:rPr>
              <w:t>, por cada 12 a</w:t>
            </w:r>
            <w:r w:rsidRPr="00325BF6">
              <w:rPr>
                <w:rFonts w:ascii="Arial" w:hAnsi="Arial" w:cs="Arial"/>
                <w:color w:val="404040" w:themeColor="text1" w:themeTint="BF"/>
              </w:rPr>
              <w:t>dicional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es. </w:t>
            </w:r>
          </w:p>
          <w:p w14:paraId="6323ACD8" w14:textId="77777777" w:rsidR="002951E1" w:rsidRDefault="002951E1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  <w:p w14:paraId="24CB22F9" w14:textId="4E7B16BA" w:rsidR="002951E1" w:rsidRDefault="002951E1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Según tarifario vigente.</w:t>
            </w:r>
          </w:p>
          <w:p w14:paraId="377F0FB4" w14:textId="0BDC424B" w:rsidR="00AF664D" w:rsidRPr="00325BF6" w:rsidRDefault="00AF664D" w:rsidP="002951E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3644F24E" w14:textId="77777777" w:rsidR="003A6D09" w:rsidRDefault="003A6D09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0A8AEF42" w14:textId="77777777" w:rsidR="00AF664D" w:rsidRDefault="00AF664D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55DD15A0" w14:textId="77777777" w:rsidR="00AF664D" w:rsidRDefault="00AF664D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208A2F27" w14:textId="5E41A7AC" w:rsidR="00AF664D" w:rsidRPr="00325BF6" w:rsidRDefault="00AF664D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25BF6" w:rsidRPr="00325BF6" w14:paraId="215FF4A4" w14:textId="77777777" w:rsidTr="0077393C">
        <w:tc>
          <w:tcPr>
            <w:tcW w:w="2547" w:type="dxa"/>
          </w:tcPr>
          <w:p w14:paraId="588CD9DF" w14:textId="77777777" w:rsidR="003A6D09" w:rsidRPr="00325BF6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E8F3460" w14:textId="77777777" w:rsidR="003A6D09" w:rsidRPr="00325BF6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6D92416" w14:textId="77777777" w:rsidR="003A6D09" w:rsidRPr="00325BF6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34A3856" w14:textId="77777777" w:rsidR="003A6D09" w:rsidRPr="00325BF6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25BF6" w:rsidRPr="00325BF6" w14:paraId="0719BAF6" w14:textId="77777777" w:rsidTr="0077393C">
        <w:tc>
          <w:tcPr>
            <w:tcW w:w="2547" w:type="dxa"/>
          </w:tcPr>
          <w:p w14:paraId="7938F04C" w14:textId="77777777" w:rsidR="003A6D09" w:rsidRPr="00325BF6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86780B5" w14:textId="77777777" w:rsidR="003A6D09" w:rsidRPr="00325BF6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55C16536" w14:textId="77777777" w:rsidR="003A6D09" w:rsidRPr="00325BF6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754B110" w14:textId="77777777" w:rsidR="003A6D09" w:rsidRPr="00325BF6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A6D09" w:rsidRPr="00325BF6" w14:paraId="03076750" w14:textId="77777777" w:rsidTr="0077393C">
        <w:tc>
          <w:tcPr>
            <w:tcW w:w="2547" w:type="dxa"/>
          </w:tcPr>
          <w:p w14:paraId="0126247F" w14:textId="77777777" w:rsidR="003A6D09" w:rsidRPr="00325BF6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F52C74C" w14:textId="77777777" w:rsidR="003A6D09" w:rsidRPr="00325BF6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5B47A11" w14:textId="77777777" w:rsidR="003A6D09" w:rsidRPr="00325BF6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7BB99C8" w14:textId="77777777" w:rsidR="003A6D09" w:rsidRPr="00325BF6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5BF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5EBEFC85" w14:textId="3549290B" w:rsidR="00E950B3" w:rsidRDefault="00E950B3" w:rsidP="001571B3">
      <w:pPr>
        <w:rPr>
          <w:color w:val="404040" w:themeColor="text1" w:themeTint="BF"/>
        </w:rPr>
      </w:pPr>
    </w:p>
    <w:p w14:paraId="52B852DA" w14:textId="35636A44" w:rsidR="00C52A12" w:rsidRDefault="00C52A12" w:rsidP="001571B3">
      <w:pPr>
        <w:rPr>
          <w:color w:val="404040" w:themeColor="text1" w:themeTint="BF"/>
        </w:rPr>
      </w:pPr>
    </w:p>
    <w:p w14:paraId="41F0892C" w14:textId="05E2878C" w:rsidR="00C52A12" w:rsidRDefault="00C52A12" w:rsidP="001571B3">
      <w:pPr>
        <w:rPr>
          <w:color w:val="404040" w:themeColor="text1" w:themeTint="BF"/>
        </w:rPr>
      </w:pPr>
    </w:p>
    <w:p w14:paraId="5E76A866" w14:textId="6A0842D6" w:rsidR="00C52A12" w:rsidRDefault="00C52A12" w:rsidP="001571B3">
      <w:pPr>
        <w:rPr>
          <w:color w:val="404040" w:themeColor="text1" w:themeTint="BF"/>
        </w:rPr>
      </w:pPr>
    </w:p>
    <w:p w14:paraId="59F90533" w14:textId="6D8B0B2D" w:rsidR="00C52A12" w:rsidRDefault="00C52A12" w:rsidP="001571B3">
      <w:pPr>
        <w:rPr>
          <w:color w:val="404040" w:themeColor="text1" w:themeTint="BF"/>
        </w:rPr>
      </w:pPr>
    </w:p>
    <w:p w14:paraId="0A38ADD2" w14:textId="6861DD5E" w:rsidR="00C52A12" w:rsidRDefault="00C52A12" w:rsidP="001571B3">
      <w:pPr>
        <w:rPr>
          <w:color w:val="404040" w:themeColor="text1" w:themeTint="BF"/>
        </w:rPr>
      </w:pPr>
    </w:p>
    <w:p w14:paraId="19C909B0" w14:textId="245952B6" w:rsidR="00C52A12" w:rsidRDefault="00E80DED" w:rsidP="001571B3">
      <w:pPr>
        <w:rPr>
          <w:color w:val="404040" w:themeColor="text1" w:themeTint="BF"/>
        </w:rPr>
      </w:pPr>
      <w:r>
        <w:rPr>
          <w:noProof/>
        </w:rPr>
        <w:lastRenderedPageBreak/>
        <w:object w:dxaOrig="1440" w:dyaOrig="1440" w14:anchorId="5A52FC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41.4pt;height:554.1pt;z-index:251659264;mso-position-horizontal:center;mso-position-horizontal-relative:text;mso-position-vertical:absolute;mso-position-vertical-relative:text" wrapcoords="660 29 660 21308 20940 21308 20903 29 660 29">
            <v:imagedata r:id="rId8" o:title=""/>
            <w10:wrap type="tight"/>
          </v:shape>
          <o:OLEObject Type="Embed" ProgID="Visio.Drawing.15" ShapeID="_x0000_s1027" DrawAspect="Content" ObjectID="_1740569042" r:id="rId9"/>
        </w:object>
      </w:r>
    </w:p>
    <w:p w14:paraId="1403154E" w14:textId="14BA0BAD" w:rsidR="00C52A12" w:rsidRDefault="00C52A12" w:rsidP="001571B3">
      <w:pPr>
        <w:rPr>
          <w:color w:val="404040" w:themeColor="text1" w:themeTint="BF"/>
        </w:rPr>
      </w:pPr>
    </w:p>
    <w:p w14:paraId="405EB640" w14:textId="7976D1AE" w:rsidR="00C52A12" w:rsidRDefault="00C52A12" w:rsidP="001571B3">
      <w:pPr>
        <w:rPr>
          <w:color w:val="404040" w:themeColor="text1" w:themeTint="BF"/>
        </w:rPr>
      </w:pPr>
    </w:p>
    <w:p w14:paraId="5E56E7C3" w14:textId="77777777" w:rsidR="00C52A12" w:rsidRPr="00325BF6" w:rsidRDefault="00C52A12" w:rsidP="001571B3">
      <w:pPr>
        <w:rPr>
          <w:color w:val="404040" w:themeColor="text1" w:themeTint="BF"/>
        </w:rPr>
      </w:pPr>
    </w:p>
    <w:sectPr w:rsidR="00C52A12" w:rsidRPr="00325BF6" w:rsidSect="00946B8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A3D7F" w14:textId="77777777" w:rsidR="00E80DED" w:rsidRDefault="00E80DED">
      <w:pPr>
        <w:spacing w:after="0" w:line="240" w:lineRule="auto"/>
      </w:pPr>
      <w:r>
        <w:separator/>
      </w:r>
    </w:p>
  </w:endnote>
  <w:endnote w:type="continuationSeparator" w:id="0">
    <w:p w14:paraId="11E75B70" w14:textId="77777777" w:rsidR="00E80DED" w:rsidRDefault="00E8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129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235323" w14:textId="61126BDA" w:rsidR="00132C57" w:rsidRDefault="00132C57" w:rsidP="00132C5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7E6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7E6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DD971" w14:textId="3CF520C2" w:rsidR="0084523E" w:rsidRDefault="0084523E">
    <w:pPr>
      <w:pStyle w:val="Piedepgina"/>
      <w:jc w:val="right"/>
    </w:pPr>
  </w:p>
  <w:p w14:paraId="6D8E6660" w14:textId="77777777" w:rsidR="0084523E" w:rsidRDefault="008452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9A9B" w14:textId="77777777" w:rsidR="00E80DED" w:rsidRDefault="00E80DED">
      <w:pPr>
        <w:spacing w:after="0" w:line="240" w:lineRule="auto"/>
      </w:pPr>
      <w:r>
        <w:separator/>
      </w:r>
    </w:p>
  </w:footnote>
  <w:footnote w:type="continuationSeparator" w:id="0">
    <w:p w14:paraId="32CE523D" w14:textId="77777777" w:rsidR="00E80DED" w:rsidRDefault="00E80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58C5"/>
    <w:multiLevelType w:val="hybridMultilevel"/>
    <w:tmpl w:val="85548532"/>
    <w:lvl w:ilvl="0" w:tplc="100A000F">
      <w:start w:val="1"/>
      <w:numFmt w:val="decimal"/>
      <w:lvlText w:val="%1."/>
      <w:lvlJc w:val="left"/>
      <w:pPr>
        <w:ind w:left="1053" w:hanging="360"/>
      </w:pPr>
    </w:lvl>
    <w:lvl w:ilvl="1" w:tplc="100A0019">
      <w:start w:val="1"/>
      <w:numFmt w:val="lowerLetter"/>
      <w:lvlText w:val="%2."/>
      <w:lvlJc w:val="left"/>
      <w:pPr>
        <w:ind w:left="1773" w:hanging="360"/>
      </w:pPr>
    </w:lvl>
    <w:lvl w:ilvl="2" w:tplc="100A001B" w:tentative="1">
      <w:start w:val="1"/>
      <w:numFmt w:val="lowerRoman"/>
      <w:lvlText w:val="%3."/>
      <w:lvlJc w:val="right"/>
      <w:pPr>
        <w:ind w:left="2493" w:hanging="180"/>
      </w:pPr>
    </w:lvl>
    <w:lvl w:ilvl="3" w:tplc="100A000F" w:tentative="1">
      <w:start w:val="1"/>
      <w:numFmt w:val="decimal"/>
      <w:lvlText w:val="%4."/>
      <w:lvlJc w:val="left"/>
      <w:pPr>
        <w:ind w:left="3213" w:hanging="360"/>
      </w:pPr>
    </w:lvl>
    <w:lvl w:ilvl="4" w:tplc="100A0019" w:tentative="1">
      <w:start w:val="1"/>
      <w:numFmt w:val="lowerLetter"/>
      <w:lvlText w:val="%5."/>
      <w:lvlJc w:val="left"/>
      <w:pPr>
        <w:ind w:left="3933" w:hanging="360"/>
      </w:pPr>
    </w:lvl>
    <w:lvl w:ilvl="5" w:tplc="100A001B" w:tentative="1">
      <w:start w:val="1"/>
      <w:numFmt w:val="lowerRoman"/>
      <w:lvlText w:val="%6."/>
      <w:lvlJc w:val="right"/>
      <w:pPr>
        <w:ind w:left="4653" w:hanging="180"/>
      </w:pPr>
    </w:lvl>
    <w:lvl w:ilvl="6" w:tplc="100A000F" w:tentative="1">
      <w:start w:val="1"/>
      <w:numFmt w:val="decimal"/>
      <w:lvlText w:val="%7."/>
      <w:lvlJc w:val="left"/>
      <w:pPr>
        <w:ind w:left="5373" w:hanging="360"/>
      </w:pPr>
    </w:lvl>
    <w:lvl w:ilvl="7" w:tplc="100A0019" w:tentative="1">
      <w:start w:val="1"/>
      <w:numFmt w:val="lowerLetter"/>
      <w:lvlText w:val="%8."/>
      <w:lvlJc w:val="left"/>
      <w:pPr>
        <w:ind w:left="6093" w:hanging="360"/>
      </w:pPr>
    </w:lvl>
    <w:lvl w:ilvl="8" w:tplc="100A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C63450"/>
    <w:multiLevelType w:val="hybridMultilevel"/>
    <w:tmpl w:val="36C8EDE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87F14"/>
    <w:multiLevelType w:val="hybridMultilevel"/>
    <w:tmpl w:val="006C7B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71E0B"/>
    <w:multiLevelType w:val="hybridMultilevel"/>
    <w:tmpl w:val="1682BE6E"/>
    <w:lvl w:ilvl="0" w:tplc="0AD62F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B21"/>
    <w:multiLevelType w:val="hybridMultilevel"/>
    <w:tmpl w:val="8D02262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B50261"/>
    <w:multiLevelType w:val="hybridMultilevel"/>
    <w:tmpl w:val="613E0A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C297C"/>
    <w:multiLevelType w:val="hybridMultilevel"/>
    <w:tmpl w:val="828475A6"/>
    <w:lvl w:ilvl="0" w:tplc="E11C9EB0">
      <w:start w:val="1"/>
      <w:numFmt w:val="lowerLetter"/>
      <w:lvlText w:val="%1."/>
      <w:lvlJc w:val="left"/>
      <w:pPr>
        <w:ind w:left="761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81" w:hanging="360"/>
      </w:pPr>
    </w:lvl>
    <w:lvl w:ilvl="2" w:tplc="100A001B" w:tentative="1">
      <w:start w:val="1"/>
      <w:numFmt w:val="lowerRoman"/>
      <w:lvlText w:val="%3."/>
      <w:lvlJc w:val="right"/>
      <w:pPr>
        <w:ind w:left="2201" w:hanging="180"/>
      </w:pPr>
    </w:lvl>
    <w:lvl w:ilvl="3" w:tplc="100A000F" w:tentative="1">
      <w:start w:val="1"/>
      <w:numFmt w:val="decimal"/>
      <w:lvlText w:val="%4."/>
      <w:lvlJc w:val="left"/>
      <w:pPr>
        <w:ind w:left="2921" w:hanging="360"/>
      </w:pPr>
    </w:lvl>
    <w:lvl w:ilvl="4" w:tplc="100A0019" w:tentative="1">
      <w:start w:val="1"/>
      <w:numFmt w:val="lowerLetter"/>
      <w:lvlText w:val="%5."/>
      <w:lvlJc w:val="left"/>
      <w:pPr>
        <w:ind w:left="3641" w:hanging="360"/>
      </w:pPr>
    </w:lvl>
    <w:lvl w:ilvl="5" w:tplc="100A001B" w:tentative="1">
      <w:start w:val="1"/>
      <w:numFmt w:val="lowerRoman"/>
      <w:lvlText w:val="%6."/>
      <w:lvlJc w:val="right"/>
      <w:pPr>
        <w:ind w:left="4361" w:hanging="180"/>
      </w:pPr>
    </w:lvl>
    <w:lvl w:ilvl="6" w:tplc="100A000F" w:tentative="1">
      <w:start w:val="1"/>
      <w:numFmt w:val="decimal"/>
      <w:lvlText w:val="%7."/>
      <w:lvlJc w:val="left"/>
      <w:pPr>
        <w:ind w:left="5081" w:hanging="360"/>
      </w:pPr>
    </w:lvl>
    <w:lvl w:ilvl="7" w:tplc="100A0019" w:tentative="1">
      <w:start w:val="1"/>
      <w:numFmt w:val="lowerLetter"/>
      <w:lvlText w:val="%8."/>
      <w:lvlJc w:val="left"/>
      <w:pPr>
        <w:ind w:left="5801" w:hanging="360"/>
      </w:pPr>
    </w:lvl>
    <w:lvl w:ilvl="8" w:tplc="10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 w15:restartNumberingAfterBreak="0">
    <w:nsid w:val="2ABB73D3"/>
    <w:multiLevelType w:val="hybridMultilevel"/>
    <w:tmpl w:val="786E774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1246D5"/>
    <w:multiLevelType w:val="hybridMultilevel"/>
    <w:tmpl w:val="B81E0A20"/>
    <w:lvl w:ilvl="0" w:tplc="7B4E0052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133" w:hanging="360"/>
      </w:pPr>
    </w:lvl>
    <w:lvl w:ilvl="2" w:tplc="100A001B" w:tentative="1">
      <w:start w:val="1"/>
      <w:numFmt w:val="lowerRoman"/>
      <w:lvlText w:val="%3."/>
      <w:lvlJc w:val="right"/>
      <w:pPr>
        <w:ind w:left="2853" w:hanging="180"/>
      </w:pPr>
    </w:lvl>
    <w:lvl w:ilvl="3" w:tplc="100A000F" w:tentative="1">
      <w:start w:val="1"/>
      <w:numFmt w:val="decimal"/>
      <w:lvlText w:val="%4."/>
      <w:lvlJc w:val="left"/>
      <w:pPr>
        <w:ind w:left="3573" w:hanging="360"/>
      </w:pPr>
    </w:lvl>
    <w:lvl w:ilvl="4" w:tplc="100A0019" w:tentative="1">
      <w:start w:val="1"/>
      <w:numFmt w:val="lowerLetter"/>
      <w:lvlText w:val="%5."/>
      <w:lvlJc w:val="left"/>
      <w:pPr>
        <w:ind w:left="4293" w:hanging="360"/>
      </w:pPr>
    </w:lvl>
    <w:lvl w:ilvl="5" w:tplc="100A001B" w:tentative="1">
      <w:start w:val="1"/>
      <w:numFmt w:val="lowerRoman"/>
      <w:lvlText w:val="%6."/>
      <w:lvlJc w:val="right"/>
      <w:pPr>
        <w:ind w:left="5013" w:hanging="180"/>
      </w:pPr>
    </w:lvl>
    <w:lvl w:ilvl="6" w:tplc="100A000F" w:tentative="1">
      <w:start w:val="1"/>
      <w:numFmt w:val="decimal"/>
      <w:lvlText w:val="%7."/>
      <w:lvlJc w:val="left"/>
      <w:pPr>
        <w:ind w:left="5733" w:hanging="360"/>
      </w:pPr>
    </w:lvl>
    <w:lvl w:ilvl="7" w:tplc="100A0019" w:tentative="1">
      <w:start w:val="1"/>
      <w:numFmt w:val="lowerLetter"/>
      <w:lvlText w:val="%8."/>
      <w:lvlJc w:val="left"/>
      <w:pPr>
        <w:ind w:left="6453" w:hanging="360"/>
      </w:pPr>
    </w:lvl>
    <w:lvl w:ilvl="8" w:tplc="100A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 w15:restartNumberingAfterBreak="0">
    <w:nsid w:val="34C776AF"/>
    <w:multiLevelType w:val="hybridMultilevel"/>
    <w:tmpl w:val="9B72DADC"/>
    <w:lvl w:ilvl="0" w:tplc="78829EF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E974D1"/>
    <w:multiLevelType w:val="hybridMultilevel"/>
    <w:tmpl w:val="68B09DE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917DC7"/>
    <w:multiLevelType w:val="hybridMultilevel"/>
    <w:tmpl w:val="9EB4FF1C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94CFF"/>
    <w:multiLevelType w:val="hybridMultilevel"/>
    <w:tmpl w:val="0B66C50E"/>
    <w:lvl w:ilvl="0" w:tplc="33827814">
      <w:start w:val="1"/>
      <w:numFmt w:val="lowerLetter"/>
      <w:lvlText w:val="%1)"/>
      <w:lvlJc w:val="left"/>
      <w:pPr>
        <w:ind w:left="720" w:hanging="360"/>
      </w:pPr>
      <w:rPr>
        <w:rFonts w:eastAsiaTheme="minorHAnsi"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4ECA"/>
    <w:multiLevelType w:val="hybridMultilevel"/>
    <w:tmpl w:val="5212F712"/>
    <w:lvl w:ilvl="0" w:tplc="7F429DC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BF6F10"/>
    <w:multiLevelType w:val="hybridMultilevel"/>
    <w:tmpl w:val="DA9AF14A"/>
    <w:lvl w:ilvl="0" w:tplc="E3B4F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C7377"/>
    <w:multiLevelType w:val="hybridMultilevel"/>
    <w:tmpl w:val="E1C839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5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F93DEB"/>
    <w:multiLevelType w:val="hybridMultilevel"/>
    <w:tmpl w:val="F4B2FFD2"/>
    <w:lvl w:ilvl="0" w:tplc="873EB42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646E4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7"/>
  </w:num>
  <w:num w:numId="5">
    <w:abstractNumId w:val="17"/>
  </w:num>
  <w:num w:numId="6">
    <w:abstractNumId w:val="24"/>
  </w:num>
  <w:num w:numId="7">
    <w:abstractNumId w:val="0"/>
  </w:num>
  <w:num w:numId="8">
    <w:abstractNumId w:val="21"/>
  </w:num>
  <w:num w:numId="9">
    <w:abstractNumId w:val="25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5"/>
  </w:num>
  <w:num w:numId="18">
    <w:abstractNumId w:val="26"/>
  </w:num>
  <w:num w:numId="19">
    <w:abstractNumId w:val="8"/>
  </w:num>
  <w:num w:numId="20">
    <w:abstractNumId w:val="20"/>
  </w:num>
  <w:num w:numId="21">
    <w:abstractNumId w:val="18"/>
  </w:num>
  <w:num w:numId="22">
    <w:abstractNumId w:val="2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005F"/>
    <w:rsid w:val="00016BC3"/>
    <w:rsid w:val="00017E08"/>
    <w:rsid w:val="00017EA4"/>
    <w:rsid w:val="000309FB"/>
    <w:rsid w:val="00032C43"/>
    <w:rsid w:val="0004141D"/>
    <w:rsid w:val="0004173C"/>
    <w:rsid w:val="00044F26"/>
    <w:rsid w:val="000453A4"/>
    <w:rsid w:val="0004611A"/>
    <w:rsid w:val="000471E4"/>
    <w:rsid w:val="00050A6C"/>
    <w:rsid w:val="0005242F"/>
    <w:rsid w:val="00057AD8"/>
    <w:rsid w:val="00064ECC"/>
    <w:rsid w:val="00073DC9"/>
    <w:rsid w:val="00085EAF"/>
    <w:rsid w:val="0008633C"/>
    <w:rsid w:val="00092197"/>
    <w:rsid w:val="00093D11"/>
    <w:rsid w:val="000A3140"/>
    <w:rsid w:val="000A6AF4"/>
    <w:rsid w:val="000A6E37"/>
    <w:rsid w:val="000B12D8"/>
    <w:rsid w:val="000B3B0E"/>
    <w:rsid w:val="000C3B2F"/>
    <w:rsid w:val="000D778F"/>
    <w:rsid w:val="000F092F"/>
    <w:rsid w:val="000F0C9E"/>
    <w:rsid w:val="00107892"/>
    <w:rsid w:val="00114307"/>
    <w:rsid w:val="00125295"/>
    <w:rsid w:val="00132C57"/>
    <w:rsid w:val="001371F6"/>
    <w:rsid w:val="00137D80"/>
    <w:rsid w:val="00145F32"/>
    <w:rsid w:val="001571B3"/>
    <w:rsid w:val="00192150"/>
    <w:rsid w:val="001943C4"/>
    <w:rsid w:val="00196C77"/>
    <w:rsid w:val="001A11DC"/>
    <w:rsid w:val="001A1F99"/>
    <w:rsid w:val="001A510A"/>
    <w:rsid w:val="001B168D"/>
    <w:rsid w:val="001C7F54"/>
    <w:rsid w:val="001D2449"/>
    <w:rsid w:val="001D2DFD"/>
    <w:rsid w:val="001E52F0"/>
    <w:rsid w:val="001E5D8A"/>
    <w:rsid w:val="00207D9A"/>
    <w:rsid w:val="0021155E"/>
    <w:rsid w:val="00237B69"/>
    <w:rsid w:val="002424FC"/>
    <w:rsid w:val="00242908"/>
    <w:rsid w:val="0025655C"/>
    <w:rsid w:val="00266E94"/>
    <w:rsid w:val="002679FD"/>
    <w:rsid w:val="00267F09"/>
    <w:rsid w:val="002730DD"/>
    <w:rsid w:val="00277B13"/>
    <w:rsid w:val="00284A56"/>
    <w:rsid w:val="002924C5"/>
    <w:rsid w:val="002951E1"/>
    <w:rsid w:val="00297C25"/>
    <w:rsid w:val="002A303C"/>
    <w:rsid w:val="002A4BD7"/>
    <w:rsid w:val="002D0B70"/>
    <w:rsid w:val="002E0FC6"/>
    <w:rsid w:val="002E32C6"/>
    <w:rsid w:val="002F5EDA"/>
    <w:rsid w:val="00312572"/>
    <w:rsid w:val="003146FB"/>
    <w:rsid w:val="00320A79"/>
    <w:rsid w:val="00322DA6"/>
    <w:rsid w:val="00325BF6"/>
    <w:rsid w:val="00334F0F"/>
    <w:rsid w:val="00337839"/>
    <w:rsid w:val="0034703F"/>
    <w:rsid w:val="0035130A"/>
    <w:rsid w:val="00355898"/>
    <w:rsid w:val="00357068"/>
    <w:rsid w:val="00370F06"/>
    <w:rsid w:val="0037202B"/>
    <w:rsid w:val="00373B4A"/>
    <w:rsid w:val="003767F0"/>
    <w:rsid w:val="00381624"/>
    <w:rsid w:val="003829FE"/>
    <w:rsid w:val="00387781"/>
    <w:rsid w:val="003962CB"/>
    <w:rsid w:val="00397619"/>
    <w:rsid w:val="003A4419"/>
    <w:rsid w:val="003A6D09"/>
    <w:rsid w:val="003B3DF2"/>
    <w:rsid w:val="003C273F"/>
    <w:rsid w:val="003C4E3F"/>
    <w:rsid w:val="003D3527"/>
    <w:rsid w:val="003F3D7C"/>
    <w:rsid w:val="004074E4"/>
    <w:rsid w:val="00411E9C"/>
    <w:rsid w:val="00412F23"/>
    <w:rsid w:val="00415434"/>
    <w:rsid w:val="00416205"/>
    <w:rsid w:val="004178D5"/>
    <w:rsid w:val="004268B5"/>
    <w:rsid w:val="00426C81"/>
    <w:rsid w:val="00427AD6"/>
    <w:rsid w:val="0043269A"/>
    <w:rsid w:val="00432FBC"/>
    <w:rsid w:val="00437457"/>
    <w:rsid w:val="004515C9"/>
    <w:rsid w:val="00473BF0"/>
    <w:rsid w:val="004A2905"/>
    <w:rsid w:val="004C104A"/>
    <w:rsid w:val="004D395D"/>
    <w:rsid w:val="004D6185"/>
    <w:rsid w:val="004E505C"/>
    <w:rsid w:val="005039A4"/>
    <w:rsid w:val="005048A8"/>
    <w:rsid w:val="005111D7"/>
    <w:rsid w:val="005322B6"/>
    <w:rsid w:val="005444A0"/>
    <w:rsid w:val="005536B0"/>
    <w:rsid w:val="005615D1"/>
    <w:rsid w:val="0056688A"/>
    <w:rsid w:val="005758B9"/>
    <w:rsid w:val="0058205F"/>
    <w:rsid w:val="00582995"/>
    <w:rsid w:val="00583DC6"/>
    <w:rsid w:val="00587E8C"/>
    <w:rsid w:val="00592913"/>
    <w:rsid w:val="0059660B"/>
    <w:rsid w:val="00597E6F"/>
    <w:rsid w:val="005A455D"/>
    <w:rsid w:val="005B77FF"/>
    <w:rsid w:val="005C06EA"/>
    <w:rsid w:val="005C1A26"/>
    <w:rsid w:val="005E4DB8"/>
    <w:rsid w:val="005E4DE1"/>
    <w:rsid w:val="00603A92"/>
    <w:rsid w:val="00616817"/>
    <w:rsid w:val="006248F5"/>
    <w:rsid w:val="006355FA"/>
    <w:rsid w:val="006551AD"/>
    <w:rsid w:val="00673699"/>
    <w:rsid w:val="00673DAF"/>
    <w:rsid w:val="0067760F"/>
    <w:rsid w:val="006824B3"/>
    <w:rsid w:val="00692D7E"/>
    <w:rsid w:val="0069325E"/>
    <w:rsid w:val="006B2827"/>
    <w:rsid w:val="006C06C7"/>
    <w:rsid w:val="006C0FD8"/>
    <w:rsid w:val="006D30EE"/>
    <w:rsid w:val="006D5C1C"/>
    <w:rsid w:val="006F08D9"/>
    <w:rsid w:val="0072097E"/>
    <w:rsid w:val="00740DB7"/>
    <w:rsid w:val="0074218D"/>
    <w:rsid w:val="00742850"/>
    <w:rsid w:val="00742D7E"/>
    <w:rsid w:val="00742ECE"/>
    <w:rsid w:val="007437B0"/>
    <w:rsid w:val="007451C8"/>
    <w:rsid w:val="00761A16"/>
    <w:rsid w:val="007636EF"/>
    <w:rsid w:val="00763928"/>
    <w:rsid w:val="00780080"/>
    <w:rsid w:val="00785DDE"/>
    <w:rsid w:val="007914DF"/>
    <w:rsid w:val="00794C99"/>
    <w:rsid w:val="007972C2"/>
    <w:rsid w:val="007A20D9"/>
    <w:rsid w:val="007A6716"/>
    <w:rsid w:val="007B7AF5"/>
    <w:rsid w:val="007C670B"/>
    <w:rsid w:val="007C6EB7"/>
    <w:rsid w:val="007D6D47"/>
    <w:rsid w:val="007E36FC"/>
    <w:rsid w:val="007F62F1"/>
    <w:rsid w:val="00800428"/>
    <w:rsid w:val="008103F9"/>
    <w:rsid w:val="0082201B"/>
    <w:rsid w:val="0082595F"/>
    <w:rsid w:val="00837D3D"/>
    <w:rsid w:val="0084523E"/>
    <w:rsid w:val="0084718F"/>
    <w:rsid w:val="00855E0C"/>
    <w:rsid w:val="00862C78"/>
    <w:rsid w:val="008630C7"/>
    <w:rsid w:val="0086582F"/>
    <w:rsid w:val="00865A05"/>
    <w:rsid w:val="00881778"/>
    <w:rsid w:val="0089732A"/>
    <w:rsid w:val="008B0A1D"/>
    <w:rsid w:val="008B6ABA"/>
    <w:rsid w:val="008C5D69"/>
    <w:rsid w:val="008C6E2D"/>
    <w:rsid w:val="008D296B"/>
    <w:rsid w:val="008D3102"/>
    <w:rsid w:val="008E648A"/>
    <w:rsid w:val="008F2198"/>
    <w:rsid w:val="008F4F2E"/>
    <w:rsid w:val="008F4FF8"/>
    <w:rsid w:val="008F50B7"/>
    <w:rsid w:val="008F52AD"/>
    <w:rsid w:val="008F5504"/>
    <w:rsid w:val="008F62E2"/>
    <w:rsid w:val="008F651B"/>
    <w:rsid w:val="008F7146"/>
    <w:rsid w:val="00904AEB"/>
    <w:rsid w:val="00917B8F"/>
    <w:rsid w:val="00924E07"/>
    <w:rsid w:val="0093103B"/>
    <w:rsid w:val="0093235A"/>
    <w:rsid w:val="00932482"/>
    <w:rsid w:val="00940D63"/>
    <w:rsid w:val="00944259"/>
    <w:rsid w:val="00945750"/>
    <w:rsid w:val="00981C9C"/>
    <w:rsid w:val="00992096"/>
    <w:rsid w:val="009A172E"/>
    <w:rsid w:val="009A2066"/>
    <w:rsid w:val="009A7B9D"/>
    <w:rsid w:val="009A7EF7"/>
    <w:rsid w:val="009B16A9"/>
    <w:rsid w:val="009B2740"/>
    <w:rsid w:val="009B326E"/>
    <w:rsid w:val="009B6D3F"/>
    <w:rsid w:val="00A05BF0"/>
    <w:rsid w:val="00A1245F"/>
    <w:rsid w:val="00A12E4B"/>
    <w:rsid w:val="00A337BB"/>
    <w:rsid w:val="00A35398"/>
    <w:rsid w:val="00A41D79"/>
    <w:rsid w:val="00A426D9"/>
    <w:rsid w:val="00A45E5D"/>
    <w:rsid w:val="00A51F79"/>
    <w:rsid w:val="00A557D7"/>
    <w:rsid w:val="00A634AA"/>
    <w:rsid w:val="00A64897"/>
    <w:rsid w:val="00A656F5"/>
    <w:rsid w:val="00A751C1"/>
    <w:rsid w:val="00A90973"/>
    <w:rsid w:val="00A932CF"/>
    <w:rsid w:val="00AC5BAB"/>
    <w:rsid w:val="00AD7ADD"/>
    <w:rsid w:val="00AE3467"/>
    <w:rsid w:val="00AF1B59"/>
    <w:rsid w:val="00AF4668"/>
    <w:rsid w:val="00AF5A77"/>
    <w:rsid w:val="00AF664D"/>
    <w:rsid w:val="00B036B2"/>
    <w:rsid w:val="00B04616"/>
    <w:rsid w:val="00B05601"/>
    <w:rsid w:val="00B12BA6"/>
    <w:rsid w:val="00B2421C"/>
    <w:rsid w:val="00B43818"/>
    <w:rsid w:val="00B47661"/>
    <w:rsid w:val="00B71627"/>
    <w:rsid w:val="00B87222"/>
    <w:rsid w:val="00B92737"/>
    <w:rsid w:val="00BA4502"/>
    <w:rsid w:val="00BB00F7"/>
    <w:rsid w:val="00BB2BF6"/>
    <w:rsid w:val="00BB66E2"/>
    <w:rsid w:val="00BC1809"/>
    <w:rsid w:val="00BC55EF"/>
    <w:rsid w:val="00BC5720"/>
    <w:rsid w:val="00C01C1B"/>
    <w:rsid w:val="00C07844"/>
    <w:rsid w:val="00C15F20"/>
    <w:rsid w:val="00C348C5"/>
    <w:rsid w:val="00C3688F"/>
    <w:rsid w:val="00C44AB4"/>
    <w:rsid w:val="00C52A12"/>
    <w:rsid w:val="00C568FE"/>
    <w:rsid w:val="00C7743C"/>
    <w:rsid w:val="00C82572"/>
    <w:rsid w:val="00C82595"/>
    <w:rsid w:val="00C85C11"/>
    <w:rsid w:val="00C870DE"/>
    <w:rsid w:val="00C936BE"/>
    <w:rsid w:val="00C94063"/>
    <w:rsid w:val="00C95E6E"/>
    <w:rsid w:val="00C96D75"/>
    <w:rsid w:val="00CA0E67"/>
    <w:rsid w:val="00CA35B8"/>
    <w:rsid w:val="00CA5053"/>
    <w:rsid w:val="00CA5619"/>
    <w:rsid w:val="00CC76B7"/>
    <w:rsid w:val="00CD6B58"/>
    <w:rsid w:val="00CF22CE"/>
    <w:rsid w:val="00CF3894"/>
    <w:rsid w:val="00D043D0"/>
    <w:rsid w:val="00D12432"/>
    <w:rsid w:val="00D1483F"/>
    <w:rsid w:val="00D16099"/>
    <w:rsid w:val="00D36DB4"/>
    <w:rsid w:val="00D4715C"/>
    <w:rsid w:val="00D52AC0"/>
    <w:rsid w:val="00D7227F"/>
    <w:rsid w:val="00DB4EF4"/>
    <w:rsid w:val="00DB5411"/>
    <w:rsid w:val="00DB6AF5"/>
    <w:rsid w:val="00DC4B38"/>
    <w:rsid w:val="00DE2D33"/>
    <w:rsid w:val="00DE4D0E"/>
    <w:rsid w:val="00DE7897"/>
    <w:rsid w:val="00DF20B7"/>
    <w:rsid w:val="00DF43B8"/>
    <w:rsid w:val="00E034A8"/>
    <w:rsid w:val="00E07398"/>
    <w:rsid w:val="00E226B9"/>
    <w:rsid w:val="00E33FE0"/>
    <w:rsid w:val="00E35D11"/>
    <w:rsid w:val="00E45A69"/>
    <w:rsid w:val="00E53A11"/>
    <w:rsid w:val="00E53BC8"/>
    <w:rsid w:val="00E64C32"/>
    <w:rsid w:val="00E6542A"/>
    <w:rsid w:val="00E704D3"/>
    <w:rsid w:val="00E7264F"/>
    <w:rsid w:val="00E80DED"/>
    <w:rsid w:val="00E92BC2"/>
    <w:rsid w:val="00E950B3"/>
    <w:rsid w:val="00E96D10"/>
    <w:rsid w:val="00EA0A3E"/>
    <w:rsid w:val="00EB2D6A"/>
    <w:rsid w:val="00EC3038"/>
    <w:rsid w:val="00ED1B95"/>
    <w:rsid w:val="00ED4508"/>
    <w:rsid w:val="00ED471F"/>
    <w:rsid w:val="00ED59D8"/>
    <w:rsid w:val="00EE54E4"/>
    <w:rsid w:val="00EF7B8D"/>
    <w:rsid w:val="00F01AF0"/>
    <w:rsid w:val="00F02E5D"/>
    <w:rsid w:val="00F068D0"/>
    <w:rsid w:val="00F125CE"/>
    <w:rsid w:val="00F12C40"/>
    <w:rsid w:val="00F33127"/>
    <w:rsid w:val="00F36E75"/>
    <w:rsid w:val="00F444FF"/>
    <w:rsid w:val="00F5087D"/>
    <w:rsid w:val="00F62996"/>
    <w:rsid w:val="00F647B2"/>
    <w:rsid w:val="00F67095"/>
    <w:rsid w:val="00F75ADC"/>
    <w:rsid w:val="00F76FA4"/>
    <w:rsid w:val="00F841BD"/>
    <w:rsid w:val="00F90693"/>
    <w:rsid w:val="00FD205E"/>
    <w:rsid w:val="00FD2371"/>
    <w:rsid w:val="00FD324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32A01E"/>
  <w15:docId w15:val="{A797DB40-144D-4CC9-A90E-D7B0933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45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B68C-963E-4FEA-A8DB-29908B48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Sarg Galvez</dc:creator>
  <cp:lastModifiedBy>Gabriel Antonio Lara Hernandez</cp:lastModifiedBy>
  <cp:revision>48</cp:revision>
  <cp:lastPrinted>2022-08-29T16:37:00Z</cp:lastPrinted>
  <dcterms:created xsi:type="dcterms:W3CDTF">2022-12-20T18:15:00Z</dcterms:created>
  <dcterms:modified xsi:type="dcterms:W3CDTF">2023-03-17T20:38:00Z</dcterms:modified>
</cp:coreProperties>
</file>