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3E704C" w:rsidRPr="003E704C" w14:paraId="05D412B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99C6" w14:textId="0953C6B7" w:rsidR="007C159A" w:rsidRPr="003E704C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3E704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F035" w14:textId="77777777" w:rsidR="007C159A" w:rsidRPr="003E704C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E704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3E704C" w:rsidRPr="003E704C" w14:paraId="332A92F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10A7" w14:textId="77777777" w:rsidR="007C159A" w:rsidRPr="003E704C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E704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B646" w14:textId="77777777" w:rsidR="007C159A" w:rsidRPr="003E704C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E704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3E704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3E704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3E704C" w14:paraId="7F8A7E3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3F687" w14:textId="77777777" w:rsidR="008C3C67" w:rsidRPr="003E704C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E704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3E704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3E704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5DC1" w14:textId="77777777" w:rsidR="002D4CC5" w:rsidRPr="003E704C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E704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7F1A0C27" w14:textId="77777777" w:rsidR="008C3C67" w:rsidRPr="003E704C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56216DA" w14:textId="77777777" w:rsidR="00752071" w:rsidRPr="003E704C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672"/>
      </w:tblGrid>
      <w:tr w:rsidR="003E704C" w:rsidRPr="003E704C" w14:paraId="754791E2" w14:textId="77777777" w:rsidTr="00344328">
        <w:tc>
          <w:tcPr>
            <w:tcW w:w="0" w:type="auto"/>
          </w:tcPr>
          <w:p w14:paraId="6F135E2B" w14:textId="77777777" w:rsidR="008C3C67" w:rsidRPr="003E704C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3E704C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656" w:type="dxa"/>
          </w:tcPr>
          <w:p w14:paraId="55108192" w14:textId="77777777" w:rsidR="008C3C67" w:rsidRPr="003E704C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E704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3E704C" w:rsidRPr="003E704C" w14:paraId="7D91D168" w14:textId="77777777" w:rsidTr="00344328">
        <w:tc>
          <w:tcPr>
            <w:tcW w:w="0" w:type="auto"/>
          </w:tcPr>
          <w:p w14:paraId="55B46EC1" w14:textId="77777777" w:rsidR="009C1CF1" w:rsidRPr="003E704C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656" w:type="dxa"/>
          </w:tcPr>
          <w:p w14:paraId="0609D26F" w14:textId="77777777" w:rsidR="009C1CF1" w:rsidRPr="003E704C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3E704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7CCC5AA6" w14:textId="77777777" w:rsidR="00F32265" w:rsidRPr="003E704C" w:rsidRDefault="00F32265" w:rsidP="00F32265">
            <w:pPr>
              <w:pStyle w:val="Sangradetextonormal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46BE8432" w14:textId="1E39F9D1" w:rsidR="008C3C1E" w:rsidRDefault="008C3C1E" w:rsidP="003E704C">
            <w:pPr>
              <w:pStyle w:val="Sangradetextonormal"/>
              <w:ind w:left="720"/>
              <w:jc w:val="center"/>
              <w:rPr>
                <w:rFonts w:ascii="Arial" w:eastAsiaTheme="minorHAnsi" w:hAnsi="Arial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3E704C">
              <w:rPr>
                <w:rFonts w:ascii="Arial" w:eastAsiaTheme="minorHAnsi" w:hAnsi="Arial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CESION DE REGISTRO SANITARIO DE PRODUCTOS UTILIZADOS EN ALIMENTACIÓN ANIMAL</w:t>
            </w:r>
          </w:p>
          <w:p w14:paraId="31317814" w14:textId="77777777" w:rsidR="003E704C" w:rsidRPr="003E704C" w:rsidRDefault="003E704C" w:rsidP="003E704C">
            <w:pPr>
              <w:pStyle w:val="Sangradetextonormal"/>
              <w:ind w:left="720"/>
              <w:jc w:val="center"/>
              <w:rPr>
                <w:rFonts w:ascii="Arial" w:eastAsiaTheme="minorHAnsi" w:hAnsi="Arial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  <w:p w14:paraId="4E0FB390" w14:textId="77777777" w:rsidR="003E704C" w:rsidRPr="00B5546D" w:rsidRDefault="003E704C" w:rsidP="003E704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No esta sistematizado</w:t>
            </w:r>
          </w:p>
          <w:p w14:paraId="26148DD4" w14:textId="5CFA425C" w:rsidR="003E704C" w:rsidRPr="003E704C" w:rsidRDefault="003E704C" w:rsidP="006554D7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3E704C" w:rsidRPr="003E704C" w14:paraId="785111CC" w14:textId="77777777" w:rsidTr="00344328">
        <w:tc>
          <w:tcPr>
            <w:tcW w:w="0" w:type="auto"/>
          </w:tcPr>
          <w:p w14:paraId="5E1B895A" w14:textId="77777777" w:rsidR="008C3C67" w:rsidRPr="003E704C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656" w:type="dxa"/>
          </w:tcPr>
          <w:p w14:paraId="61712439" w14:textId="77777777" w:rsidR="008C3C67" w:rsidRPr="003E704C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3E704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3E704C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3E704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376524CC" w14:textId="3E294368" w:rsidR="008C3C1E" w:rsidRPr="003E704C" w:rsidRDefault="005A7959" w:rsidP="003E704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bCs/>
                <w:color w:val="404040" w:themeColor="text1" w:themeTint="BF"/>
              </w:rPr>
              <w:t>Reglamento Técnico Centroamericano RTCA 65.05.52:11 Productos Utilizados en Alimentación Animal y Establecimientos.</w:t>
            </w:r>
          </w:p>
          <w:p w14:paraId="3E417F59" w14:textId="23FEDB01" w:rsidR="00E868C9" w:rsidRPr="003E704C" w:rsidRDefault="00E868C9" w:rsidP="003E704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bCs/>
                <w:color w:val="404040" w:themeColor="text1" w:themeTint="BF"/>
              </w:rPr>
              <w:t>Decreto 36-98 Ley de Sanidad Vegetal y Animal.</w:t>
            </w:r>
          </w:p>
          <w:p w14:paraId="71BF5FFB" w14:textId="52950F55" w:rsidR="00E868C9" w:rsidRPr="003E704C" w:rsidRDefault="00E868C9" w:rsidP="003E704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bCs/>
                <w:color w:val="404040" w:themeColor="text1" w:themeTint="BF"/>
              </w:rPr>
              <w:t>Acuerdo Gubernativo No. 745-99, Reglamento de la Ley de Sanidad</w:t>
            </w:r>
          </w:p>
          <w:p w14:paraId="4DD0C9E6" w14:textId="4CA16CE2" w:rsidR="003A3867" w:rsidRPr="003E704C" w:rsidRDefault="00E868C9" w:rsidP="00E868C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bCs/>
                <w:color w:val="404040" w:themeColor="text1" w:themeTint="BF"/>
              </w:rPr>
              <w:t>Vegetal y Animal.</w:t>
            </w:r>
          </w:p>
          <w:p w14:paraId="52A9D4C3" w14:textId="19F0E598" w:rsidR="002A3F6E" w:rsidRPr="003E704C" w:rsidRDefault="002A3F6E" w:rsidP="003E704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3E704C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 xml:space="preserve">Acuerdo Ministerial No.137-2007 Tarifas por servicios que presta el Ministerio de Agricultura, Ganadería y Alimentación, A través de la Unidad de Normas y Regulaciones. </w:t>
            </w:r>
          </w:p>
          <w:p w14:paraId="55D21A8A" w14:textId="65C1907C" w:rsidR="00F11263" w:rsidRPr="003E704C" w:rsidRDefault="00F11263" w:rsidP="00AE2C56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E704C" w:rsidRPr="003E704C" w14:paraId="78D4387A" w14:textId="77777777" w:rsidTr="00344328">
        <w:tc>
          <w:tcPr>
            <w:tcW w:w="0" w:type="auto"/>
          </w:tcPr>
          <w:p w14:paraId="1C8E5FAA" w14:textId="5F19B60F" w:rsidR="008C3C67" w:rsidRPr="003E704C" w:rsidRDefault="007D1F9A" w:rsidP="007D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656" w:type="dxa"/>
          </w:tcPr>
          <w:p w14:paraId="1CF8AB24" w14:textId="77777777" w:rsidR="008C3C67" w:rsidRPr="003E704C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E704C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3E704C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0D43176C" w14:textId="77777777" w:rsidR="002D4CC5" w:rsidRPr="003E704C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91F4596" w14:textId="49A3F355" w:rsidR="002F3152" w:rsidRPr="003E704C" w:rsidRDefault="002F3152" w:rsidP="006B1722">
            <w:pPr>
              <w:pStyle w:val="Sangradetextonormal"/>
              <w:ind w:left="502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6B1722" w:rsidRPr="0019778E" w14:paraId="7619859C" w14:textId="77777777" w:rsidTr="004119EB">
              <w:tc>
                <w:tcPr>
                  <w:tcW w:w="3847" w:type="dxa"/>
                </w:tcPr>
                <w:p w14:paraId="31BACDFC" w14:textId="21833F42" w:rsidR="006B1722" w:rsidRPr="0019778E" w:rsidRDefault="00A266ED" w:rsidP="006B1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6B1722" w:rsidRPr="0019778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 Actual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es</w:t>
                  </w:r>
                  <w:proofErr w:type="gramEnd"/>
                </w:p>
                <w:p w14:paraId="667D08AC" w14:textId="77777777" w:rsidR="006B1722" w:rsidRPr="0019778E" w:rsidRDefault="006B1722" w:rsidP="006B1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65C29D4D" w14:textId="4DA504CB" w:rsidR="006B1722" w:rsidRPr="0019778E" w:rsidRDefault="00A266ED" w:rsidP="0032309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</w:t>
                  </w:r>
                  <w:r w:rsidR="006B1722" w:rsidRPr="0019778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 </w:t>
                  </w:r>
                  <w:r w:rsidR="0032309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="006B1722" w:rsidRPr="0019778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s</w:t>
                  </w:r>
                </w:p>
              </w:tc>
            </w:tr>
            <w:tr w:rsidR="006B1722" w:rsidRPr="0019778E" w14:paraId="43B343CD" w14:textId="77777777" w:rsidTr="004119EB">
              <w:tc>
                <w:tcPr>
                  <w:tcW w:w="3847" w:type="dxa"/>
                </w:tcPr>
                <w:p w14:paraId="4C27AE6D" w14:textId="77777777" w:rsidR="006B1722" w:rsidRPr="0019778E" w:rsidRDefault="006B1722" w:rsidP="006B1722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</w:pP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 xml:space="preserve">Formulario de solicitud proporcionado por el Departamento de Registro de Insumos para Uso en Animales lleno en su totalidad con letra legible firmado y sellado por el propietario o representante legal y por su regente </w:t>
                  </w:r>
                </w:p>
                <w:p w14:paraId="295B7613" w14:textId="77777777" w:rsidR="006B1722" w:rsidRPr="00ED3FAA" w:rsidRDefault="006B1722" w:rsidP="006B172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34CD6EA6" w14:textId="77777777" w:rsidR="006B1722" w:rsidRPr="0019778E" w:rsidRDefault="006B1722" w:rsidP="006B1722">
                  <w:pPr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 xml:space="preserve">Fotocopia de registro sanitario de funcionamiento vigente emitido por </w:t>
                  </w: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 xml:space="preserve">el Departamento de Registro de Insumos para Uso en Animales </w:t>
                  </w: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>de las personas individuales o jurídicas involucradas en el proceso.</w:t>
                  </w:r>
                </w:p>
                <w:p w14:paraId="481AB58A" w14:textId="77777777" w:rsidR="006B1722" w:rsidRPr="0019778E" w:rsidRDefault="006B1722" w:rsidP="006B172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6B1722" w:rsidRPr="00B50C65" w14:paraId="029E36DB" w14:textId="77777777" w:rsidTr="004119EB">
              <w:tc>
                <w:tcPr>
                  <w:tcW w:w="3847" w:type="dxa"/>
                  <w:vAlign w:val="center"/>
                </w:tcPr>
                <w:p w14:paraId="4F3CF30D" w14:textId="77777777" w:rsidR="006B1722" w:rsidRPr="0019778E" w:rsidRDefault="006B1722" w:rsidP="006B1722">
                  <w:pPr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 xml:space="preserve">Fotocopia de registro sanitario de funcionamiento vigente emitido por </w:t>
                  </w: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 xml:space="preserve">el Departamento de Registro de Insumos para Uso en Animales </w:t>
                  </w: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>de las personas individuales o jurídicas involucradas en el proceso.</w:t>
                  </w:r>
                </w:p>
                <w:p w14:paraId="704522EB" w14:textId="77777777" w:rsidR="006B1722" w:rsidRPr="00ED3FAA" w:rsidRDefault="006B1722" w:rsidP="006B172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27599279" w14:textId="77777777" w:rsidR="006B1722" w:rsidRPr="00F86DE1" w:rsidRDefault="006B1722" w:rsidP="006B1722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F86DE1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>Certificado original del registro sanitario del insumo para uso en animales, vigente, emitido por el</w:t>
                  </w:r>
                  <w:r w:rsidRPr="00F86DE1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 xml:space="preserve"> Departamento de Registro de Insumos para Uso en Animales</w:t>
                  </w:r>
                  <w:r w:rsidRPr="00F86DE1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>.</w:t>
                  </w:r>
                </w:p>
                <w:p w14:paraId="32550499" w14:textId="77777777" w:rsidR="006B1722" w:rsidRPr="00B50C65" w:rsidRDefault="006B1722" w:rsidP="006B172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B1722" w:rsidRPr="00B50C65" w14:paraId="57473DB8" w14:textId="77777777" w:rsidTr="004119EB">
              <w:tc>
                <w:tcPr>
                  <w:tcW w:w="3847" w:type="dxa"/>
                  <w:vAlign w:val="center"/>
                </w:tcPr>
                <w:p w14:paraId="0AAB17CC" w14:textId="77777777" w:rsidR="006B1722" w:rsidRPr="0019778E" w:rsidRDefault="006B1722" w:rsidP="006B1722">
                  <w:pPr>
                    <w:numPr>
                      <w:ilvl w:val="0"/>
                      <w:numId w:val="29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>Certificado original del registro sanitario del insumo para uso en animales, vigente, emitido por el</w:t>
                  </w: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 xml:space="preserve"> Departamento de Registro de Insumos para Uso en Animales</w:t>
                  </w: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>.</w:t>
                  </w:r>
                </w:p>
                <w:p w14:paraId="60BCB557" w14:textId="77777777" w:rsidR="006B1722" w:rsidRPr="00ED3FAA" w:rsidRDefault="006B1722" w:rsidP="006B172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4285BF56" w14:textId="77777777" w:rsidR="006B1722" w:rsidRPr="00B50C65" w:rsidRDefault="006B1722" w:rsidP="006B1722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200A10A6" w14:textId="77777777" w:rsidR="006B1722" w:rsidRPr="00B50C65" w:rsidRDefault="006B1722" w:rsidP="006B1722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3D2D71F1" w14:textId="77777777" w:rsidR="006B1722" w:rsidRPr="00F86DE1" w:rsidRDefault="006B1722" w:rsidP="006B1722">
                  <w:pPr>
                    <w:pStyle w:val="Prrafodelista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F86DE1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 xml:space="preserve">Copia legalizada del convenio de   cesión del registro del insumo para uso en animales, con la firma de los </w:t>
                  </w:r>
                  <w:r w:rsidRPr="00F86DE1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lastRenderedPageBreak/>
                    <w:t>propietarios o representante legal de ambas partes.</w:t>
                  </w:r>
                </w:p>
                <w:p w14:paraId="137908E3" w14:textId="77777777" w:rsidR="006B1722" w:rsidRPr="00B50C65" w:rsidRDefault="006B1722" w:rsidP="006B1722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2556BA3E" w14:textId="77777777" w:rsidR="006B1722" w:rsidRPr="00B50C65" w:rsidRDefault="006B1722" w:rsidP="006B1722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</w:pPr>
                  <w:r w:rsidRPr="00B50C65"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  <w:p w14:paraId="0B33A4D5" w14:textId="77777777" w:rsidR="006B1722" w:rsidRPr="00B50C65" w:rsidRDefault="006B1722" w:rsidP="006B1722">
                  <w:pPr>
                    <w:pStyle w:val="Sinespaciado"/>
                    <w:jc w:val="both"/>
                    <w:rPr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6B1722" w:rsidRPr="00F86DE1" w14:paraId="2164C330" w14:textId="77777777" w:rsidTr="004119EB">
              <w:trPr>
                <w:trHeight w:val="1408"/>
              </w:trPr>
              <w:tc>
                <w:tcPr>
                  <w:tcW w:w="3847" w:type="dxa"/>
                  <w:vAlign w:val="center"/>
                </w:tcPr>
                <w:p w14:paraId="63179A7A" w14:textId="77777777" w:rsidR="006B1722" w:rsidRPr="0019778E" w:rsidRDefault="006B1722" w:rsidP="006B1722">
                  <w:pPr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lastRenderedPageBreak/>
                    <w:t>Copia legalizada del convenio de   cesión del registro del insumo para uso en animales, con la firma de los propietarios o representante legal de ambas partes.</w:t>
                  </w:r>
                </w:p>
                <w:p w14:paraId="1B8E23F9" w14:textId="77777777" w:rsidR="006B1722" w:rsidRPr="00ED3FAA" w:rsidRDefault="006B1722" w:rsidP="006B172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3706BF48" w14:textId="77777777" w:rsidR="006B1722" w:rsidRPr="00F86DE1" w:rsidRDefault="006B1722" w:rsidP="006B1722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F86DE1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>Carta de autorización de casa fabricante autorizando la cesión del registro.</w:t>
                  </w:r>
                </w:p>
                <w:p w14:paraId="18E4ECFF" w14:textId="77777777" w:rsidR="006B1722" w:rsidRPr="00F86DE1" w:rsidRDefault="006B1722" w:rsidP="006B1722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B1722" w:rsidRPr="00B50C65" w14:paraId="1DBC96B1" w14:textId="77777777" w:rsidTr="004119EB">
              <w:tc>
                <w:tcPr>
                  <w:tcW w:w="3847" w:type="dxa"/>
                  <w:vAlign w:val="center"/>
                </w:tcPr>
                <w:p w14:paraId="31A0C608" w14:textId="77777777" w:rsidR="006B1722" w:rsidRPr="006D4972" w:rsidRDefault="006B1722" w:rsidP="006B172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7FD9E038" w14:textId="77777777" w:rsidR="006B1722" w:rsidRPr="0019778E" w:rsidRDefault="006B1722" w:rsidP="006B1722">
                  <w:pPr>
                    <w:numPr>
                      <w:ilvl w:val="0"/>
                      <w:numId w:val="29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>Carta de autorización de casa fabricante autorizando la cesión del registro.</w:t>
                  </w:r>
                </w:p>
                <w:p w14:paraId="647BB0D7" w14:textId="77777777" w:rsidR="006B1722" w:rsidRPr="00ED3FAA" w:rsidRDefault="006B1722" w:rsidP="006B172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783C028A" w14:textId="77777777" w:rsidR="006B1722" w:rsidRPr="00F86DE1" w:rsidRDefault="006B1722" w:rsidP="006B172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86DE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313A718D" w14:textId="77777777" w:rsidR="006B1722" w:rsidRPr="00F86DE1" w:rsidRDefault="006B1722" w:rsidP="006B1722">
                  <w:pPr>
                    <w:pStyle w:val="Prrafodelista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F86DE1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val="es-MX" w:eastAsia="es-ES"/>
                    </w:rPr>
                    <w:t>Arte de la etiqueta</w:t>
                  </w:r>
                  <w:r w:rsidRPr="00F86DE1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 xml:space="preserve"> de los productos a comercializar por la empresa que recibe.</w:t>
                  </w:r>
                </w:p>
                <w:p w14:paraId="2A230D29" w14:textId="77777777" w:rsidR="006B1722" w:rsidRPr="00B50C65" w:rsidRDefault="006B1722" w:rsidP="006B1722">
                  <w:pPr>
                    <w:pStyle w:val="Sinespaciado"/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B1722" w:rsidRPr="00F86DE1" w14:paraId="5FBFF174" w14:textId="77777777" w:rsidTr="004119EB">
              <w:tc>
                <w:tcPr>
                  <w:tcW w:w="3847" w:type="dxa"/>
                  <w:vAlign w:val="center"/>
                </w:tcPr>
                <w:p w14:paraId="66EDD200" w14:textId="77777777" w:rsidR="006B1722" w:rsidRPr="0019778E" w:rsidRDefault="006B1722" w:rsidP="006B1722">
                  <w:pPr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19778E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val="es-MX" w:eastAsia="es-ES"/>
                    </w:rPr>
                    <w:t>Arte de la etiqueta</w:t>
                  </w: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 xml:space="preserve"> de los productos a comercializar por la empresa que recibe.</w:t>
                  </w:r>
                </w:p>
                <w:p w14:paraId="4C9E31B3" w14:textId="77777777" w:rsidR="006B1722" w:rsidRPr="00ED3FAA" w:rsidRDefault="006B1722" w:rsidP="006B172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6BE588DA" w14:textId="77777777" w:rsidR="006B1722" w:rsidRPr="00F86DE1" w:rsidRDefault="006B1722" w:rsidP="006B1722">
                  <w:pPr>
                    <w:pStyle w:val="Prrafodelista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86DE1">
                    <w:rPr>
                      <w:rFonts w:ascii="Arial" w:hAnsi="Arial" w:cs="Arial"/>
                      <w:color w:val="404040" w:themeColor="text1" w:themeTint="BF"/>
                    </w:rPr>
                    <w:t>Constancia del registro vigente del regente, emitido por el Departamento de Registro de Insumos para Uso en Animales, de la empresa que acepta los registros.</w:t>
                  </w:r>
                </w:p>
              </w:tc>
            </w:tr>
            <w:tr w:rsidR="006B1722" w:rsidRPr="00F86DE1" w14:paraId="0FADB53A" w14:textId="77777777" w:rsidTr="004119EB">
              <w:tc>
                <w:tcPr>
                  <w:tcW w:w="3847" w:type="dxa"/>
                  <w:vAlign w:val="center"/>
                </w:tcPr>
                <w:p w14:paraId="619EDC76" w14:textId="77777777" w:rsidR="006B1722" w:rsidRPr="0019778E" w:rsidRDefault="006B1722" w:rsidP="006B1722">
                  <w:pPr>
                    <w:numPr>
                      <w:ilvl w:val="0"/>
                      <w:numId w:val="31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 xml:space="preserve">Constancia del registro vigente del regente, emitido por </w:t>
                  </w: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>el Departamento de Registro de Insumos para Uso en Animales</w:t>
                  </w: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 xml:space="preserve">, de la empresa que acepta los registros. </w:t>
                  </w:r>
                </w:p>
                <w:p w14:paraId="267C753C" w14:textId="77777777" w:rsidR="006B1722" w:rsidRPr="00ED3FAA" w:rsidRDefault="006B1722" w:rsidP="006B172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0FAA3486" w14:textId="5A2080E9" w:rsidR="006B1722" w:rsidRPr="00F86DE1" w:rsidRDefault="006B1722" w:rsidP="006B1722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86DE1">
                    <w:rPr>
                      <w:rFonts w:ascii="Arial" w:hAnsi="Arial" w:cs="Arial"/>
                      <w:color w:val="404040" w:themeColor="text1" w:themeTint="BF"/>
                    </w:rPr>
                    <w:t>Dictamen emitido por parte del personal de la el Departamento de Registro de Insumos para Uso en An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imales en un plazo no mayor de 3</w:t>
                  </w:r>
                  <w:r w:rsidRPr="00F86DE1">
                    <w:rPr>
                      <w:rFonts w:ascii="Arial" w:hAnsi="Arial" w:cs="Arial"/>
                      <w:color w:val="404040" w:themeColor="text1" w:themeTint="BF"/>
                    </w:rPr>
                    <w:t>0 días.</w:t>
                  </w:r>
                </w:p>
              </w:tc>
            </w:tr>
            <w:tr w:rsidR="006B1722" w:rsidRPr="00CD3BF1" w14:paraId="4867BF01" w14:textId="77777777" w:rsidTr="004119EB">
              <w:tc>
                <w:tcPr>
                  <w:tcW w:w="3847" w:type="dxa"/>
                  <w:vAlign w:val="center"/>
                </w:tcPr>
                <w:p w14:paraId="160E1C8F" w14:textId="77777777" w:rsidR="006B1722" w:rsidRPr="0019778E" w:rsidRDefault="006B1722" w:rsidP="006B1722">
                  <w:pPr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 xml:space="preserve">Dictamen emitido por parte del personal de la </w:t>
                  </w: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 xml:space="preserve">el Departamento de Registro de Insumos para Uso en Animales </w:t>
                  </w: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>en un plazo no mayor de 60 días.</w:t>
                  </w:r>
                </w:p>
                <w:p w14:paraId="366A4D0D" w14:textId="77777777" w:rsidR="006B1722" w:rsidRPr="00ED3FAA" w:rsidRDefault="006B1722" w:rsidP="006B172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271AC0EB" w14:textId="77777777" w:rsidR="006B1722" w:rsidRPr="00CD3BF1" w:rsidRDefault="006B1722" w:rsidP="006B1722">
                  <w:pPr>
                    <w:pStyle w:val="Prrafodelista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T</w:t>
                  </w:r>
                  <w:r w:rsidRPr="00CD3BF1">
                    <w:rPr>
                      <w:rFonts w:ascii="Arial" w:hAnsi="Arial" w:cs="Arial"/>
                      <w:color w:val="404040" w:themeColor="text1" w:themeTint="BF"/>
                    </w:rPr>
                    <w:t>imbre Médico Veterinario y Zootecnista Correspondiente</w:t>
                  </w:r>
                </w:p>
              </w:tc>
            </w:tr>
            <w:tr w:rsidR="006B1722" w:rsidRPr="00CD3BF1" w14:paraId="0956671F" w14:textId="77777777" w:rsidTr="004119EB">
              <w:tc>
                <w:tcPr>
                  <w:tcW w:w="3847" w:type="dxa"/>
                  <w:vAlign w:val="center"/>
                </w:tcPr>
                <w:p w14:paraId="4F1755B7" w14:textId="77777777" w:rsidR="006B1722" w:rsidRPr="0019778E" w:rsidRDefault="006B1722" w:rsidP="006B1722">
                  <w:pPr>
                    <w:numPr>
                      <w:ilvl w:val="0"/>
                      <w:numId w:val="31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>Adherir a la solicitud timbre Médico Veterinario y Zootecnista Correspondiente</w:t>
                  </w:r>
                </w:p>
                <w:p w14:paraId="4D402AD7" w14:textId="77777777" w:rsidR="006B1722" w:rsidRPr="00ED3FAA" w:rsidRDefault="006B1722" w:rsidP="006B172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31B86062" w14:textId="77777777" w:rsidR="006B1722" w:rsidRPr="00CD3BF1" w:rsidRDefault="006B1722" w:rsidP="006B1722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D3BF1">
                    <w:rPr>
                      <w:rFonts w:ascii="Arial" w:hAnsi="Arial" w:cs="Arial"/>
                      <w:color w:val="404040" w:themeColor="text1" w:themeTint="BF"/>
                    </w:rPr>
                    <w:t>Pago correspondiente por emisión del certificado según tarifa vigente</w:t>
                  </w:r>
                </w:p>
              </w:tc>
            </w:tr>
            <w:tr w:rsidR="006B1722" w:rsidRPr="006459CA" w14:paraId="3572C697" w14:textId="77777777" w:rsidTr="004119EB">
              <w:tc>
                <w:tcPr>
                  <w:tcW w:w="3847" w:type="dxa"/>
                  <w:vAlign w:val="center"/>
                </w:tcPr>
                <w:p w14:paraId="52BEC9BB" w14:textId="77777777" w:rsidR="006B1722" w:rsidRPr="0019778E" w:rsidRDefault="006B1722" w:rsidP="006B1722">
                  <w:pPr>
                    <w:numPr>
                      <w:ilvl w:val="0"/>
                      <w:numId w:val="31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19778E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>Pago correspondiente por emisión del certificado según tarifa vigente.</w:t>
                  </w:r>
                </w:p>
                <w:p w14:paraId="7C4DF0FC" w14:textId="77777777" w:rsidR="006B1722" w:rsidRPr="00ED3FAA" w:rsidRDefault="006B1722" w:rsidP="006B172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5522DC85" w14:textId="77777777" w:rsidR="006B1722" w:rsidRPr="006459CA" w:rsidRDefault="006B1722" w:rsidP="006B172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6FBD870C" w14:textId="4B94CA00" w:rsidR="002F3152" w:rsidRDefault="002F3152" w:rsidP="002F315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6163FBD" w14:textId="5DAF5F6A" w:rsidR="007D1F9A" w:rsidRDefault="007D1F9A" w:rsidP="002F315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BEC5D65" w14:textId="60380512" w:rsidR="007D1F9A" w:rsidRDefault="007D1F9A" w:rsidP="002F315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0277FD8" w14:textId="5EF06EF3" w:rsidR="007D1F9A" w:rsidRDefault="007D1F9A" w:rsidP="002F315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8DD56E3" w14:textId="525D1E72" w:rsidR="007D1F9A" w:rsidRDefault="007D1F9A" w:rsidP="002F315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965D76D" w14:textId="2731F7E6" w:rsidR="007D1F9A" w:rsidRDefault="007D1F9A" w:rsidP="002F315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2FFF5EA" w14:textId="77777777" w:rsidR="007D1F9A" w:rsidRDefault="007D1F9A" w:rsidP="002F315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4F2C55A" w14:textId="691DB0B2" w:rsidR="002D4CC5" w:rsidRPr="006F696B" w:rsidRDefault="006F696B" w:rsidP="007F2D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6F696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lastRenderedPageBreak/>
              <w:t>Pasos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3E704C" w:rsidRPr="003E704C" w14:paraId="1EA4D810" w14:textId="77777777" w:rsidTr="00DA757F">
              <w:tc>
                <w:tcPr>
                  <w:tcW w:w="3847" w:type="dxa"/>
                </w:tcPr>
                <w:p w14:paraId="008A006A" w14:textId="77777777" w:rsidR="002D4CC5" w:rsidRPr="003E704C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E704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493E9981" w14:textId="77777777" w:rsidR="002D4CC5" w:rsidRPr="003E704C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0193D025" w14:textId="5AA51BB8" w:rsidR="002D4CC5" w:rsidRPr="003E704C" w:rsidRDefault="00105400" w:rsidP="0032309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E704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32309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3E704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</w:p>
              </w:tc>
            </w:tr>
            <w:tr w:rsidR="003E704C" w:rsidRPr="003E704C" w14:paraId="7777531D" w14:textId="77777777" w:rsidTr="00DA757F">
              <w:tc>
                <w:tcPr>
                  <w:tcW w:w="3847" w:type="dxa"/>
                </w:tcPr>
                <w:p w14:paraId="35018F44" w14:textId="28C745B4" w:rsidR="006554D7" w:rsidRPr="003E704C" w:rsidRDefault="006554D7" w:rsidP="006554D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E704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1.Técnico receptor Recibe y realiza un pre chequeo del expediente, de documentación de cesión de registros de  productos utilizados en alimentación animal</w:t>
                  </w:r>
                </w:p>
              </w:tc>
              <w:tc>
                <w:tcPr>
                  <w:tcW w:w="4105" w:type="dxa"/>
                </w:tcPr>
                <w:p w14:paraId="4D9C1250" w14:textId="19EDAEFB" w:rsidR="006554D7" w:rsidRPr="003E704C" w:rsidRDefault="006554D7" w:rsidP="006554D7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E704C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1. El usuario completa formulario en el sistema informático y carga documentos requeridos. </w:t>
                  </w:r>
                </w:p>
              </w:tc>
            </w:tr>
            <w:tr w:rsidR="003E704C" w:rsidRPr="003E704C" w14:paraId="0219642E" w14:textId="77777777" w:rsidTr="000C5F1D">
              <w:tc>
                <w:tcPr>
                  <w:tcW w:w="3847" w:type="dxa"/>
                  <w:vAlign w:val="center"/>
                </w:tcPr>
                <w:p w14:paraId="37BC6763" w14:textId="77777777" w:rsidR="006554D7" w:rsidRPr="003E704C" w:rsidRDefault="006554D7" w:rsidP="006554D7">
                  <w:pPr>
                    <w:pStyle w:val="Piedepgina"/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3E704C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2. Profesional analista Recibe y revisa </w:t>
                  </w:r>
                  <w:r w:rsidRPr="003E704C">
                    <w:rPr>
                      <w:rFonts w:ascii="Arial" w:hAnsi="Arial" w:cs="Arial"/>
                      <w:color w:val="404040" w:themeColor="text1" w:themeTint="BF"/>
                    </w:rPr>
                    <w:tab/>
                    <w:t xml:space="preserve">solicitud de cesión de registro sanitario de productos utilizados en alimentación animal DRIPUA-01-R-030 </w:t>
                  </w:r>
                  <w:r w:rsidRPr="003E704C">
                    <w:rPr>
                      <w:rFonts w:ascii="Arial" w:eastAsia="Calibri" w:hAnsi="Arial" w:cs="Arial"/>
                      <w:color w:val="404040" w:themeColor="text1" w:themeTint="BF"/>
                    </w:rPr>
                    <w:t>y expediente.</w:t>
                  </w:r>
                  <w:r w:rsidRPr="003E704C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4E5E8E00" w14:textId="77777777" w:rsidR="006554D7" w:rsidRPr="003E704C" w:rsidRDefault="006554D7" w:rsidP="006554D7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  <w:r w:rsidRPr="003E704C">
                    <w:rPr>
                      <w:rFonts w:ascii="Arial" w:eastAsia="Arial" w:hAnsi="Arial" w:cs="Arial"/>
                      <w:color w:val="404040" w:themeColor="text1" w:themeTint="BF"/>
                    </w:rPr>
                    <w:t>2. El Profesional Analista recibe expediente en bandeja y revisa</w:t>
                  </w:r>
                  <w:r w:rsidRPr="003E704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1C7A8665" w14:textId="77777777" w:rsidR="006554D7" w:rsidRPr="003E704C" w:rsidRDefault="006554D7" w:rsidP="006554D7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3E704C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 Si: Sigue paso 3.</w:t>
                  </w:r>
                </w:p>
                <w:p w14:paraId="238295DA" w14:textId="77777777" w:rsidR="006554D7" w:rsidRPr="003E704C" w:rsidRDefault="006554D7" w:rsidP="006554D7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  <w:r w:rsidRPr="003E704C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 No: Devuelve con observaciones y regresa paso 1.</w:t>
                  </w:r>
                </w:p>
                <w:p w14:paraId="42C7B28B" w14:textId="63BB98C5" w:rsidR="006554D7" w:rsidRPr="003E704C" w:rsidRDefault="006554D7" w:rsidP="006554D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E704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</w:tr>
            <w:tr w:rsidR="003E704C" w:rsidRPr="003E704C" w14:paraId="1E61F2D9" w14:textId="77777777" w:rsidTr="000C5F1D">
              <w:tc>
                <w:tcPr>
                  <w:tcW w:w="3847" w:type="dxa"/>
                  <w:vAlign w:val="center"/>
                </w:tcPr>
                <w:p w14:paraId="2324D87C" w14:textId="77777777" w:rsidR="006554D7" w:rsidRPr="003E704C" w:rsidRDefault="006554D7" w:rsidP="006554D7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3E704C">
                    <w:rPr>
                      <w:rFonts w:ascii="Arial" w:eastAsia="Calibri" w:hAnsi="Arial" w:cs="Arial"/>
                      <w:color w:val="404040" w:themeColor="text1" w:themeTint="BF"/>
                    </w:rPr>
                    <w:t>3. Verifica el estatus de la licencia de funcionamiento del registro sanitario de la empresa.</w:t>
                  </w:r>
                </w:p>
              </w:tc>
              <w:tc>
                <w:tcPr>
                  <w:tcW w:w="4105" w:type="dxa"/>
                </w:tcPr>
                <w:p w14:paraId="2EE0AFD5" w14:textId="2E995EBB" w:rsidR="006554D7" w:rsidRPr="003E704C" w:rsidRDefault="006554D7" w:rsidP="006554D7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3E704C">
                    <w:rPr>
                      <w:rFonts w:ascii="Arial" w:eastAsia="Arial" w:hAnsi="Arial" w:cs="Arial"/>
                      <w:color w:val="404040" w:themeColor="text1" w:themeTint="BF"/>
                    </w:rPr>
                    <w:t>3. El Profesional Analista emite dictamen</w:t>
                  </w:r>
                  <w:r w:rsidR="001B0001" w:rsidRPr="003E704C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técnico en el sistema </w:t>
                  </w:r>
                  <w:r w:rsidR="003E704C" w:rsidRPr="003E704C">
                    <w:rPr>
                      <w:rFonts w:ascii="Arial" w:eastAsia="Arial" w:hAnsi="Arial" w:cs="Arial"/>
                      <w:color w:val="404040" w:themeColor="text1" w:themeTint="BF"/>
                    </w:rPr>
                    <w:t>informático</w:t>
                  </w:r>
                  <w:r w:rsidR="001B0001" w:rsidRPr="003E704C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</w:p>
                <w:p w14:paraId="7CC6584A" w14:textId="77777777" w:rsidR="006554D7" w:rsidRPr="003E704C" w:rsidRDefault="006554D7" w:rsidP="006554D7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3E704C">
                    <w:rPr>
                      <w:rFonts w:ascii="Arial" w:eastAsia="Arial" w:hAnsi="Arial" w:cs="Arial"/>
                      <w:color w:val="404040" w:themeColor="text1" w:themeTint="BF"/>
                    </w:rPr>
                    <w:t>Si es Favorable: sigue paso 4.</w:t>
                  </w:r>
                </w:p>
                <w:p w14:paraId="0FD5F699" w14:textId="60360DE2" w:rsidR="006554D7" w:rsidRPr="003E704C" w:rsidRDefault="006554D7" w:rsidP="006554D7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3E704C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No Favorable: se rechaza y se notifica al Usuario por medio del sistema informático. </w:t>
                  </w:r>
                </w:p>
              </w:tc>
            </w:tr>
            <w:tr w:rsidR="003E704C" w:rsidRPr="003E704C" w14:paraId="5120DDD7" w14:textId="77777777" w:rsidTr="000C5F1D">
              <w:tc>
                <w:tcPr>
                  <w:tcW w:w="3847" w:type="dxa"/>
                  <w:vAlign w:val="center"/>
                </w:tcPr>
                <w:p w14:paraId="2EAE2934" w14:textId="77777777" w:rsidR="006554D7" w:rsidRPr="003E704C" w:rsidRDefault="006554D7" w:rsidP="006554D7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3E704C">
                    <w:rPr>
                      <w:rFonts w:ascii="Arial" w:eastAsia="Calibri" w:hAnsi="Arial" w:cs="Arial"/>
                      <w:color w:val="404040" w:themeColor="text1" w:themeTint="BF"/>
                    </w:rPr>
                    <w:t>4.   Verifica el estatus del regente profesional</w:t>
                  </w:r>
                  <w:r w:rsidRPr="003E704C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14BF92D0" w14:textId="77777777" w:rsidR="006554D7" w:rsidRPr="003E704C" w:rsidRDefault="006554D7" w:rsidP="006554D7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3E704C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4. El Profesional Analista genera certificado con código de validación electrónico en el sistema informático.</w:t>
                  </w:r>
                </w:p>
                <w:p w14:paraId="6A6F7679" w14:textId="6892A799" w:rsidR="006554D7" w:rsidRPr="003E704C" w:rsidRDefault="006554D7" w:rsidP="006554D7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3E704C" w:rsidRPr="003E704C" w14:paraId="5B35C79C" w14:textId="77777777" w:rsidTr="000C5F1D">
              <w:tc>
                <w:tcPr>
                  <w:tcW w:w="3847" w:type="dxa"/>
                  <w:vAlign w:val="center"/>
                </w:tcPr>
                <w:p w14:paraId="74EB71CB" w14:textId="77777777" w:rsidR="006554D7" w:rsidRPr="003E704C" w:rsidRDefault="006554D7" w:rsidP="006554D7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3E704C">
                    <w:rPr>
                      <w:rFonts w:ascii="Arial" w:eastAsia="Calibri" w:hAnsi="Arial" w:cs="Arial"/>
                      <w:color w:val="404040" w:themeColor="text1" w:themeTint="BF"/>
                    </w:rPr>
                    <w:t>5. Emite Dictamen Técnico.</w:t>
                  </w:r>
                </w:p>
              </w:tc>
              <w:tc>
                <w:tcPr>
                  <w:tcW w:w="4105" w:type="dxa"/>
                </w:tcPr>
                <w:p w14:paraId="146FE4C5" w14:textId="77777777" w:rsidR="006554D7" w:rsidRPr="003E704C" w:rsidRDefault="006554D7" w:rsidP="006554D7">
                  <w:pPr>
                    <w:pStyle w:val="Sinespaciado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3E704C">
                    <w:rPr>
                      <w:rFonts w:ascii="Arial" w:eastAsia="Arial" w:hAnsi="Arial" w:cs="Arial"/>
                      <w:color w:val="404040" w:themeColor="text1" w:themeTint="BF"/>
                    </w:rPr>
                    <w:t>El Jefe de Departamento recibe certificado en bandeja y revisa. Si: Sigue paso 6</w:t>
                  </w:r>
                </w:p>
                <w:p w14:paraId="23A81DAE" w14:textId="77777777" w:rsidR="006554D7" w:rsidRPr="003E704C" w:rsidRDefault="006554D7" w:rsidP="006554D7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3E704C">
                    <w:rPr>
                      <w:rFonts w:ascii="Arial" w:eastAsia="Arial" w:hAnsi="Arial" w:cs="Arial"/>
                      <w:color w:val="404040" w:themeColor="text1" w:themeTint="BF"/>
                      <w:lang w:val="es-MX"/>
                    </w:rPr>
                    <w:t>No: Devuelve para correcciones y regresa a paso 4.</w:t>
                  </w:r>
                  <w:r w:rsidRPr="003E704C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  <w:t xml:space="preserve"> </w:t>
                  </w:r>
                </w:p>
                <w:p w14:paraId="07798025" w14:textId="77777777" w:rsidR="006554D7" w:rsidRPr="003E704C" w:rsidRDefault="006554D7" w:rsidP="006554D7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3E704C" w:rsidRPr="003E704C" w14:paraId="3AB1E13C" w14:textId="77777777" w:rsidTr="000C5F1D">
              <w:tc>
                <w:tcPr>
                  <w:tcW w:w="3847" w:type="dxa"/>
                  <w:vAlign w:val="center"/>
                </w:tcPr>
                <w:p w14:paraId="72E4A1D4" w14:textId="77777777" w:rsidR="006554D7" w:rsidRPr="003E704C" w:rsidRDefault="006554D7" w:rsidP="006554D7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482125BF" w14:textId="09FF5647" w:rsidR="006554D7" w:rsidRPr="003E704C" w:rsidRDefault="006554D7" w:rsidP="003E704C">
                  <w:pPr>
                    <w:pStyle w:val="Sinespaciado"/>
                    <w:numPr>
                      <w:ilvl w:val="0"/>
                      <w:numId w:val="21"/>
                    </w:numPr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3E704C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El Jefe de Departamento valida certificado y notifica al usuario por medio del sistema informático.</w:t>
                  </w:r>
                </w:p>
              </w:tc>
            </w:tr>
            <w:tr w:rsidR="003E704C" w:rsidRPr="003E704C" w14:paraId="2A2C53DC" w14:textId="77777777" w:rsidTr="000C5F1D">
              <w:tc>
                <w:tcPr>
                  <w:tcW w:w="3847" w:type="dxa"/>
                  <w:vAlign w:val="center"/>
                </w:tcPr>
                <w:p w14:paraId="739F3540" w14:textId="77777777" w:rsidR="006554D7" w:rsidRPr="003E704C" w:rsidRDefault="006554D7" w:rsidP="006554D7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3DCADA7A" w14:textId="77777777" w:rsidR="006554D7" w:rsidRPr="003E704C" w:rsidRDefault="006554D7" w:rsidP="003E704C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3E704C" w:rsidRPr="003E704C" w14:paraId="79A6E5B5" w14:textId="77777777" w:rsidTr="00856A67">
              <w:tc>
                <w:tcPr>
                  <w:tcW w:w="3847" w:type="dxa"/>
                  <w:vAlign w:val="center"/>
                </w:tcPr>
                <w:p w14:paraId="3937800B" w14:textId="77777777" w:rsidR="006707E9" w:rsidRPr="003E704C" w:rsidRDefault="006707E9" w:rsidP="006707E9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3E704C">
                    <w:rPr>
                      <w:rFonts w:ascii="Arial" w:hAnsi="Arial" w:cs="Arial"/>
                      <w:color w:val="404040" w:themeColor="text1" w:themeTint="BF"/>
                    </w:rPr>
                    <w:t>6. Registra producto</w:t>
                  </w:r>
                </w:p>
              </w:tc>
              <w:tc>
                <w:tcPr>
                  <w:tcW w:w="4105" w:type="dxa"/>
                </w:tcPr>
                <w:p w14:paraId="2137EDB4" w14:textId="77777777" w:rsidR="006707E9" w:rsidRPr="003E704C" w:rsidRDefault="006707E9" w:rsidP="006707E9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3E704C" w:rsidRPr="003E704C" w14:paraId="78B28EFB" w14:textId="77777777" w:rsidTr="00856A67">
              <w:tc>
                <w:tcPr>
                  <w:tcW w:w="3847" w:type="dxa"/>
                  <w:vAlign w:val="center"/>
                </w:tcPr>
                <w:p w14:paraId="12C7505C" w14:textId="77777777" w:rsidR="006707E9" w:rsidRPr="003E704C" w:rsidRDefault="006707E9" w:rsidP="006707E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E704C">
                    <w:rPr>
                      <w:rFonts w:ascii="Arial" w:hAnsi="Arial" w:cs="Arial"/>
                      <w:color w:val="404040" w:themeColor="text1" w:themeTint="BF"/>
                    </w:rPr>
                    <w:t>7. Emite Certificado de Registro Sanitario y lo traslada al Técnico o Profesional Receptor Analista.</w:t>
                  </w:r>
                </w:p>
              </w:tc>
              <w:tc>
                <w:tcPr>
                  <w:tcW w:w="4105" w:type="dxa"/>
                </w:tcPr>
                <w:p w14:paraId="036299CA" w14:textId="77777777" w:rsidR="006707E9" w:rsidRPr="003E704C" w:rsidRDefault="006707E9" w:rsidP="006707E9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3E704C" w:rsidRPr="003E704C" w14:paraId="1E4D73E3" w14:textId="77777777" w:rsidTr="00856A67">
              <w:tc>
                <w:tcPr>
                  <w:tcW w:w="3847" w:type="dxa"/>
                  <w:vAlign w:val="center"/>
                </w:tcPr>
                <w:p w14:paraId="752420A7" w14:textId="77777777" w:rsidR="006707E9" w:rsidRPr="003E704C" w:rsidRDefault="006707E9" w:rsidP="006707E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E704C">
                    <w:rPr>
                      <w:rFonts w:ascii="Arial" w:hAnsi="Arial" w:cs="Arial"/>
                      <w:color w:val="404040" w:themeColor="text1" w:themeTint="BF"/>
                    </w:rPr>
                    <w:t>8. Receptor Recibe y entrega el Certificado de Registro Sanitario al usuario</w:t>
                  </w:r>
                </w:p>
              </w:tc>
              <w:tc>
                <w:tcPr>
                  <w:tcW w:w="4105" w:type="dxa"/>
                </w:tcPr>
                <w:p w14:paraId="06058F0C" w14:textId="77777777" w:rsidR="006707E9" w:rsidRPr="003E704C" w:rsidRDefault="006707E9" w:rsidP="006707E9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3E704C" w:rsidRPr="003E704C" w14:paraId="4BF60C9E" w14:textId="77777777" w:rsidTr="00856A67">
              <w:tc>
                <w:tcPr>
                  <w:tcW w:w="3847" w:type="dxa"/>
                  <w:vAlign w:val="center"/>
                </w:tcPr>
                <w:p w14:paraId="1C638B9B" w14:textId="55A373EC" w:rsidR="006707E9" w:rsidRPr="003E704C" w:rsidRDefault="006707E9" w:rsidP="003E704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E704C">
                    <w:rPr>
                      <w:rFonts w:ascii="Arial" w:hAnsi="Arial" w:cs="Arial"/>
                      <w:color w:val="404040" w:themeColor="text1" w:themeTint="BF"/>
                    </w:rPr>
                    <w:t xml:space="preserve">9. Archiva expediente </w:t>
                  </w:r>
                </w:p>
              </w:tc>
              <w:tc>
                <w:tcPr>
                  <w:tcW w:w="4105" w:type="dxa"/>
                </w:tcPr>
                <w:p w14:paraId="31EF7F5E" w14:textId="77777777" w:rsidR="006707E9" w:rsidRPr="003E704C" w:rsidRDefault="006707E9" w:rsidP="006707E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394EF093" w14:textId="5728BE4D" w:rsidR="00F81EA6" w:rsidRDefault="00F81EA6" w:rsidP="00F81EA6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1196B3C" w14:textId="219AC485" w:rsidR="007D1F9A" w:rsidRDefault="007D1F9A" w:rsidP="00F81EA6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971F569" w14:textId="77777777" w:rsidR="007D1F9A" w:rsidRPr="003E704C" w:rsidRDefault="007D1F9A" w:rsidP="00F81EA6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ED1FDE3" w14:textId="77777777" w:rsidR="002A3F6E" w:rsidRPr="003E704C" w:rsidRDefault="002A3F6E" w:rsidP="002A3F6E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3E704C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lastRenderedPageBreak/>
              <w:t>Tiempo:</w:t>
            </w:r>
            <w:r w:rsidRPr="003E704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3E704C" w:rsidRPr="003E704C" w14:paraId="4AA6B128" w14:textId="77777777" w:rsidTr="00203F80">
              <w:tc>
                <w:tcPr>
                  <w:tcW w:w="4004" w:type="dxa"/>
                </w:tcPr>
                <w:p w14:paraId="6B239180" w14:textId="77777777" w:rsidR="002A3F6E" w:rsidRPr="003E704C" w:rsidRDefault="002A3F6E" w:rsidP="002A3F6E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3E704C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4E91CE5D" w14:textId="58FAE961" w:rsidR="002A3F6E" w:rsidRPr="00344328" w:rsidRDefault="00344328" w:rsidP="00344328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2A3F6E" w:rsidRPr="00344328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3E704C" w:rsidRPr="003E704C" w14:paraId="0CC4A940" w14:textId="77777777" w:rsidTr="00203F80">
              <w:tc>
                <w:tcPr>
                  <w:tcW w:w="4004" w:type="dxa"/>
                </w:tcPr>
                <w:p w14:paraId="77E73088" w14:textId="10CA716C" w:rsidR="002A3F6E" w:rsidRPr="003E704C" w:rsidRDefault="002A3F6E" w:rsidP="002A3F6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E704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60 días</w:t>
                  </w:r>
                </w:p>
              </w:tc>
              <w:tc>
                <w:tcPr>
                  <w:tcW w:w="4027" w:type="dxa"/>
                </w:tcPr>
                <w:p w14:paraId="7B3DCBE9" w14:textId="1DBCE850" w:rsidR="002A3F6E" w:rsidRPr="003E704C" w:rsidRDefault="002A3F6E" w:rsidP="002A3F6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E704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 días</w:t>
                  </w:r>
                </w:p>
              </w:tc>
            </w:tr>
          </w:tbl>
          <w:p w14:paraId="6F9DBC9C" w14:textId="77777777" w:rsidR="002A3F6E" w:rsidRPr="003E704C" w:rsidRDefault="002A3F6E" w:rsidP="002A3F6E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506231A" w14:textId="77777777" w:rsidR="003E704C" w:rsidRDefault="003E704C" w:rsidP="003E70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D6E0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3E704C" w:rsidRPr="00B50C65" w14:paraId="1D48A001" w14:textId="77777777" w:rsidTr="00C22471">
              <w:tc>
                <w:tcPr>
                  <w:tcW w:w="4004" w:type="dxa"/>
                </w:tcPr>
                <w:p w14:paraId="677D7B14" w14:textId="288A4DDC" w:rsidR="003E704C" w:rsidRPr="00B50C65" w:rsidRDefault="003E704C" w:rsidP="003E704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358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USD 3.75</w:t>
                  </w:r>
                </w:p>
              </w:tc>
              <w:tc>
                <w:tcPr>
                  <w:tcW w:w="4027" w:type="dxa"/>
                </w:tcPr>
                <w:p w14:paraId="53E797EA" w14:textId="2ADD5EC6" w:rsidR="003E704C" w:rsidRDefault="003E704C" w:rsidP="003E704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358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USD 3.75 según tarifario vigente</w:t>
                  </w:r>
                </w:p>
                <w:p w14:paraId="76BBCA31" w14:textId="77777777" w:rsidR="003E704C" w:rsidRPr="00B50C65" w:rsidRDefault="003E704C" w:rsidP="003E704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062F16EA" w14:textId="77777777" w:rsidR="003E704C" w:rsidRDefault="003E704C" w:rsidP="003E704C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78ECC99" w14:textId="77777777" w:rsidR="003E704C" w:rsidRPr="008D6E06" w:rsidRDefault="003E704C" w:rsidP="003E70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3E704C" w:rsidRPr="008D6E06" w14:paraId="6D5A3365" w14:textId="77777777" w:rsidTr="00C22471">
              <w:tc>
                <w:tcPr>
                  <w:tcW w:w="8446" w:type="dxa"/>
                </w:tcPr>
                <w:p w14:paraId="1C4BEF43" w14:textId="77777777" w:rsidR="003E704C" w:rsidRDefault="003E704C" w:rsidP="003E704C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Ministerio de Relaciones Exteriores</w:t>
                  </w:r>
                </w:p>
                <w:p w14:paraId="2826A379" w14:textId="77777777" w:rsidR="003E704C" w:rsidRPr="00366C10" w:rsidRDefault="003E704C" w:rsidP="003E704C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1DB6591" w14:textId="588BF6C8" w:rsidR="007F2D55" w:rsidRPr="003E704C" w:rsidRDefault="00344328" w:rsidP="003E704C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46AA7604" w14:textId="6B4D1F51" w:rsidR="00AF31E1" w:rsidRDefault="00AF31E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8B76A01" w14:textId="5778CAA0" w:rsidR="00AF31E1" w:rsidRDefault="00AF31E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00250F0" w14:textId="015BE72C" w:rsidR="00AF31E1" w:rsidRDefault="00AF31E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DC041A0" w14:textId="5A757AC3" w:rsidR="00AF31E1" w:rsidRDefault="00AF31E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7F37DED" w14:textId="77777777" w:rsidR="00AF31E1" w:rsidRDefault="00AF31E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A4CD5C4" w14:textId="77777777" w:rsidR="003E704C" w:rsidRPr="003E704C" w:rsidRDefault="003E704C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2F8295E" w14:textId="77777777" w:rsidR="008C3C67" w:rsidRPr="003E704C" w:rsidRDefault="00610572" w:rsidP="003E704C">
      <w:pPr>
        <w:rPr>
          <w:rFonts w:ascii="Arial" w:hAnsi="Arial" w:cs="Arial"/>
          <w:b/>
          <w:color w:val="404040" w:themeColor="text1" w:themeTint="BF"/>
          <w:sz w:val="24"/>
        </w:rPr>
      </w:pPr>
      <w:r w:rsidRPr="003E704C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E704C" w:rsidRPr="003E704C" w14:paraId="08D6E568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B0AA0C1" w14:textId="77777777" w:rsidR="003D5209" w:rsidRPr="003E704C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1C5C104" w14:textId="77777777" w:rsidR="003D5209" w:rsidRPr="003E704C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0A8A7313" w14:textId="77777777" w:rsidR="003D5209" w:rsidRPr="003E704C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C6D515A" w14:textId="77777777" w:rsidR="003D5209" w:rsidRPr="003E704C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3E704C" w:rsidRPr="003E704C" w14:paraId="4F148FEB" w14:textId="77777777" w:rsidTr="00F11263">
        <w:tc>
          <w:tcPr>
            <w:tcW w:w="3256" w:type="dxa"/>
            <w:vAlign w:val="center"/>
          </w:tcPr>
          <w:p w14:paraId="372B7610" w14:textId="77777777" w:rsidR="003D5209" w:rsidRPr="003E704C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E704C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3E704C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3E704C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3E704C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195D0EE5" w14:textId="77777777" w:rsidR="003D5209" w:rsidRPr="003E704C" w:rsidRDefault="006707E9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1843" w:type="dxa"/>
            <w:vAlign w:val="center"/>
          </w:tcPr>
          <w:p w14:paraId="22111AD2" w14:textId="251952F2" w:rsidR="003D5209" w:rsidRPr="003E704C" w:rsidRDefault="003E704C" w:rsidP="003E704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126" w:type="dxa"/>
            <w:vAlign w:val="center"/>
          </w:tcPr>
          <w:p w14:paraId="053EA38A" w14:textId="5342889F" w:rsidR="003D5209" w:rsidRPr="003E704C" w:rsidRDefault="003E704C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3E704C" w:rsidRPr="003E704C" w14:paraId="3B317C48" w14:textId="77777777" w:rsidTr="00F11263">
        <w:trPr>
          <w:trHeight w:val="548"/>
        </w:trPr>
        <w:tc>
          <w:tcPr>
            <w:tcW w:w="3256" w:type="dxa"/>
            <w:vAlign w:val="center"/>
          </w:tcPr>
          <w:p w14:paraId="62E1F958" w14:textId="77777777" w:rsidR="00AF0F6B" w:rsidRPr="003E704C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1227900B" w14:textId="23298758" w:rsidR="00AF0F6B" w:rsidRPr="003E704C" w:rsidRDefault="00AE2C56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60 días</w:t>
            </w:r>
          </w:p>
        </w:tc>
        <w:tc>
          <w:tcPr>
            <w:tcW w:w="1843" w:type="dxa"/>
            <w:vAlign w:val="center"/>
          </w:tcPr>
          <w:p w14:paraId="12CDBF21" w14:textId="47EEAFF2" w:rsidR="00AF0F6B" w:rsidRPr="003E704C" w:rsidRDefault="00AE2C56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126" w:type="dxa"/>
            <w:vAlign w:val="center"/>
          </w:tcPr>
          <w:p w14:paraId="7A2A1340" w14:textId="7B3B4EB3" w:rsidR="00AF0F6B" w:rsidRPr="003E704C" w:rsidRDefault="00AE2C56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</w:tr>
      <w:tr w:rsidR="003E704C" w:rsidRPr="003E704C" w14:paraId="201F0480" w14:textId="77777777" w:rsidTr="00F11263">
        <w:trPr>
          <w:trHeight w:val="550"/>
        </w:trPr>
        <w:tc>
          <w:tcPr>
            <w:tcW w:w="3256" w:type="dxa"/>
            <w:vAlign w:val="center"/>
          </w:tcPr>
          <w:p w14:paraId="74799DB6" w14:textId="77777777" w:rsidR="00AF0F6B" w:rsidRPr="003E704C" w:rsidRDefault="00AF0F6B" w:rsidP="00AF0F6B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E704C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78A43ADC" w14:textId="77777777" w:rsidR="00AF0F6B" w:rsidRPr="003E704C" w:rsidRDefault="00AF0F6B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1843" w:type="dxa"/>
            <w:vAlign w:val="center"/>
          </w:tcPr>
          <w:p w14:paraId="4F7311EB" w14:textId="77777777" w:rsidR="00AF0F6B" w:rsidRPr="003E704C" w:rsidRDefault="00AF0F6B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126" w:type="dxa"/>
            <w:vAlign w:val="center"/>
          </w:tcPr>
          <w:p w14:paraId="0C8331ED" w14:textId="77777777" w:rsidR="00AF0F6B" w:rsidRPr="003E704C" w:rsidRDefault="00AF0F6B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E704C" w:rsidRPr="003E704C" w14:paraId="07F2E231" w14:textId="77777777" w:rsidTr="00F11263">
        <w:trPr>
          <w:trHeight w:val="476"/>
        </w:trPr>
        <w:tc>
          <w:tcPr>
            <w:tcW w:w="3256" w:type="dxa"/>
            <w:vAlign w:val="center"/>
          </w:tcPr>
          <w:p w14:paraId="60FC6D34" w14:textId="77777777" w:rsidR="00AF0F6B" w:rsidRPr="003E704C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  <w:vAlign w:val="center"/>
          </w:tcPr>
          <w:p w14:paraId="4EF64167" w14:textId="52FC302F" w:rsidR="00AF0F6B" w:rsidRPr="003E704C" w:rsidRDefault="003E704C" w:rsidP="003E704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875BFA" w:rsidRPr="003E704C">
              <w:rPr>
                <w:rFonts w:ascii="Arial" w:hAnsi="Arial" w:cs="Arial"/>
                <w:color w:val="404040" w:themeColor="text1" w:themeTint="BF"/>
              </w:rPr>
              <w:t>3.75</w:t>
            </w:r>
          </w:p>
        </w:tc>
        <w:tc>
          <w:tcPr>
            <w:tcW w:w="1843" w:type="dxa"/>
            <w:vAlign w:val="center"/>
          </w:tcPr>
          <w:p w14:paraId="5837DA44" w14:textId="73135BD8" w:rsidR="00AF0F6B" w:rsidRPr="003E704C" w:rsidRDefault="003E704C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Pr="003E704C">
              <w:rPr>
                <w:rFonts w:ascii="Arial" w:hAnsi="Arial" w:cs="Arial"/>
                <w:color w:val="404040" w:themeColor="text1" w:themeTint="BF"/>
              </w:rPr>
              <w:t>3.75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según tarifario vigente</w:t>
            </w:r>
          </w:p>
        </w:tc>
        <w:tc>
          <w:tcPr>
            <w:tcW w:w="2126" w:type="dxa"/>
            <w:vAlign w:val="center"/>
          </w:tcPr>
          <w:p w14:paraId="71BD5856" w14:textId="1B3EC573" w:rsidR="00AF0F6B" w:rsidRPr="003E704C" w:rsidRDefault="003E704C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E704C" w:rsidRPr="003E704C" w14:paraId="2669327F" w14:textId="77777777" w:rsidTr="00F11263">
        <w:trPr>
          <w:trHeight w:val="508"/>
        </w:trPr>
        <w:tc>
          <w:tcPr>
            <w:tcW w:w="3256" w:type="dxa"/>
            <w:vAlign w:val="center"/>
          </w:tcPr>
          <w:p w14:paraId="0BDC2A86" w14:textId="77777777" w:rsidR="00AF0F6B" w:rsidRPr="003E704C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18581D6A" w14:textId="77777777" w:rsidR="00AF0F6B" w:rsidRPr="003E704C" w:rsidRDefault="00875BFA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  <w:vAlign w:val="center"/>
          </w:tcPr>
          <w:p w14:paraId="076D30F8" w14:textId="77777777" w:rsidR="00AF0F6B" w:rsidRPr="003E704C" w:rsidRDefault="00875BFA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02FC5C2F" w14:textId="77777777" w:rsidR="00AF0F6B" w:rsidRPr="003E704C" w:rsidRDefault="00875BFA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E704C" w:rsidRPr="003E704C" w14:paraId="4FA9C7DF" w14:textId="77777777" w:rsidTr="00F11263">
        <w:trPr>
          <w:trHeight w:val="553"/>
        </w:trPr>
        <w:tc>
          <w:tcPr>
            <w:tcW w:w="3256" w:type="dxa"/>
            <w:vAlign w:val="center"/>
          </w:tcPr>
          <w:p w14:paraId="2CC2E731" w14:textId="77777777" w:rsidR="00AF0F6B" w:rsidRPr="003E704C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4C2BFDFE" w14:textId="77777777" w:rsidR="00AF0F6B" w:rsidRPr="003E704C" w:rsidRDefault="00875BFA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  <w:vAlign w:val="center"/>
          </w:tcPr>
          <w:p w14:paraId="4EBBE625" w14:textId="77777777" w:rsidR="00AF0F6B" w:rsidRPr="003E704C" w:rsidRDefault="00875BFA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1978F05C" w14:textId="77777777" w:rsidR="00AF0F6B" w:rsidRPr="003E704C" w:rsidRDefault="003A2992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3E704C" w:rsidRPr="003E704C" w14:paraId="728C0440" w14:textId="77777777" w:rsidTr="00F11263">
        <w:trPr>
          <w:trHeight w:val="561"/>
        </w:trPr>
        <w:tc>
          <w:tcPr>
            <w:tcW w:w="3256" w:type="dxa"/>
            <w:vAlign w:val="center"/>
          </w:tcPr>
          <w:p w14:paraId="3F6596AB" w14:textId="77777777" w:rsidR="00AF0F6B" w:rsidRPr="003E704C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37520419" w14:textId="77777777" w:rsidR="00AF0F6B" w:rsidRPr="003E704C" w:rsidRDefault="00AF0F6B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  <w:vAlign w:val="center"/>
          </w:tcPr>
          <w:p w14:paraId="60741516" w14:textId="77777777" w:rsidR="00AF0F6B" w:rsidRPr="003E704C" w:rsidRDefault="00AF0F6B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  <w:vAlign w:val="center"/>
          </w:tcPr>
          <w:p w14:paraId="6059DD4F" w14:textId="77777777" w:rsidR="00AF0F6B" w:rsidRPr="003E704C" w:rsidRDefault="00AF0F6B" w:rsidP="00F1126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E704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008C0251" w14:textId="77777777" w:rsidR="00A02BEF" w:rsidRDefault="00A02BEF" w:rsidP="00C501A4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BACD44A" w14:textId="77777777" w:rsidR="003B464B" w:rsidRDefault="003B464B" w:rsidP="00C501A4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059165D" w14:textId="77777777" w:rsidR="003B464B" w:rsidRDefault="003B464B" w:rsidP="00C501A4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4BBD4D0" w14:textId="77777777" w:rsidR="003B464B" w:rsidRDefault="003B464B" w:rsidP="00C501A4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4E00009" w14:textId="77777777" w:rsidR="003B464B" w:rsidRDefault="003B464B" w:rsidP="00C501A4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06E3641" w14:textId="77777777" w:rsidR="003B464B" w:rsidRDefault="003B464B" w:rsidP="00C501A4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45BAC18" w14:textId="6BB2E4DF" w:rsidR="003B464B" w:rsidRPr="003E704C" w:rsidRDefault="00B10C2F" w:rsidP="00C501A4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7535A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1.65pt;width:441.75pt;height:608.75pt;z-index:251659264;mso-position-horizontal:center;mso-position-horizontal-relative:text;mso-position-vertical:absolute;mso-position-vertical-relative:text" wrapcoords="660 29 697 21307 20940 21307 20903 29 660 29">
            <v:imagedata r:id="rId7" o:title=""/>
            <w10:wrap type="tight"/>
          </v:shape>
          <o:OLEObject Type="Embed" ProgID="Visio.Drawing.15" ShapeID="_x0000_s1026" DrawAspect="Content" ObjectID="_1740571452" r:id="rId8"/>
        </w:object>
      </w:r>
    </w:p>
    <w:sectPr w:rsidR="003B464B" w:rsidRPr="003E704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170C" w14:textId="77777777" w:rsidR="00B10C2F" w:rsidRDefault="00B10C2F" w:rsidP="00F00C9B">
      <w:pPr>
        <w:spacing w:after="0" w:line="240" w:lineRule="auto"/>
      </w:pPr>
      <w:r>
        <w:separator/>
      </w:r>
    </w:p>
  </w:endnote>
  <w:endnote w:type="continuationSeparator" w:id="0">
    <w:p w14:paraId="449EFCA4" w14:textId="77777777" w:rsidR="00B10C2F" w:rsidRDefault="00B10C2F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4FFFD" w14:textId="77777777" w:rsidR="00B10C2F" w:rsidRDefault="00B10C2F" w:rsidP="00F00C9B">
      <w:pPr>
        <w:spacing w:after="0" w:line="240" w:lineRule="auto"/>
      </w:pPr>
      <w:r>
        <w:separator/>
      </w:r>
    </w:p>
  </w:footnote>
  <w:footnote w:type="continuationSeparator" w:id="0">
    <w:p w14:paraId="742F3DBB" w14:textId="77777777" w:rsidR="00B10C2F" w:rsidRDefault="00B10C2F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4D79C7BB" w14:textId="7D11FBAC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344328" w:rsidRPr="00344328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D1F9A">
          <w:rPr>
            <w:b/>
          </w:rPr>
          <w:t>5</w:t>
        </w:r>
      </w:p>
    </w:sdtContent>
  </w:sdt>
  <w:p w14:paraId="53F037F6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FA8"/>
    <w:multiLevelType w:val="hybridMultilevel"/>
    <w:tmpl w:val="61A8FC54"/>
    <w:lvl w:ilvl="0" w:tplc="717E4AF8">
      <w:numFmt w:val="bullet"/>
      <w:lvlText w:val="-"/>
      <w:lvlJc w:val="left"/>
      <w:pPr>
        <w:ind w:left="-1516" w:hanging="360"/>
      </w:pPr>
      <w:rPr>
        <w:rFonts w:ascii="Arial" w:eastAsia="Calibr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-7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-7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</w:abstractNum>
  <w:abstractNum w:abstractNumId="1" w15:restartNumberingAfterBreak="0">
    <w:nsid w:val="06CC6F31"/>
    <w:multiLevelType w:val="hybridMultilevel"/>
    <w:tmpl w:val="DF204E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2A7C"/>
    <w:multiLevelType w:val="hybridMultilevel"/>
    <w:tmpl w:val="D75217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166F"/>
    <w:multiLevelType w:val="hybridMultilevel"/>
    <w:tmpl w:val="AD144E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4099"/>
    <w:multiLevelType w:val="multilevel"/>
    <w:tmpl w:val="F498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070277D"/>
    <w:multiLevelType w:val="hybridMultilevel"/>
    <w:tmpl w:val="22B499E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86999"/>
    <w:multiLevelType w:val="hybridMultilevel"/>
    <w:tmpl w:val="BDF616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4054"/>
    <w:multiLevelType w:val="hybridMultilevel"/>
    <w:tmpl w:val="35E61BF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D72AB"/>
    <w:multiLevelType w:val="hybridMultilevel"/>
    <w:tmpl w:val="C902FE1A"/>
    <w:lvl w:ilvl="0" w:tplc="10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474D0"/>
    <w:multiLevelType w:val="hybridMultilevel"/>
    <w:tmpl w:val="4810F2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6564"/>
    <w:multiLevelType w:val="hybridMultilevel"/>
    <w:tmpl w:val="E01E605E"/>
    <w:lvl w:ilvl="0" w:tplc="522EFE5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C08B0"/>
    <w:multiLevelType w:val="hybridMultilevel"/>
    <w:tmpl w:val="0C5C779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B6BE0"/>
    <w:multiLevelType w:val="hybridMultilevel"/>
    <w:tmpl w:val="ED98996C"/>
    <w:lvl w:ilvl="0" w:tplc="007E59DE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5225B"/>
    <w:multiLevelType w:val="hybridMultilevel"/>
    <w:tmpl w:val="94262168"/>
    <w:lvl w:ilvl="0" w:tplc="E06290E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3488D"/>
    <w:multiLevelType w:val="hybridMultilevel"/>
    <w:tmpl w:val="B86EDEBA"/>
    <w:lvl w:ilvl="0" w:tplc="26FC1F5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12C11"/>
    <w:multiLevelType w:val="hybridMultilevel"/>
    <w:tmpl w:val="682618B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AE7AB1"/>
    <w:multiLevelType w:val="hybridMultilevel"/>
    <w:tmpl w:val="D3F4F7B0"/>
    <w:lvl w:ilvl="0" w:tplc="620822C8">
      <w:start w:val="5"/>
      <w:numFmt w:val="decimal"/>
      <w:lvlText w:val="%1."/>
      <w:lvlJc w:val="left"/>
      <w:pPr>
        <w:ind w:left="720" w:hanging="360"/>
      </w:pPr>
      <w:rPr>
        <w:rFonts w:eastAsia="Arial" w:hint="default"/>
        <w:color w:val="404040" w:themeColor="text1" w:themeTint="BF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15477"/>
    <w:multiLevelType w:val="hybridMultilevel"/>
    <w:tmpl w:val="3FC828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E646A"/>
    <w:multiLevelType w:val="hybridMultilevel"/>
    <w:tmpl w:val="9F2E3D56"/>
    <w:lvl w:ilvl="0" w:tplc="1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4E7DAB"/>
    <w:multiLevelType w:val="hybridMultilevel"/>
    <w:tmpl w:val="D2382CE2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6" w15:restartNumberingAfterBreak="0">
    <w:nsid w:val="73B42321"/>
    <w:multiLevelType w:val="hybridMultilevel"/>
    <w:tmpl w:val="270684B4"/>
    <w:lvl w:ilvl="0" w:tplc="7EB2188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42BC1"/>
    <w:multiLevelType w:val="hybridMultilevel"/>
    <w:tmpl w:val="66A4F7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F4369"/>
    <w:multiLevelType w:val="hybridMultilevel"/>
    <w:tmpl w:val="B01810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07EC7"/>
    <w:multiLevelType w:val="hybridMultilevel"/>
    <w:tmpl w:val="246A3AF6"/>
    <w:lvl w:ilvl="0" w:tplc="C3E81710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82" w:hanging="360"/>
      </w:pPr>
    </w:lvl>
    <w:lvl w:ilvl="2" w:tplc="100A001B" w:tentative="1">
      <w:start w:val="1"/>
      <w:numFmt w:val="lowerRoman"/>
      <w:lvlText w:val="%3."/>
      <w:lvlJc w:val="right"/>
      <w:pPr>
        <w:ind w:left="2302" w:hanging="180"/>
      </w:pPr>
    </w:lvl>
    <w:lvl w:ilvl="3" w:tplc="100A000F" w:tentative="1">
      <w:start w:val="1"/>
      <w:numFmt w:val="decimal"/>
      <w:lvlText w:val="%4."/>
      <w:lvlJc w:val="left"/>
      <w:pPr>
        <w:ind w:left="3022" w:hanging="360"/>
      </w:pPr>
    </w:lvl>
    <w:lvl w:ilvl="4" w:tplc="100A0019" w:tentative="1">
      <w:start w:val="1"/>
      <w:numFmt w:val="lowerLetter"/>
      <w:lvlText w:val="%5."/>
      <w:lvlJc w:val="left"/>
      <w:pPr>
        <w:ind w:left="3742" w:hanging="360"/>
      </w:pPr>
    </w:lvl>
    <w:lvl w:ilvl="5" w:tplc="100A001B" w:tentative="1">
      <w:start w:val="1"/>
      <w:numFmt w:val="lowerRoman"/>
      <w:lvlText w:val="%6."/>
      <w:lvlJc w:val="right"/>
      <w:pPr>
        <w:ind w:left="4462" w:hanging="180"/>
      </w:pPr>
    </w:lvl>
    <w:lvl w:ilvl="6" w:tplc="100A000F" w:tentative="1">
      <w:start w:val="1"/>
      <w:numFmt w:val="decimal"/>
      <w:lvlText w:val="%7."/>
      <w:lvlJc w:val="left"/>
      <w:pPr>
        <w:ind w:left="5182" w:hanging="360"/>
      </w:pPr>
    </w:lvl>
    <w:lvl w:ilvl="7" w:tplc="100A0019" w:tentative="1">
      <w:start w:val="1"/>
      <w:numFmt w:val="lowerLetter"/>
      <w:lvlText w:val="%8."/>
      <w:lvlJc w:val="left"/>
      <w:pPr>
        <w:ind w:left="5902" w:hanging="360"/>
      </w:pPr>
    </w:lvl>
    <w:lvl w:ilvl="8" w:tplc="10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9"/>
  </w:num>
  <w:num w:numId="5">
    <w:abstractNumId w:val="21"/>
  </w:num>
  <w:num w:numId="6">
    <w:abstractNumId w:val="13"/>
  </w:num>
  <w:num w:numId="7">
    <w:abstractNumId w:val="27"/>
  </w:num>
  <w:num w:numId="8">
    <w:abstractNumId w:val="28"/>
  </w:num>
  <w:num w:numId="9">
    <w:abstractNumId w:val="4"/>
  </w:num>
  <w:num w:numId="10">
    <w:abstractNumId w:val="3"/>
  </w:num>
  <w:num w:numId="11">
    <w:abstractNumId w:val="12"/>
  </w:num>
  <w:num w:numId="12">
    <w:abstractNumId w:val="11"/>
  </w:num>
  <w:num w:numId="13">
    <w:abstractNumId w:val="25"/>
  </w:num>
  <w:num w:numId="14">
    <w:abstractNumId w:val="23"/>
  </w:num>
  <w:num w:numId="15">
    <w:abstractNumId w:val="29"/>
  </w:num>
  <w:num w:numId="16">
    <w:abstractNumId w:val="16"/>
  </w:num>
  <w:num w:numId="17">
    <w:abstractNumId w:val="30"/>
  </w:num>
  <w:num w:numId="18">
    <w:abstractNumId w:val="14"/>
  </w:num>
  <w:num w:numId="19">
    <w:abstractNumId w:val="0"/>
  </w:num>
  <w:num w:numId="20">
    <w:abstractNumId w:val="7"/>
  </w:num>
  <w:num w:numId="21">
    <w:abstractNumId w:val="22"/>
  </w:num>
  <w:num w:numId="22">
    <w:abstractNumId w:val="5"/>
  </w:num>
  <w:num w:numId="23">
    <w:abstractNumId w:val="1"/>
  </w:num>
  <w:num w:numId="24">
    <w:abstractNumId w:val="17"/>
  </w:num>
  <w:num w:numId="25">
    <w:abstractNumId w:val="20"/>
  </w:num>
  <w:num w:numId="26">
    <w:abstractNumId w:val="8"/>
  </w:num>
  <w:num w:numId="27">
    <w:abstractNumId w:val="6"/>
  </w:num>
  <w:num w:numId="28">
    <w:abstractNumId w:val="18"/>
  </w:num>
  <w:num w:numId="29">
    <w:abstractNumId w:val="24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GT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84D9F"/>
    <w:rsid w:val="00094339"/>
    <w:rsid w:val="000C2500"/>
    <w:rsid w:val="000C50DD"/>
    <w:rsid w:val="000C5BFE"/>
    <w:rsid w:val="000D2506"/>
    <w:rsid w:val="000E483A"/>
    <w:rsid w:val="000E5B12"/>
    <w:rsid w:val="000E7E3B"/>
    <w:rsid w:val="000F2C15"/>
    <w:rsid w:val="000F3B59"/>
    <w:rsid w:val="000F69BE"/>
    <w:rsid w:val="0010156E"/>
    <w:rsid w:val="00101E1B"/>
    <w:rsid w:val="00105400"/>
    <w:rsid w:val="001109B9"/>
    <w:rsid w:val="0011552B"/>
    <w:rsid w:val="001163B6"/>
    <w:rsid w:val="001302AF"/>
    <w:rsid w:val="00132DD7"/>
    <w:rsid w:val="001752CC"/>
    <w:rsid w:val="00177666"/>
    <w:rsid w:val="00180979"/>
    <w:rsid w:val="001820E8"/>
    <w:rsid w:val="001B0001"/>
    <w:rsid w:val="001B3C99"/>
    <w:rsid w:val="001E2A95"/>
    <w:rsid w:val="00216DC4"/>
    <w:rsid w:val="002514B3"/>
    <w:rsid w:val="00284CB6"/>
    <w:rsid w:val="002A3F6E"/>
    <w:rsid w:val="002A7E45"/>
    <w:rsid w:val="002D4CC5"/>
    <w:rsid w:val="002F3152"/>
    <w:rsid w:val="0032290A"/>
    <w:rsid w:val="0032309E"/>
    <w:rsid w:val="00344328"/>
    <w:rsid w:val="00385412"/>
    <w:rsid w:val="00395E5F"/>
    <w:rsid w:val="003A2992"/>
    <w:rsid w:val="003A3867"/>
    <w:rsid w:val="003B464B"/>
    <w:rsid w:val="003D5209"/>
    <w:rsid w:val="003E4020"/>
    <w:rsid w:val="003E4DD1"/>
    <w:rsid w:val="003E704C"/>
    <w:rsid w:val="00426EC6"/>
    <w:rsid w:val="00427E70"/>
    <w:rsid w:val="004955E3"/>
    <w:rsid w:val="004B1DF3"/>
    <w:rsid w:val="004D51DC"/>
    <w:rsid w:val="004E0635"/>
    <w:rsid w:val="004E29F8"/>
    <w:rsid w:val="0054267C"/>
    <w:rsid w:val="00552A97"/>
    <w:rsid w:val="005605FA"/>
    <w:rsid w:val="005945CF"/>
    <w:rsid w:val="005A721E"/>
    <w:rsid w:val="005A7959"/>
    <w:rsid w:val="005B487D"/>
    <w:rsid w:val="005D1F7E"/>
    <w:rsid w:val="005F009F"/>
    <w:rsid w:val="00610572"/>
    <w:rsid w:val="006427F1"/>
    <w:rsid w:val="00643991"/>
    <w:rsid w:val="006554D7"/>
    <w:rsid w:val="0066398B"/>
    <w:rsid w:val="006707E9"/>
    <w:rsid w:val="00675D4A"/>
    <w:rsid w:val="006937A3"/>
    <w:rsid w:val="006B1722"/>
    <w:rsid w:val="006F696B"/>
    <w:rsid w:val="007225A8"/>
    <w:rsid w:val="007272D3"/>
    <w:rsid w:val="00752071"/>
    <w:rsid w:val="00756DF0"/>
    <w:rsid w:val="0076564F"/>
    <w:rsid w:val="007828F6"/>
    <w:rsid w:val="007939C9"/>
    <w:rsid w:val="007B0257"/>
    <w:rsid w:val="007B079F"/>
    <w:rsid w:val="007C159A"/>
    <w:rsid w:val="007D1F9A"/>
    <w:rsid w:val="007F0C79"/>
    <w:rsid w:val="007F2D55"/>
    <w:rsid w:val="00875BFA"/>
    <w:rsid w:val="00892B08"/>
    <w:rsid w:val="008A1A27"/>
    <w:rsid w:val="008C3C1E"/>
    <w:rsid w:val="008C3C67"/>
    <w:rsid w:val="008D1D98"/>
    <w:rsid w:val="008E2F03"/>
    <w:rsid w:val="008E755A"/>
    <w:rsid w:val="008F76BD"/>
    <w:rsid w:val="009345E9"/>
    <w:rsid w:val="0093460B"/>
    <w:rsid w:val="009377AB"/>
    <w:rsid w:val="00945EEE"/>
    <w:rsid w:val="0096389B"/>
    <w:rsid w:val="00967097"/>
    <w:rsid w:val="009C1CF1"/>
    <w:rsid w:val="009E5A00"/>
    <w:rsid w:val="009F09BD"/>
    <w:rsid w:val="009F1B66"/>
    <w:rsid w:val="009F408A"/>
    <w:rsid w:val="009F430D"/>
    <w:rsid w:val="00A024AE"/>
    <w:rsid w:val="00A02BEF"/>
    <w:rsid w:val="00A266ED"/>
    <w:rsid w:val="00A312CF"/>
    <w:rsid w:val="00A428C1"/>
    <w:rsid w:val="00A77FA7"/>
    <w:rsid w:val="00AC5FCA"/>
    <w:rsid w:val="00AE2C56"/>
    <w:rsid w:val="00AF0F6B"/>
    <w:rsid w:val="00AF31E1"/>
    <w:rsid w:val="00AF6AA2"/>
    <w:rsid w:val="00B10C2F"/>
    <w:rsid w:val="00B24866"/>
    <w:rsid w:val="00B47D90"/>
    <w:rsid w:val="00B778E0"/>
    <w:rsid w:val="00B8491A"/>
    <w:rsid w:val="00BD578F"/>
    <w:rsid w:val="00BF216B"/>
    <w:rsid w:val="00C02269"/>
    <w:rsid w:val="00C35DB3"/>
    <w:rsid w:val="00C501A4"/>
    <w:rsid w:val="00C70AE0"/>
    <w:rsid w:val="00CF311F"/>
    <w:rsid w:val="00CF5109"/>
    <w:rsid w:val="00D05925"/>
    <w:rsid w:val="00D0781A"/>
    <w:rsid w:val="00D42158"/>
    <w:rsid w:val="00D652CF"/>
    <w:rsid w:val="00D7216D"/>
    <w:rsid w:val="00D93E6C"/>
    <w:rsid w:val="00DB0895"/>
    <w:rsid w:val="00DC3980"/>
    <w:rsid w:val="00DC3F98"/>
    <w:rsid w:val="00E22D44"/>
    <w:rsid w:val="00E3225D"/>
    <w:rsid w:val="00E32E8A"/>
    <w:rsid w:val="00E34445"/>
    <w:rsid w:val="00E56130"/>
    <w:rsid w:val="00E868C9"/>
    <w:rsid w:val="00EC46A2"/>
    <w:rsid w:val="00EE3B5F"/>
    <w:rsid w:val="00F00C9B"/>
    <w:rsid w:val="00F046A6"/>
    <w:rsid w:val="00F102DF"/>
    <w:rsid w:val="00F11263"/>
    <w:rsid w:val="00F12A03"/>
    <w:rsid w:val="00F20EB6"/>
    <w:rsid w:val="00F32265"/>
    <w:rsid w:val="00F33F89"/>
    <w:rsid w:val="00F759A7"/>
    <w:rsid w:val="00F800BD"/>
    <w:rsid w:val="00F81EA6"/>
    <w:rsid w:val="00F95B73"/>
    <w:rsid w:val="00FB0D21"/>
    <w:rsid w:val="00FC6ABA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2F0F54B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rsid w:val="00E22D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22D44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852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8</cp:revision>
  <dcterms:created xsi:type="dcterms:W3CDTF">2023-01-24T18:30:00Z</dcterms:created>
  <dcterms:modified xsi:type="dcterms:W3CDTF">2023-03-17T21:18:00Z</dcterms:modified>
</cp:coreProperties>
</file>