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5813"/>
      </w:tblGrid>
      <w:tr w:rsidR="00E4076B" w:rsidRPr="00E4076B" w14:paraId="49C6AFBA" w14:textId="77777777" w:rsidTr="00CC0F97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7DD4" w14:textId="77777777" w:rsidR="007C159A" w:rsidRPr="00E4076B" w:rsidRDefault="007C159A" w:rsidP="00CC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4076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F472" w14:textId="77777777" w:rsidR="007C159A" w:rsidRPr="00E4076B" w:rsidRDefault="007C159A" w:rsidP="00CC0F9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4076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E4076B" w:rsidRPr="00E4076B" w14:paraId="39F2F0EC" w14:textId="77777777" w:rsidTr="00CC0F97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4524" w14:textId="77777777" w:rsidR="007C159A" w:rsidRPr="00E4076B" w:rsidRDefault="007C159A" w:rsidP="00CC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4076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565D" w14:textId="77777777" w:rsidR="007C159A" w:rsidRPr="00E4076B" w:rsidRDefault="00FE74D8" w:rsidP="00CC0F9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4076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201</w:t>
            </w:r>
            <w:r w:rsidR="007C159A" w:rsidRPr="00E4076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E4076B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8C3C67" w:rsidRPr="00E4076B" w14:paraId="376E744A" w14:textId="77777777" w:rsidTr="00CC0F97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15DFC" w14:textId="77777777" w:rsidR="008C3C67" w:rsidRPr="00E4076B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4076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E4076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E4076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F54A2" w14:textId="77777777" w:rsidR="002D4CC5" w:rsidRPr="00E4076B" w:rsidRDefault="002D4CC5" w:rsidP="00CC0F9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4076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236FFF85" w14:textId="77777777" w:rsidR="008C3C67" w:rsidRPr="00E4076B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8491"/>
      </w:tblGrid>
      <w:tr w:rsidR="00E4076B" w:rsidRPr="00E4076B" w14:paraId="5BB2CE58" w14:textId="77777777" w:rsidTr="00CC0F97">
        <w:tc>
          <w:tcPr>
            <w:tcW w:w="0" w:type="auto"/>
          </w:tcPr>
          <w:p w14:paraId="010909C1" w14:textId="77777777" w:rsidR="008C3C67" w:rsidRPr="00E4076B" w:rsidRDefault="008C3C67" w:rsidP="00CC0F97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E4076B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52C7F29A" w14:textId="77777777" w:rsidR="008C3C67" w:rsidRPr="00E4076B" w:rsidRDefault="008C3C67" w:rsidP="00CC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4076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E4076B" w:rsidRPr="00E4076B" w14:paraId="4362A337" w14:textId="77777777" w:rsidTr="00CC0F97">
        <w:tc>
          <w:tcPr>
            <w:tcW w:w="0" w:type="auto"/>
          </w:tcPr>
          <w:p w14:paraId="75A2E773" w14:textId="77777777" w:rsidR="009C1CF1" w:rsidRPr="00E4076B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05960CAF" w14:textId="77777777" w:rsidR="009C1CF1" w:rsidRPr="00E4076B" w:rsidRDefault="009C1CF1" w:rsidP="00CC0F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E4076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7666B67E" w14:textId="77777777" w:rsidR="00011593" w:rsidRPr="00E4076B" w:rsidRDefault="00011593" w:rsidP="00CC0F9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19ACE030" w14:textId="76D39234" w:rsidR="00790903" w:rsidRPr="00E4076B" w:rsidRDefault="00B020DC" w:rsidP="007909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b/>
                <w:bCs/>
                <w:color w:val="404040" w:themeColor="text1" w:themeTint="BF"/>
              </w:rPr>
              <w:t>L</w:t>
            </w:r>
            <w:r w:rsidR="00790903" w:rsidRPr="00E4076B">
              <w:rPr>
                <w:rFonts w:ascii="Arial" w:hAnsi="Arial" w:cs="Arial"/>
                <w:b/>
                <w:bCs/>
                <w:color w:val="404040" w:themeColor="text1" w:themeTint="BF"/>
              </w:rPr>
              <w:t>ICENCIA DE REGISTRO Y FUNCIONAMIENTO DE UNIDAD DE PRODUCCI</w:t>
            </w:r>
            <w:r w:rsidR="008C4B2D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="00790903" w:rsidRPr="00E4076B">
              <w:rPr>
                <w:rFonts w:ascii="Arial" w:hAnsi="Arial" w:cs="Arial"/>
                <w:b/>
                <w:bCs/>
                <w:color w:val="404040" w:themeColor="text1" w:themeTint="BF"/>
              </w:rPr>
              <w:t>N AV</w:t>
            </w:r>
            <w:r w:rsidR="008C4B2D">
              <w:rPr>
                <w:rFonts w:ascii="Arial" w:hAnsi="Arial" w:cs="Arial"/>
                <w:b/>
                <w:bCs/>
                <w:color w:val="404040" w:themeColor="text1" w:themeTint="BF"/>
              </w:rPr>
              <w:t>Í</w:t>
            </w:r>
            <w:r w:rsidR="00790903" w:rsidRPr="00E4076B">
              <w:rPr>
                <w:rFonts w:ascii="Arial" w:hAnsi="Arial" w:cs="Arial"/>
                <w:b/>
                <w:bCs/>
                <w:color w:val="404040" w:themeColor="text1" w:themeTint="BF"/>
              </w:rPr>
              <w:t>COLA TIPO A Y B</w:t>
            </w:r>
          </w:p>
          <w:p w14:paraId="3C86F64D" w14:textId="77777777" w:rsidR="00790903" w:rsidRPr="00E4076B" w:rsidRDefault="00790903" w:rsidP="00D94E8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5446F2EC" w14:textId="77777777" w:rsidR="00DC3980" w:rsidRPr="00E4076B" w:rsidRDefault="00D94E8F" w:rsidP="0079090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bCs/>
                <w:color w:val="404040" w:themeColor="text1" w:themeTint="BF"/>
              </w:rPr>
              <w:t>No está sistematizado</w:t>
            </w:r>
          </w:p>
          <w:p w14:paraId="67F1D419" w14:textId="20616AB2" w:rsidR="00790903" w:rsidRPr="00E4076B" w:rsidRDefault="00790903" w:rsidP="00D94E8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E4076B" w:rsidRPr="00E4076B" w14:paraId="636BF80E" w14:textId="77777777" w:rsidTr="00CC0F97">
        <w:tc>
          <w:tcPr>
            <w:tcW w:w="0" w:type="auto"/>
          </w:tcPr>
          <w:p w14:paraId="3A1C508B" w14:textId="77777777" w:rsidR="008C3C67" w:rsidRPr="00E4076B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6B4ABCFC" w14:textId="77777777" w:rsidR="008C3C67" w:rsidRPr="00E4076B" w:rsidRDefault="003A3867" w:rsidP="00CC0F97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E4076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E4076B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E4076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7E7CC1FE" w14:textId="77777777" w:rsidR="009A44B1" w:rsidRPr="00A902C7" w:rsidRDefault="009A44B1" w:rsidP="009A44B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A902C7">
              <w:rPr>
                <w:rFonts w:ascii="Arial" w:hAnsi="Arial" w:cs="Arial"/>
                <w:color w:val="404040" w:themeColor="text1" w:themeTint="BF"/>
              </w:rPr>
              <w:t xml:space="preserve">Decreto No. 36-98 Ley de Sanidad Vegetal y Animal Decreto </w:t>
            </w:r>
          </w:p>
          <w:p w14:paraId="132B30B3" w14:textId="1C358D77" w:rsidR="009A44B1" w:rsidRPr="00A902C7" w:rsidRDefault="009A44B1" w:rsidP="009A44B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A902C7">
              <w:rPr>
                <w:rFonts w:ascii="Arial" w:hAnsi="Arial" w:cs="Arial"/>
                <w:color w:val="404040" w:themeColor="text1" w:themeTint="BF"/>
              </w:rPr>
              <w:t>Decreto No. 745-9</w:t>
            </w:r>
            <w:r w:rsidR="00E12C43">
              <w:rPr>
                <w:rFonts w:ascii="Arial" w:hAnsi="Arial" w:cs="Arial"/>
                <w:color w:val="404040" w:themeColor="text1" w:themeTint="BF"/>
              </w:rPr>
              <w:t>9</w:t>
            </w:r>
            <w:r w:rsidRPr="00A902C7">
              <w:rPr>
                <w:rFonts w:ascii="Arial" w:hAnsi="Arial" w:cs="Arial"/>
                <w:color w:val="404040" w:themeColor="text1" w:themeTint="BF"/>
              </w:rPr>
              <w:t xml:space="preserve"> Reglamento de la Ley de Sanidad Vegetal y Animal</w:t>
            </w:r>
          </w:p>
          <w:p w14:paraId="7AF80D94" w14:textId="77777777" w:rsidR="009A44B1" w:rsidRPr="00A902C7" w:rsidRDefault="009A44B1" w:rsidP="009A44B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A902C7">
              <w:rPr>
                <w:rFonts w:ascii="Arial" w:hAnsi="Arial" w:cs="Arial"/>
                <w:color w:val="404040" w:themeColor="text1" w:themeTint="BF"/>
              </w:rPr>
              <w:t>Acuerdo Ministerial No. 131-2005, Requisitos para el registro, establecimiento y funcionamiento de unidades de producción avícola.</w:t>
            </w:r>
          </w:p>
          <w:p w14:paraId="192DDCB5" w14:textId="77777777" w:rsidR="009A44B1" w:rsidRPr="00A902C7" w:rsidRDefault="009A44B1" w:rsidP="009A44B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A902C7">
              <w:rPr>
                <w:rFonts w:ascii="Arial" w:hAnsi="Arial" w:cs="Arial"/>
                <w:color w:val="404040" w:themeColor="text1" w:themeTint="BF"/>
              </w:rPr>
              <w:t>Acuerdo Ministerial No. 410-2015, Manual de procedimientos de bioseguridad para unidades de producción avícola.</w:t>
            </w:r>
          </w:p>
          <w:p w14:paraId="23FE0754" w14:textId="16E10BF2" w:rsidR="00051FBD" w:rsidRPr="00E4076B" w:rsidRDefault="00051FBD" w:rsidP="0038305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4076B" w:rsidRPr="00E4076B" w14:paraId="1FBCCBDD" w14:textId="77777777" w:rsidTr="00CC0F97">
        <w:tc>
          <w:tcPr>
            <w:tcW w:w="0" w:type="auto"/>
          </w:tcPr>
          <w:p w14:paraId="2F527761" w14:textId="2CEF482F" w:rsidR="008C3C67" w:rsidRPr="00E4076B" w:rsidRDefault="00981091" w:rsidP="00981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09BA8E7F" w14:textId="77777777" w:rsidR="008C3C67" w:rsidRPr="00E4076B" w:rsidRDefault="002D4CC5" w:rsidP="00CC0F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4076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E4076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5ECCC7D0" w14:textId="2FC4A9D1" w:rsidR="009345E9" w:rsidRPr="00E4076B" w:rsidRDefault="009345E9" w:rsidP="00790903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8094" w:type="dxa"/>
              <w:tblLook w:val="04A0" w:firstRow="1" w:lastRow="0" w:firstColumn="1" w:lastColumn="0" w:noHBand="0" w:noVBand="1"/>
            </w:tblPr>
            <w:tblGrid>
              <w:gridCol w:w="4027"/>
              <w:gridCol w:w="4004"/>
              <w:gridCol w:w="63"/>
            </w:tblGrid>
            <w:tr w:rsidR="00E4076B" w:rsidRPr="00E4076B" w14:paraId="7656A845" w14:textId="77777777" w:rsidTr="00790903">
              <w:trPr>
                <w:gridAfter w:val="1"/>
                <w:wAfter w:w="63" w:type="dxa"/>
              </w:trPr>
              <w:tc>
                <w:tcPr>
                  <w:tcW w:w="4027" w:type="dxa"/>
                </w:tcPr>
                <w:p w14:paraId="7FBAA060" w14:textId="1F113A36" w:rsidR="009C567A" w:rsidRPr="00E4076B" w:rsidRDefault="009C567A" w:rsidP="009C567A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E4076B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4004" w:type="dxa"/>
                </w:tcPr>
                <w:p w14:paraId="35A782EE" w14:textId="41E1EB3C" w:rsidR="009C567A" w:rsidRPr="00E4076B" w:rsidRDefault="009C567A" w:rsidP="009C567A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E4076B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1B2E5C" w:rsidRPr="00E4076B" w14:paraId="165DFF92" w14:textId="77777777" w:rsidTr="00790903">
              <w:trPr>
                <w:gridAfter w:val="1"/>
                <w:wAfter w:w="63" w:type="dxa"/>
              </w:trPr>
              <w:tc>
                <w:tcPr>
                  <w:tcW w:w="4027" w:type="dxa"/>
                </w:tcPr>
                <w:p w14:paraId="0E2B9EA7" w14:textId="77777777" w:rsidR="001B2E5C" w:rsidRDefault="001B2E5C" w:rsidP="001B2E5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Según acuerdos ministeriales:</w:t>
                  </w:r>
                </w:p>
                <w:p w14:paraId="3A721A9A" w14:textId="77777777" w:rsidR="001B2E5C" w:rsidRDefault="001B2E5C" w:rsidP="001B2E5C">
                  <w:pPr>
                    <w:pStyle w:val="Prrafodelista"/>
                    <w:numPr>
                      <w:ilvl w:val="0"/>
                      <w:numId w:val="1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Formulario de solicitud o de renovación de las unidades de producción, proporcionado por el PROSA, en el cual se consigne el nombre y firma del propietario o representante legal, según corresponda. </w:t>
                  </w:r>
                </w:p>
                <w:p w14:paraId="467346AF" w14:textId="77777777" w:rsidR="001B2E5C" w:rsidRDefault="001B2E5C" w:rsidP="001B2E5C">
                  <w:pPr>
                    <w:pStyle w:val="Prrafodelista"/>
                    <w:numPr>
                      <w:ilvl w:val="0"/>
                      <w:numId w:val="1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Fotocopia legalizada de la escritura pública de constitución de sociedad, en caso de ser persona jurídica. </w:t>
                  </w:r>
                </w:p>
                <w:p w14:paraId="4F6B7F04" w14:textId="77777777" w:rsidR="001B2E5C" w:rsidRDefault="001B2E5C" w:rsidP="001B2E5C">
                  <w:pPr>
                    <w:pStyle w:val="Prrafodelista"/>
                    <w:numPr>
                      <w:ilvl w:val="0"/>
                      <w:numId w:val="1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fotocopia legalizada del nombramiento del representante legal, inscrito en el Registro correspondiente, únicamente si es persona jurídica. </w:t>
                  </w:r>
                </w:p>
                <w:p w14:paraId="69F49551" w14:textId="77777777" w:rsidR="001B2E5C" w:rsidRDefault="001B2E5C" w:rsidP="001B2E5C">
                  <w:pPr>
                    <w:pStyle w:val="Prrafodelista"/>
                    <w:numPr>
                      <w:ilvl w:val="0"/>
                      <w:numId w:val="1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Fotocopia legalizada de la patente de comercio de empresa. En el caso de sociedades mercantiles también fotocopia legalizada de la patente de comercio de sociedad. </w:t>
                  </w:r>
                </w:p>
                <w:p w14:paraId="67112E99" w14:textId="77777777" w:rsidR="001B2E5C" w:rsidRDefault="001B2E5C" w:rsidP="001B2E5C">
                  <w:pPr>
                    <w:pStyle w:val="Prrafodelista"/>
                    <w:numPr>
                      <w:ilvl w:val="0"/>
                      <w:numId w:val="1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Fotocopia de la cedula de vecindad si es persona individual. (DPI). </w:t>
                  </w:r>
                </w:p>
                <w:p w14:paraId="19358C2F" w14:textId="77777777" w:rsidR="001B2E5C" w:rsidRDefault="001B2E5C" w:rsidP="001B2E5C">
                  <w:pPr>
                    <w:pStyle w:val="Prrafodelista"/>
                    <w:numPr>
                      <w:ilvl w:val="0"/>
                      <w:numId w:val="1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Dictamen favorable de la inspección de la unidad de producción avícola, emitido por el personal del PROSA. </w:t>
                  </w:r>
                </w:p>
                <w:p w14:paraId="364FB06E" w14:textId="77777777" w:rsidR="001B2E5C" w:rsidRDefault="001B2E5C" w:rsidP="001B2E5C">
                  <w:pPr>
                    <w:pStyle w:val="Prrafodelista"/>
                    <w:numPr>
                      <w:ilvl w:val="0"/>
                      <w:numId w:val="1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Nombramiento del profesional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 xml:space="preserve">responsable por parte del propietario o representante legal de la unidad de producción avícola, cuando la misma cuente con un número igual o mayor de veinticinco mil (25,000) aves de engorde, reemplazo o de postura, unidades de incubación igual o mayor de cinco mil (5,000) huevos por ciclo de eclosión unidades de reproducción igual o mayor de cinco mil (5,000) aves, unidades de producción avícola de aves de ornato, silvestres y de combate, igual o mayor de mil (1,000) </w:t>
                  </w:r>
                </w:p>
                <w:p w14:paraId="2A303F22" w14:textId="77777777" w:rsidR="001B2E5C" w:rsidRDefault="001B2E5C" w:rsidP="001B2E5C">
                  <w:pPr>
                    <w:pStyle w:val="Prrafodelista"/>
                    <w:numPr>
                      <w:ilvl w:val="0"/>
                      <w:numId w:val="1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Planos de instalaciones y flujogramas relacionados.</w:t>
                  </w:r>
                </w:p>
                <w:p w14:paraId="17F2C6A8" w14:textId="77777777" w:rsidR="001B2E5C" w:rsidRDefault="001B2E5C" w:rsidP="001B2E5C">
                  <w:pPr>
                    <w:pStyle w:val="Prrafodelista"/>
                    <w:numPr>
                      <w:ilvl w:val="0"/>
                      <w:numId w:val="1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Programas sanitarios. </w:t>
                  </w:r>
                </w:p>
                <w:p w14:paraId="57BBE390" w14:textId="77777777" w:rsidR="001B2E5C" w:rsidRDefault="001B2E5C" w:rsidP="001B2E5C">
                  <w:pPr>
                    <w:pStyle w:val="Prrafodelista"/>
                    <w:numPr>
                      <w:ilvl w:val="0"/>
                      <w:numId w:val="1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Programas de manejo y proceso de desechos sólidos y líquidos. Además deberá contar con métodos para el tratamiento sanitario de cadáveres aprobados por el PROSA. </w:t>
                  </w:r>
                </w:p>
                <w:p w14:paraId="5E15DE8E" w14:textId="77777777" w:rsidR="001B2E5C" w:rsidRDefault="001B2E5C" w:rsidP="001B2E5C">
                  <w:pPr>
                    <w:pStyle w:val="Prrafodelista"/>
                    <w:numPr>
                      <w:ilvl w:val="0"/>
                      <w:numId w:val="1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Mantener registros de ingreso y egreso de personas, medios de transporte, de inspección sanitaria, producción y movilización, monitoreos serológicos, y microbiológicos, según corresponda. </w:t>
                  </w:r>
                </w:p>
                <w:p w14:paraId="0807E639" w14:textId="77777777" w:rsidR="001B2E5C" w:rsidRDefault="001B2E5C" w:rsidP="001B2E5C">
                  <w:pPr>
                    <w:pStyle w:val="Prrafodelista"/>
                    <w:numPr>
                      <w:ilvl w:val="0"/>
                      <w:numId w:val="1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Buenas practicas higiénico-sanitarias y de desinfección de medios de transporte u otros artículos que ingresen y egresen de la unidad de producción. </w:t>
                  </w:r>
                </w:p>
                <w:p w14:paraId="3217DD1E" w14:textId="77777777" w:rsidR="001B2E5C" w:rsidRDefault="001B2E5C" w:rsidP="001B2E5C">
                  <w:pPr>
                    <w:pStyle w:val="Prrafodelista"/>
                    <w:numPr>
                      <w:ilvl w:val="0"/>
                      <w:numId w:val="1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Otros lineamientos sanitarios que el PROSA establezca. </w:t>
                  </w:r>
                </w:p>
                <w:p w14:paraId="758247AA" w14:textId="588A9B84" w:rsidR="001B2E5C" w:rsidRPr="00E4076B" w:rsidRDefault="001B2E5C" w:rsidP="001B2E5C">
                  <w:pPr>
                    <w:pStyle w:val="Prrafodelista"/>
                    <w:numPr>
                      <w:ilvl w:val="0"/>
                      <w:numId w:val="9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Recibo de pago (Código 1015) según tarifario vigente</w:t>
                  </w:r>
                </w:p>
              </w:tc>
              <w:tc>
                <w:tcPr>
                  <w:tcW w:w="4004" w:type="dxa"/>
                </w:tcPr>
                <w:p w14:paraId="587D0C11" w14:textId="77777777" w:rsidR="001B2E5C" w:rsidRDefault="001B2E5C" w:rsidP="001B2E5C">
                  <w:pPr>
                    <w:pStyle w:val="Prrafodelista"/>
                    <w:numPr>
                      <w:ilvl w:val="0"/>
                      <w:numId w:val="19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>Copia de escritura constitutiva de la sociedad</w:t>
                  </w:r>
                </w:p>
                <w:p w14:paraId="5044BE58" w14:textId="77777777" w:rsidR="001B2E5C" w:rsidRDefault="001B2E5C" w:rsidP="001B2E5C">
                  <w:pPr>
                    <w:pStyle w:val="Prrafodelista"/>
                    <w:numPr>
                      <w:ilvl w:val="0"/>
                      <w:numId w:val="19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Copia de patente de comercio de empresa</w:t>
                  </w:r>
                </w:p>
                <w:p w14:paraId="78470B75" w14:textId="77777777" w:rsidR="001B2E5C" w:rsidRDefault="001B2E5C" w:rsidP="001B2E5C">
                  <w:pPr>
                    <w:pStyle w:val="Prrafodelista"/>
                    <w:numPr>
                      <w:ilvl w:val="0"/>
                      <w:numId w:val="19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Croquis de instalaciones</w:t>
                  </w:r>
                </w:p>
                <w:p w14:paraId="588F915F" w14:textId="278F2725" w:rsidR="001B2E5C" w:rsidRDefault="001B2E5C" w:rsidP="001B2E5C">
                  <w:pPr>
                    <w:pStyle w:val="Prrafodelista"/>
                    <w:numPr>
                      <w:ilvl w:val="0"/>
                      <w:numId w:val="19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Programa de vacunación</w:t>
                  </w:r>
                  <w:r w:rsidR="0001097F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(No aplica para Centro de distribución de aves vivas)</w:t>
                  </w:r>
                </w:p>
                <w:p w14:paraId="16C8CBBF" w14:textId="77777777" w:rsidR="001B2E5C" w:rsidRDefault="001B2E5C" w:rsidP="001B2E5C">
                  <w:pPr>
                    <w:pStyle w:val="Prrafodelista"/>
                    <w:numPr>
                      <w:ilvl w:val="0"/>
                      <w:numId w:val="19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Programa de bioseguridad</w:t>
                  </w:r>
                </w:p>
                <w:p w14:paraId="303D16E2" w14:textId="307BC11C" w:rsidR="001B2E5C" w:rsidRDefault="001B2E5C" w:rsidP="001B2E5C">
                  <w:pPr>
                    <w:pStyle w:val="Prrafodelista"/>
                    <w:numPr>
                      <w:ilvl w:val="0"/>
                      <w:numId w:val="19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Programa de manejo de desechos</w:t>
                  </w:r>
                </w:p>
                <w:p w14:paraId="16AC0A5E" w14:textId="6C0D6408" w:rsidR="001B2E5C" w:rsidRDefault="001B2E5C" w:rsidP="001B2E5C">
                  <w:pPr>
                    <w:pStyle w:val="Prrafodelista"/>
                    <w:numPr>
                      <w:ilvl w:val="0"/>
                      <w:numId w:val="19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Programa de sanitización de huevo fértil (aves reproductoras).</w:t>
                  </w:r>
                </w:p>
                <w:p w14:paraId="32A3B44B" w14:textId="77777777" w:rsidR="001B2E5C" w:rsidRDefault="001B2E5C" w:rsidP="001B2E5C">
                  <w:pPr>
                    <w:pStyle w:val="Prrafodelista"/>
                    <w:numPr>
                      <w:ilvl w:val="0"/>
                      <w:numId w:val="19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Timbre Médico Veterinario y Zootecnista correspondiente</w:t>
                  </w:r>
                </w:p>
                <w:p w14:paraId="2204347A" w14:textId="4D487311" w:rsidR="001B2E5C" w:rsidRPr="00E4076B" w:rsidRDefault="001B2E5C" w:rsidP="001B2E5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Recibo de pago (Código 1015) según tarifario vigente</w:t>
                  </w:r>
                </w:p>
              </w:tc>
            </w:tr>
            <w:tr w:rsidR="00E4076B" w:rsidRPr="00E4076B" w14:paraId="6219CB21" w14:textId="77777777" w:rsidTr="00790903">
              <w:tc>
                <w:tcPr>
                  <w:tcW w:w="4027" w:type="dxa"/>
                </w:tcPr>
                <w:p w14:paraId="59A75A72" w14:textId="77777777" w:rsidR="002D4CC5" w:rsidRPr="00E4076B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4076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Diseño Actual</w:t>
                  </w:r>
                </w:p>
                <w:p w14:paraId="0445A5E7" w14:textId="77777777" w:rsidR="002D4CC5" w:rsidRPr="00E4076B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067" w:type="dxa"/>
                  <w:gridSpan w:val="2"/>
                </w:tcPr>
                <w:p w14:paraId="7EFA4443" w14:textId="77777777" w:rsidR="002D4CC5" w:rsidRPr="00E4076B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4076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1B2E5C" w:rsidRPr="00E4076B" w14:paraId="06769846" w14:textId="77777777" w:rsidTr="00790903">
              <w:trPr>
                <w:trHeight w:val="369"/>
              </w:trPr>
              <w:tc>
                <w:tcPr>
                  <w:tcW w:w="4027" w:type="dxa"/>
                </w:tcPr>
                <w:p w14:paraId="12929685" w14:textId="4D087B20" w:rsidR="001B2E5C" w:rsidRPr="00E4076B" w:rsidRDefault="001B2E5C" w:rsidP="001B2E5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Usuario presenta solicitud. </w:t>
                  </w:r>
                </w:p>
              </w:tc>
              <w:tc>
                <w:tcPr>
                  <w:tcW w:w="4067" w:type="dxa"/>
                  <w:gridSpan w:val="2"/>
                </w:tcPr>
                <w:p w14:paraId="1CA52484" w14:textId="6F182939" w:rsidR="001B2E5C" w:rsidRPr="00E4076B" w:rsidRDefault="00F27C40" w:rsidP="00A27B1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1. El u</w:t>
                  </w:r>
                  <w:r w:rsidR="001B2E5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suario completa formulario en el sistema informático, carga documentos requeridos y boleta de pago. </w:t>
                  </w:r>
                  <w:r w:rsidR="001B2E5C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1B2E5C" w:rsidRPr="00E4076B" w14:paraId="7B62F0AC" w14:textId="77777777" w:rsidTr="00790903">
              <w:tc>
                <w:tcPr>
                  <w:tcW w:w="4027" w:type="dxa"/>
                </w:tcPr>
                <w:p w14:paraId="0EBC7160" w14:textId="42F0EB5D" w:rsidR="001B2E5C" w:rsidRPr="00E4076B" w:rsidRDefault="001B2E5C" w:rsidP="001B2E5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 Secretaria r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ecibe expediente del usuario solicitante y lo traslada al Médico Veterinario Profesional Analista.</w:t>
                  </w:r>
                </w:p>
              </w:tc>
              <w:tc>
                <w:tcPr>
                  <w:tcW w:w="4067" w:type="dxa"/>
                  <w:gridSpan w:val="2"/>
                </w:tcPr>
                <w:p w14:paraId="2F821D16" w14:textId="77777777" w:rsidR="001B2E5C" w:rsidRDefault="001B2E5C" w:rsidP="00A27B13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2 El Profesional Analista recibe expediente en bandeja y revisa.</w:t>
                  </w:r>
                </w:p>
                <w:p w14:paraId="2DA2A7B7" w14:textId="77777777" w:rsidR="001B2E5C" w:rsidRDefault="001B2E5C" w:rsidP="00A27B13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3. </w:t>
                  </w:r>
                </w:p>
                <w:p w14:paraId="6E562F56" w14:textId="0977A43A" w:rsidR="001B2E5C" w:rsidRPr="00E4076B" w:rsidRDefault="001B2E5C" w:rsidP="00A27B1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No: Devuelve para correcciones y regresa a paso 1 para subsanar en un plazo no mayor de 15 días.</w:t>
                  </w:r>
                </w:p>
              </w:tc>
            </w:tr>
            <w:tr w:rsidR="001B2E5C" w:rsidRPr="00E4076B" w14:paraId="6636AFDD" w14:textId="77777777" w:rsidTr="00790903">
              <w:tc>
                <w:tcPr>
                  <w:tcW w:w="4027" w:type="dxa"/>
                </w:tcPr>
                <w:p w14:paraId="2F2E4A80" w14:textId="77777777" w:rsidR="001B2E5C" w:rsidRDefault="001B2E5C" w:rsidP="001B2E5C">
                  <w:pPr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3.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Profesional Analista recibe y analiza el expediente.</w:t>
                  </w:r>
                </w:p>
                <w:p w14:paraId="1DECD19D" w14:textId="77777777" w:rsidR="001B2E5C" w:rsidRDefault="001B2E5C" w:rsidP="001B2E5C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4. </w:t>
                  </w:r>
                </w:p>
                <w:p w14:paraId="1DB7EF32" w14:textId="213247F5" w:rsidR="001B2E5C" w:rsidRPr="00E4076B" w:rsidRDefault="001B2E5C" w:rsidP="001B2E5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No: Comunica correcciones a usuario</w:t>
                  </w:r>
                </w:p>
              </w:tc>
              <w:tc>
                <w:tcPr>
                  <w:tcW w:w="4067" w:type="dxa"/>
                  <w:gridSpan w:val="2"/>
                </w:tcPr>
                <w:p w14:paraId="34601C9E" w14:textId="0EFF001C" w:rsidR="001B2E5C" w:rsidRPr="00E4076B" w:rsidRDefault="001B2E5C" w:rsidP="00A27B1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Profesional de Campo recibe solicitud en bandeja, realiza inspección, elabora informe y carga en el sistema</w:t>
                  </w:r>
                  <w:r w:rsidR="00A27B13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informático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</w:tc>
            </w:tr>
            <w:tr w:rsidR="001B2E5C" w:rsidRPr="00E4076B" w14:paraId="14234AAC" w14:textId="77777777" w:rsidTr="00790903">
              <w:tc>
                <w:tcPr>
                  <w:tcW w:w="4027" w:type="dxa"/>
                </w:tcPr>
                <w:p w14:paraId="5B05A2A6" w14:textId="18188C80" w:rsidR="001B2E5C" w:rsidRPr="00E4076B" w:rsidRDefault="001B2E5C" w:rsidP="001B2E5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4.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Verificación e inspección por el profesional de campo del área correspondiente para inspeccionar la   unidad de producción Avícola y que cumpla con las medidas de bioseguridad.</w:t>
                  </w:r>
                </w:p>
              </w:tc>
              <w:tc>
                <w:tcPr>
                  <w:tcW w:w="4067" w:type="dxa"/>
                  <w:gridSpan w:val="2"/>
                </w:tcPr>
                <w:p w14:paraId="3144A0AE" w14:textId="77777777" w:rsidR="001B2E5C" w:rsidRDefault="001B2E5C" w:rsidP="00A27B13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4. 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Profesional Analista recibe informe en bandeja y revisa.</w:t>
                  </w:r>
                </w:p>
                <w:p w14:paraId="30D50DF4" w14:textId="77777777" w:rsidR="001B2E5C" w:rsidRDefault="001B2E5C" w:rsidP="00A27B1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Si: Sigue paso 5. </w:t>
                  </w:r>
                </w:p>
                <w:p w14:paraId="78850757" w14:textId="2A461152" w:rsidR="001B2E5C" w:rsidRDefault="001B2E5C" w:rsidP="00A27B1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No: Se rechaza y notifica al </w:t>
                  </w:r>
                  <w:r w:rsidR="009C551E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suario por medio del sistema informático.</w:t>
                  </w:r>
                </w:p>
                <w:p w14:paraId="023DB3B1" w14:textId="227797EB" w:rsidR="001B2E5C" w:rsidRPr="00E4076B" w:rsidRDefault="001B2E5C" w:rsidP="00A27B13">
                  <w:pPr>
                    <w:jc w:val="both"/>
                    <w:rPr>
                      <w:rFonts w:ascii="Arial" w:hAnsi="Arial" w:cs="Arial"/>
                      <w:bCs/>
                      <w:strike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1B2E5C" w:rsidRPr="00E4076B" w14:paraId="3449CA8D" w14:textId="77777777" w:rsidTr="00790903">
              <w:tc>
                <w:tcPr>
                  <w:tcW w:w="4027" w:type="dxa"/>
                </w:tcPr>
                <w:p w14:paraId="28F452E6" w14:textId="2074B0AC" w:rsidR="001B2E5C" w:rsidRPr="00E4076B" w:rsidRDefault="001B2E5C" w:rsidP="001B2E5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Profesional Analista ingresa a la base de datos y emisión de licencia de registro de la unidad de producción Avícola.</w:t>
                  </w:r>
                </w:p>
              </w:tc>
              <w:tc>
                <w:tcPr>
                  <w:tcW w:w="4067" w:type="dxa"/>
                  <w:gridSpan w:val="2"/>
                </w:tcPr>
                <w:p w14:paraId="401D04B1" w14:textId="223976D0" w:rsidR="001B2E5C" w:rsidRPr="00E4076B" w:rsidRDefault="001B2E5C" w:rsidP="00A27B1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El Profesional Analista genera licencia de registro y funcionamiento en el sistema informático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</w:tr>
            <w:tr w:rsidR="001B2E5C" w:rsidRPr="00E4076B" w14:paraId="6CDE6659" w14:textId="77777777" w:rsidTr="00790903">
              <w:tc>
                <w:tcPr>
                  <w:tcW w:w="4027" w:type="dxa"/>
                </w:tcPr>
                <w:p w14:paraId="0DEC4B4F" w14:textId="566A4B3B" w:rsidR="001B2E5C" w:rsidRPr="00E4076B" w:rsidRDefault="001B2E5C" w:rsidP="001B2E5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6.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El Jefe del Programa Nacional de Sanidad Avícola revisa el cumplimiento de requisitos y firma de licencia respectiva.</w:t>
                  </w:r>
                </w:p>
              </w:tc>
              <w:tc>
                <w:tcPr>
                  <w:tcW w:w="4067" w:type="dxa"/>
                  <w:gridSpan w:val="2"/>
                </w:tcPr>
                <w:p w14:paraId="716BC69A" w14:textId="77777777" w:rsidR="001B2E5C" w:rsidRDefault="001B2E5C" w:rsidP="00A27B13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6.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El Jefe de Departamento recibe licencia de registro y funcionamiento en bandeja y revisa.</w:t>
                  </w:r>
                </w:p>
                <w:p w14:paraId="4EAEE42D" w14:textId="127BFFFA" w:rsidR="001B2E5C" w:rsidRDefault="001B2E5C" w:rsidP="00A27B13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Si: Sigue paso 7</w:t>
                  </w:r>
                  <w:r w:rsidR="00A27B13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  <w:p w14:paraId="3D11BF23" w14:textId="76CB13E8" w:rsidR="001B2E5C" w:rsidRPr="00E4076B" w:rsidRDefault="001B2E5C" w:rsidP="00A27B1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para correcciones y regresa a paso 5.  </w:t>
                  </w:r>
                </w:p>
              </w:tc>
            </w:tr>
            <w:tr w:rsidR="001B2E5C" w:rsidRPr="00E4076B" w14:paraId="597FEE38" w14:textId="77777777" w:rsidTr="00790903">
              <w:tc>
                <w:tcPr>
                  <w:tcW w:w="4027" w:type="dxa"/>
                </w:tcPr>
                <w:p w14:paraId="26496808" w14:textId="56CE2653" w:rsidR="001B2E5C" w:rsidRPr="00E4076B" w:rsidRDefault="001B2E5C" w:rsidP="001B2E5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7.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Se entrega al usuario la autorización zoosanitaria de funcionamiento en forma física.</w:t>
                  </w:r>
                </w:p>
              </w:tc>
              <w:tc>
                <w:tcPr>
                  <w:tcW w:w="4067" w:type="dxa"/>
                  <w:gridSpan w:val="2"/>
                </w:tcPr>
                <w:p w14:paraId="6928B3A0" w14:textId="6F6FCB58" w:rsidR="001B2E5C" w:rsidRPr="00E4076B" w:rsidRDefault="001B2E5C" w:rsidP="00A27B1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7. El Jefe de Departamento valida licencia de registro </w:t>
                  </w:r>
                  <w:r w:rsidR="00A27B1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y funcionamiento y notifica al u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suario por medio de</w:t>
                  </w:r>
                  <w:r w:rsidR="00A27B1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l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sistema informático.</w:t>
                  </w:r>
                </w:p>
              </w:tc>
            </w:tr>
          </w:tbl>
          <w:p w14:paraId="6A289F02" w14:textId="137CB6B6" w:rsidR="00790903" w:rsidRDefault="00790903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46A8E17" w14:textId="77777777" w:rsidR="00790903" w:rsidRPr="00E4076B" w:rsidRDefault="00790903" w:rsidP="007909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4076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E4076B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E4076B" w:rsidRPr="00E4076B" w14:paraId="34EC9045" w14:textId="77777777" w:rsidTr="00B01518">
              <w:tc>
                <w:tcPr>
                  <w:tcW w:w="4004" w:type="dxa"/>
                </w:tcPr>
                <w:p w14:paraId="56D9B8FC" w14:textId="77777777" w:rsidR="00790903" w:rsidRPr="00E4076B" w:rsidRDefault="00790903" w:rsidP="0079090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E4076B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799A70F6" w14:textId="77091FD7" w:rsidR="00790903" w:rsidRPr="00E4076B" w:rsidRDefault="003F2071" w:rsidP="003F2071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bookmarkStart w:id="0" w:name="_GoBack"/>
                  <w:bookmarkEnd w:id="0"/>
                  <w:r w:rsidR="00790903" w:rsidRPr="00E4076B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E4076B" w:rsidRPr="00E4076B" w14:paraId="19BDC0CB" w14:textId="77777777" w:rsidTr="00B01518">
              <w:tc>
                <w:tcPr>
                  <w:tcW w:w="4004" w:type="dxa"/>
                </w:tcPr>
                <w:p w14:paraId="72676721" w14:textId="77777777" w:rsidR="00790903" w:rsidRPr="00E4076B" w:rsidRDefault="00790903" w:rsidP="0079090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4076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30 días</w:t>
                  </w:r>
                </w:p>
              </w:tc>
              <w:tc>
                <w:tcPr>
                  <w:tcW w:w="4027" w:type="dxa"/>
                </w:tcPr>
                <w:p w14:paraId="03EC4272" w14:textId="77777777" w:rsidR="00790903" w:rsidRPr="00E4076B" w:rsidRDefault="00790903" w:rsidP="0079090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4076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15 días</w:t>
                  </w:r>
                </w:p>
              </w:tc>
            </w:tr>
          </w:tbl>
          <w:p w14:paraId="1F99FA20" w14:textId="77777777" w:rsidR="00790903" w:rsidRPr="00E4076B" w:rsidRDefault="00790903" w:rsidP="007909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11D50F3" w14:textId="77777777" w:rsidR="00790903" w:rsidRPr="00E4076B" w:rsidRDefault="00790903" w:rsidP="007909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4076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E4076B" w:rsidRPr="00E4076B" w14:paraId="57E34C56" w14:textId="77777777" w:rsidTr="00B01518">
              <w:tc>
                <w:tcPr>
                  <w:tcW w:w="4004" w:type="dxa"/>
                </w:tcPr>
                <w:p w14:paraId="0CB76461" w14:textId="6573F5D1" w:rsidR="00790903" w:rsidRPr="00E4076B" w:rsidRDefault="00790903" w:rsidP="00790903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E4076B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E4076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 </w:t>
                  </w:r>
                  <w:r w:rsidR="009A44B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12.50</w:t>
                  </w:r>
                </w:p>
              </w:tc>
              <w:tc>
                <w:tcPr>
                  <w:tcW w:w="4027" w:type="dxa"/>
                </w:tcPr>
                <w:p w14:paraId="72929881" w14:textId="1F9A161B" w:rsidR="00790903" w:rsidRPr="00E4076B" w:rsidRDefault="00790903" w:rsidP="0079090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4076B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E4076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</w:t>
                  </w:r>
                  <w:r w:rsidR="009A44B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USD </w:t>
                  </w:r>
                  <w:r w:rsidR="0064097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12.50 s</w:t>
                  </w:r>
                  <w:r w:rsidR="00640973" w:rsidRPr="00E4076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egún</w:t>
                  </w:r>
                  <w:r w:rsidRPr="00E4076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tarifario vigente</w:t>
                  </w:r>
                </w:p>
                <w:p w14:paraId="7CF180B3" w14:textId="77777777" w:rsidR="00790903" w:rsidRPr="00E4076B" w:rsidRDefault="00790903" w:rsidP="0079090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45F45C14" w14:textId="77777777" w:rsidR="00790903" w:rsidRPr="00E4076B" w:rsidRDefault="00790903" w:rsidP="00790903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A7D4721" w14:textId="77777777" w:rsidR="00790903" w:rsidRPr="00E4076B" w:rsidRDefault="00790903" w:rsidP="007909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4076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E4076B" w:rsidRPr="00E4076B" w14:paraId="433E4DB4" w14:textId="77777777" w:rsidTr="00B01518">
              <w:tc>
                <w:tcPr>
                  <w:tcW w:w="8446" w:type="dxa"/>
                </w:tcPr>
                <w:p w14:paraId="431E8AFD" w14:textId="77777777" w:rsidR="00790903" w:rsidRPr="00E4076B" w:rsidRDefault="00790903" w:rsidP="00790903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4076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Registro Nacional de las Personas (RENAP)</w:t>
                  </w:r>
                </w:p>
                <w:p w14:paraId="05C6E920" w14:textId="4D80DE7A" w:rsidR="00790903" w:rsidRPr="00E4076B" w:rsidRDefault="00790903" w:rsidP="00790903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4076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Superinten</w:t>
                  </w:r>
                  <w:r w:rsidR="00E12C4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den</w:t>
                  </w:r>
                  <w:r w:rsidRPr="00E4076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cia de Administración Tributaria (SAT)</w:t>
                  </w:r>
                </w:p>
                <w:p w14:paraId="41948FF5" w14:textId="6054A49B" w:rsidR="00790903" w:rsidRPr="00E4076B" w:rsidRDefault="00790903" w:rsidP="00790903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4076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Registro Mercantil</w:t>
                  </w:r>
                </w:p>
                <w:p w14:paraId="2A3BABF8" w14:textId="1FF88AB3" w:rsidR="00790903" w:rsidRPr="00E4076B" w:rsidRDefault="00790903" w:rsidP="00790903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4076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Colegio de Médicos Veterinarios</w:t>
                  </w:r>
                </w:p>
                <w:p w14:paraId="3AEA229A" w14:textId="77777777" w:rsidR="00790903" w:rsidRPr="00E4076B" w:rsidRDefault="00790903" w:rsidP="00790903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4076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</w:p>
              </w:tc>
            </w:tr>
          </w:tbl>
          <w:p w14:paraId="133CAF74" w14:textId="77777777" w:rsidR="00790903" w:rsidRPr="00E4076B" w:rsidRDefault="00790903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ED65663" w14:textId="59FB280F" w:rsidR="00790903" w:rsidRPr="00E4076B" w:rsidRDefault="00790903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0E4B595B" w14:textId="01921760" w:rsidR="00640973" w:rsidRDefault="00640973" w:rsidP="00790903">
      <w:pPr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C97624A" w14:textId="66A1EBB2" w:rsidR="00981091" w:rsidRDefault="00981091" w:rsidP="00790903">
      <w:pPr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6CDC069E" w14:textId="3E697682" w:rsidR="00981091" w:rsidRDefault="00981091" w:rsidP="00790903">
      <w:pPr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6EF44186" w14:textId="09E278E4" w:rsidR="00981091" w:rsidRDefault="00981091" w:rsidP="00790903">
      <w:pPr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0448A16" w14:textId="77777777" w:rsidR="00981091" w:rsidRDefault="00981091" w:rsidP="00790903">
      <w:pPr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88D8207" w14:textId="0963E850" w:rsidR="008C3C67" w:rsidRPr="00E4076B" w:rsidRDefault="00610572" w:rsidP="00790903">
      <w:pPr>
        <w:rPr>
          <w:rFonts w:ascii="Arial" w:hAnsi="Arial" w:cs="Arial"/>
          <w:b/>
          <w:color w:val="404040" w:themeColor="text1" w:themeTint="BF"/>
          <w:sz w:val="24"/>
        </w:rPr>
      </w:pPr>
      <w:r w:rsidRPr="00E4076B">
        <w:rPr>
          <w:rFonts w:ascii="Arial" w:hAnsi="Arial" w:cs="Arial"/>
          <w:b/>
          <w:color w:val="404040" w:themeColor="text1" w:themeTint="BF"/>
          <w:sz w:val="24"/>
        </w:rPr>
        <w:lastRenderedPageBreak/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E4076B" w:rsidRPr="00E4076B" w14:paraId="262033A6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C306EFB" w14:textId="77777777" w:rsidR="003D5209" w:rsidRPr="00E4076B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491E7B69" w14:textId="77777777" w:rsidR="003D5209" w:rsidRPr="00E4076B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31713806" w14:textId="77777777" w:rsidR="003D5209" w:rsidRPr="00E4076B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5F7EFF97" w14:textId="77777777" w:rsidR="003D5209" w:rsidRPr="00E4076B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E4076B" w:rsidRPr="00E4076B" w14:paraId="7CECBE61" w14:textId="77777777" w:rsidTr="004955E3">
        <w:tc>
          <w:tcPr>
            <w:tcW w:w="3256" w:type="dxa"/>
            <w:vAlign w:val="center"/>
          </w:tcPr>
          <w:p w14:paraId="3C6A4172" w14:textId="77777777" w:rsidR="003D5209" w:rsidRPr="00E4076B" w:rsidRDefault="003D5209" w:rsidP="00284CB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E4076B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="008E2F03" w:rsidRPr="00E4076B">
              <w:rPr>
                <w:b/>
                <w:color w:val="404040" w:themeColor="text1" w:themeTint="BF"/>
                <w:sz w:val="22"/>
                <w:szCs w:val="22"/>
              </w:rPr>
              <w:t xml:space="preserve">(renglón </w:t>
            </w:r>
            <w:r w:rsidR="00284CB6" w:rsidRPr="00E4076B">
              <w:rPr>
                <w:b/>
                <w:color w:val="404040" w:themeColor="text1" w:themeTint="BF"/>
                <w:sz w:val="22"/>
                <w:szCs w:val="22"/>
              </w:rPr>
              <w:t>6</w:t>
            </w:r>
            <w:r w:rsidR="008E2F03" w:rsidRPr="00E4076B">
              <w:rPr>
                <w:b/>
                <w:color w:val="404040" w:themeColor="text1" w:themeTint="BF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535D7998" w14:textId="299C33D0" w:rsidR="003D5209" w:rsidRPr="00E4076B" w:rsidRDefault="0083217D" w:rsidP="009A44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1843" w:type="dxa"/>
          </w:tcPr>
          <w:p w14:paraId="440EAB7D" w14:textId="2AE197AE" w:rsidR="003D5209" w:rsidRPr="00E4076B" w:rsidRDefault="009A44B1" w:rsidP="009A44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126" w:type="dxa"/>
          </w:tcPr>
          <w:p w14:paraId="01D5AA23" w14:textId="2B84BF5C" w:rsidR="003D5209" w:rsidRPr="00E4076B" w:rsidRDefault="0083217D" w:rsidP="009A44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E4076B" w:rsidRPr="00E4076B" w14:paraId="3144CC19" w14:textId="77777777" w:rsidTr="004955E3">
        <w:trPr>
          <w:trHeight w:val="548"/>
        </w:trPr>
        <w:tc>
          <w:tcPr>
            <w:tcW w:w="3256" w:type="dxa"/>
            <w:vAlign w:val="center"/>
          </w:tcPr>
          <w:p w14:paraId="21507BE4" w14:textId="77777777" w:rsidR="003D5209" w:rsidRPr="00E4076B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27AD8C8E" w14:textId="56F17A65" w:rsidR="003D5209" w:rsidRPr="00E4076B" w:rsidRDefault="003A3CD8" w:rsidP="009A44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30</w:t>
            </w:r>
            <w:r w:rsidR="0083217D" w:rsidRPr="00E4076B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Pr="00E4076B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  <w:tc>
          <w:tcPr>
            <w:tcW w:w="1843" w:type="dxa"/>
          </w:tcPr>
          <w:p w14:paraId="47F5FC4D" w14:textId="40FCA4A0" w:rsidR="003D5209" w:rsidRPr="00E4076B" w:rsidRDefault="003A3CD8" w:rsidP="009A44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15 días</w:t>
            </w:r>
          </w:p>
        </w:tc>
        <w:tc>
          <w:tcPr>
            <w:tcW w:w="2126" w:type="dxa"/>
          </w:tcPr>
          <w:p w14:paraId="42DCF236" w14:textId="59F6D14E" w:rsidR="003D5209" w:rsidRPr="00E4076B" w:rsidRDefault="003A3CD8" w:rsidP="009A44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15 días</w:t>
            </w:r>
          </w:p>
        </w:tc>
      </w:tr>
      <w:tr w:rsidR="00E4076B" w:rsidRPr="00E4076B" w14:paraId="6FE77880" w14:textId="77777777" w:rsidTr="004955E3">
        <w:trPr>
          <w:trHeight w:val="550"/>
        </w:trPr>
        <w:tc>
          <w:tcPr>
            <w:tcW w:w="3256" w:type="dxa"/>
            <w:vAlign w:val="center"/>
          </w:tcPr>
          <w:p w14:paraId="3756A3B0" w14:textId="77777777" w:rsidR="003D5209" w:rsidRPr="00E4076B" w:rsidRDefault="003D5209" w:rsidP="00D05925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E4076B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11D27128" w14:textId="61D43875" w:rsidR="003D5209" w:rsidRPr="00E4076B" w:rsidRDefault="00CD4083" w:rsidP="001B2E5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1</w:t>
            </w:r>
            <w:r w:rsidR="001B2E5C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1843" w:type="dxa"/>
          </w:tcPr>
          <w:p w14:paraId="514BB351" w14:textId="7B9899C5" w:rsidR="003D5209" w:rsidRPr="00E4076B" w:rsidRDefault="003A3CD8" w:rsidP="001B2E5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0</w:t>
            </w:r>
            <w:r w:rsidR="001B2E5C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126" w:type="dxa"/>
          </w:tcPr>
          <w:p w14:paraId="602B1592" w14:textId="270DDBCD" w:rsidR="003D5209" w:rsidRPr="00E4076B" w:rsidRDefault="001B2E5C" w:rsidP="009A44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</w:tr>
      <w:tr w:rsidR="00E4076B" w:rsidRPr="00E4076B" w14:paraId="7A8B2506" w14:textId="77777777" w:rsidTr="004955E3">
        <w:trPr>
          <w:trHeight w:val="476"/>
        </w:trPr>
        <w:tc>
          <w:tcPr>
            <w:tcW w:w="3256" w:type="dxa"/>
            <w:vAlign w:val="center"/>
          </w:tcPr>
          <w:p w14:paraId="1E06A703" w14:textId="77777777" w:rsidR="003D5209" w:rsidRPr="00E4076B" w:rsidRDefault="003D5209" w:rsidP="004955E3">
            <w:pPr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Costo</w:t>
            </w:r>
            <w:r w:rsidR="00FE042A" w:rsidRPr="00E4076B">
              <w:rPr>
                <w:rFonts w:ascii="Arial" w:hAnsi="Arial" w:cs="Arial"/>
                <w:color w:val="404040" w:themeColor="text1" w:themeTint="BF"/>
              </w:rPr>
              <w:t xml:space="preserve"> al </w:t>
            </w:r>
            <w:r w:rsidR="004955E3" w:rsidRPr="00E4076B">
              <w:rPr>
                <w:rFonts w:ascii="Arial" w:hAnsi="Arial" w:cs="Arial"/>
                <w:color w:val="404040" w:themeColor="text1" w:themeTint="BF"/>
              </w:rPr>
              <w:t>u</w:t>
            </w:r>
            <w:r w:rsidR="00FE042A" w:rsidRPr="00E4076B">
              <w:rPr>
                <w:rFonts w:ascii="Arial" w:hAnsi="Arial" w:cs="Arial"/>
                <w:color w:val="404040" w:themeColor="text1" w:themeTint="BF"/>
              </w:rPr>
              <w:t>suario</w:t>
            </w:r>
          </w:p>
        </w:tc>
        <w:tc>
          <w:tcPr>
            <w:tcW w:w="1984" w:type="dxa"/>
          </w:tcPr>
          <w:p w14:paraId="0041CFC6" w14:textId="149EC95D" w:rsidR="003D5209" w:rsidRPr="00E4076B" w:rsidRDefault="00145228" w:rsidP="009A44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US$ 12.50</w:t>
            </w:r>
          </w:p>
        </w:tc>
        <w:tc>
          <w:tcPr>
            <w:tcW w:w="1843" w:type="dxa"/>
          </w:tcPr>
          <w:p w14:paraId="77CC7C73" w14:textId="084BAB49" w:rsidR="003D5209" w:rsidRPr="00E4076B" w:rsidRDefault="00145228" w:rsidP="009A44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 xml:space="preserve">US$ </w:t>
            </w:r>
            <w:r w:rsidR="00CC502A" w:rsidRPr="00E4076B">
              <w:rPr>
                <w:rFonts w:ascii="Arial" w:hAnsi="Arial" w:cs="Arial"/>
                <w:color w:val="404040" w:themeColor="text1" w:themeTint="BF"/>
              </w:rPr>
              <w:t>1</w:t>
            </w:r>
            <w:r w:rsidRPr="00E4076B">
              <w:rPr>
                <w:rFonts w:ascii="Arial" w:hAnsi="Arial" w:cs="Arial"/>
                <w:color w:val="404040" w:themeColor="text1" w:themeTint="BF"/>
              </w:rPr>
              <w:t xml:space="preserve">2.50 </w:t>
            </w:r>
            <w:r w:rsidR="009A44B1">
              <w:rPr>
                <w:rFonts w:ascii="Arial" w:hAnsi="Arial" w:cs="Arial"/>
                <w:color w:val="404040" w:themeColor="text1" w:themeTint="BF"/>
              </w:rPr>
              <w:t xml:space="preserve"> Según tarifario vigente.</w:t>
            </w:r>
          </w:p>
        </w:tc>
        <w:tc>
          <w:tcPr>
            <w:tcW w:w="2126" w:type="dxa"/>
          </w:tcPr>
          <w:p w14:paraId="7ACF3758" w14:textId="77777777" w:rsidR="003D5209" w:rsidRPr="00E4076B" w:rsidRDefault="00CC502A" w:rsidP="009A44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E4076B" w:rsidRPr="00E4076B" w14:paraId="60FAF60E" w14:textId="77777777" w:rsidTr="004955E3">
        <w:trPr>
          <w:trHeight w:val="508"/>
        </w:trPr>
        <w:tc>
          <w:tcPr>
            <w:tcW w:w="3256" w:type="dxa"/>
            <w:vAlign w:val="center"/>
          </w:tcPr>
          <w:p w14:paraId="47185356" w14:textId="77777777" w:rsidR="003D5209" w:rsidRPr="00E4076B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0B41E356" w14:textId="77777777" w:rsidR="003D5209" w:rsidRPr="00E4076B" w:rsidRDefault="00CC502A" w:rsidP="009A44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04</w:t>
            </w:r>
          </w:p>
        </w:tc>
        <w:tc>
          <w:tcPr>
            <w:tcW w:w="1843" w:type="dxa"/>
          </w:tcPr>
          <w:p w14:paraId="79BB0C97" w14:textId="34849D4F" w:rsidR="003D5209" w:rsidRPr="00E4076B" w:rsidRDefault="00CC502A" w:rsidP="009A44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0</w:t>
            </w:r>
            <w:r w:rsidR="003A3CD8" w:rsidRPr="00E4076B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126" w:type="dxa"/>
          </w:tcPr>
          <w:p w14:paraId="17DEFF75" w14:textId="6453EB34" w:rsidR="003D5209" w:rsidRPr="00E4076B" w:rsidRDefault="003A3CD8" w:rsidP="009A44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E4076B" w:rsidRPr="00E4076B" w14:paraId="45FF368F" w14:textId="77777777" w:rsidTr="004955E3">
        <w:trPr>
          <w:trHeight w:val="553"/>
        </w:trPr>
        <w:tc>
          <w:tcPr>
            <w:tcW w:w="3256" w:type="dxa"/>
            <w:vAlign w:val="center"/>
          </w:tcPr>
          <w:p w14:paraId="16BE6D07" w14:textId="77777777" w:rsidR="003D5209" w:rsidRPr="00E4076B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22695546" w14:textId="77777777" w:rsidR="003D5209" w:rsidRPr="00E4076B" w:rsidRDefault="00CC502A" w:rsidP="009A44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04</w:t>
            </w:r>
          </w:p>
        </w:tc>
        <w:tc>
          <w:tcPr>
            <w:tcW w:w="1843" w:type="dxa"/>
          </w:tcPr>
          <w:p w14:paraId="3DF92CF4" w14:textId="5D3231BF" w:rsidR="003D5209" w:rsidRPr="00E4076B" w:rsidRDefault="00CC502A" w:rsidP="009A44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0</w:t>
            </w:r>
            <w:r w:rsidR="003A3CD8" w:rsidRPr="00E4076B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126" w:type="dxa"/>
          </w:tcPr>
          <w:p w14:paraId="1B3E7445" w14:textId="02731950" w:rsidR="003D5209" w:rsidRPr="00E4076B" w:rsidRDefault="003A3CD8" w:rsidP="009A44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E4076B" w:rsidRPr="00E4076B" w14:paraId="410016AD" w14:textId="77777777" w:rsidTr="004955E3">
        <w:trPr>
          <w:trHeight w:val="561"/>
        </w:trPr>
        <w:tc>
          <w:tcPr>
            <w:tcW w:w="3256" w:type="dxa"/>
            <w:vAlign w:val="center"/>
          </w:tcPr>
          <w:p w14:paraId="6ADCEE54" w14:textId="77777777" w:rsidR="003D5209" w:rsidRPr="00E4076B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38AFF950" w14:textId="77777777" w:rsidR="003D5209" w:rsidRPr="00E4076B" w:rsidRDefault="00CC502A" w:rsidP="009A44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1843" w:type="dxa"/>
          </w:tcPr>
          <w:p w14:paraId="51FC4203" w14:textId="3E4E93F4" w:rsidR="003D5209" w:rsidRPr="00E4076B" w:rsidRDefault="003A3CD8" w:rsidP="009A44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126" w:type="dxa"/>
          </w:tcPr>
          <w:p w14:paraId="557D3FA9" w14:textId="6B88DE8E" w:rsidR="003D5209" w:rsidRPr="00E4076B" w:rsidRDefault="003A3CD8" w:rsidP="009A44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E4076B" w:rsidRPr="00E4076B" w14:paraId="5EBA69C4" w14:textId="77777777" w:rsidTr="004955E3">
        <w:trPr>
          <w:trHeight w:val="561"/>
        </w:trPr>
        <w:tc>
          <w:tcPr>
            <w:tcW w:w="3256" w:type="dxa"/>
            <w:vAlign w:val="center"/>
          </w:tcPr>
          <w:p w14:paraId="1FE2972E" w14:textId="7C6172CF" w:rsidR="00BE0B8D" w:rsidRPr="00E4076B" w:rsidRDefault="00BE0B8D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Tramites realizado por año</w:t>
            </w:r>
          </w:p>
        </w:tc>
        <w:tc>
          <w:tcPr>
            <w:tcW w:w="1984" w:type="dxa"/>
          </w:tcPr>
          <w:p w14:paraId="52CE8445" w14:textId="09FF6887" w:rsidR="00BE0B8D" w:rsidRPr="00E4076B" w:rsidRDefault="000D0209" w:rsidP="009A44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75</w:t>
            </w:r>
          </w:p>
        </w:tc>
        <w:tc>
          <w:tcPr>
            <w:tcW w:w="1843" w:type="dxa"/>
          </w:tcPr>
          <w:p w14:paraId="57B52C9F" w14:textId="07D06049" w:rsidR="00BE0B8D" w:rsidRPr="00E4076B" w:rsidRDefault="000D0209" w:rsidP="009A44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150</w:t>
            </w:r>
          </w:p>
        </w:tc>
        <w:tc>
          <w:tcPr>
            <w:tcW w:w="2126" w:type="dxa"/>
          </w:tcPr>
          <w:p w14:paraId="5C7DBCA2" w14:textId="3AA92836" w:rsidR="00BE0B8D" w:rsidRPr="00E4076B" w:rsidRDefault="000D0209" w:rsidP="009A44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076B">
              <w:rPr>
                <w:rFonts w:ascii="Arial" w:hAnsi="Arial" w:cs="Arial"/>
                <w:color w:val="404040" w:themeColor="text1" w:themeTint="BF"/>
              </w:rPr>
              <w:t>75</w:t>
            </w:r>
          </w:p>
        </w:tc>
      </w:tr>
    </w:tbl>
    <w:p w14:paraId="3B72D459" w14:textId="66A0E6FD" w:rsidR="00603CA5" w:rsidRDefault="00603CA5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5CA6CA6" w14:textId="23BF628C" w:rsidR="007400A6" w:rsidRDefault="007400A6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0345D2B" w14:textId="65678764" w:rsidR="007400A6" w:rsidRDefault="007400A6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0A49971" w14:textId="57C73D16" w:rsidR="007400A6" w:rsidRPr="00E4076B" w:rsidRDefault="007400A6" w:rsidP="00D05925">
      <w:pPr>
        <w:jc w:val="both"/>
        <w:rPr>
          <w:rFonts w:ascii="Arial" w:hAnsi="Arial" w:cs="Arial"/>
          <w:b/>
          <w:color w:val="404040" w:themeColor="text1" w:themeTint="BF"/>
        </w:rPr>
      </w:pPr>
      <w:r>
        <w:object w:dxaOrig="12361" w:dyaOrig="15871" w14:anchorId="31CBB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66.25pt" o:ole="">
            <v:imagedata r:id="rId8" o:title=""/>
          </v:shape>
          <o:OLEObject Type="Embed" ProgID="Visio.Drawing.15" ShapeID="_x0000_i1025" DrawAspect="Content" ObjectID="_1740572761" r:id="rId9"/>
        </w:object>
      </w:r>
    </w:p>
    <w:sectPr w:rsidR="007400A6" w:rsidRPr="00E4076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67B15" w14:textId="77777777" w:rsidR="000856FE" w:rsidRDefault="000856FE" w:rsidP="00F00C9B">
      <w:pPr>
        <w:spacing w:after="0" w:line="240" w:lineRule="auto"/>
      </w:pPr>
      <w:r>
        <w:separator/>
      </w:r>
    </w:p>
  </w:endnote>
  <w:endnote w:type="continuationSeparator" w:id="0">
    <w:p w14:paraId="06D7BCBF" w14:textId="77777777" w:rsidR="000856FE" w:rsidRDefault="000856FE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56CDB" w14:textId="77777777" w:rsidR="000856FE" w:rsidRDefault="000856FE" w:rsidP="00F00C9B">
      <w:pPr>
        <w:spacing w:after="0" w:line="240" w:lineRule="auto"/>
      </w:pPr>
      <w:r>
        <w:separator/>
      </w:r>
    </w:p>
  </w:footnote>
  <w:footnote w:type="continuationSeparator" w:id="0">
    <w:p w14:paraId="159F3DA8" w14:textId="77777777" w:rsidR="000856FE" w:rsidRDefault="000856FE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5EA1EB63" w14:textId="5330F313" w:rsidR="00B020DC" w:rsidRPr="00F00C9B" w:rsidRDefault="00B020DC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3F2071" w:rsidRPr="003F2071">
          <w:rPr>
            <w:b/>
            <w:noProof/>
            <w:lang w:val="es-ES"/>
          </w:rPr>
          <w:t>3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640973">
          <w:rPr>
            <w:b/>
          </w:rPr>
          <w:t>5</w:t>
        </w:r>
      </w:p>
    </w:sdtContent>
  </w:sdt>
  <w:p w14:paraId="04D01E2B" w14:textId="77777777" w:rsidR="00B020DC" w:rsidRDefault="00B020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0DD6"/>
    <w:multiLevelType w:val="hybridMultilevel"/>
    <w:tmpl w:val="12AC94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4687"/>
    <w:multiLevelType w:val="hybridMultilevel"/>
    <w:tmpl w:val="127C95C6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B3C65"/>
    <w:multiLevelType w:val="hybridMultilevel"/>
    <w:tmpl w:val="C32AD024"/>
    <w:lvl w:ilvl="0" w:tplc="5E287B6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53752"/>
    <w:multiLevelType w:val="hybridMultilevel"/>
    <w:tmpl w:val="26FE388A"/>
    <w:lvl w:ilvl="0" w:tplc="43DCC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D5010"/>
    <w:multiLevelType w:val="hybridMultilevel"/>
    <w:tmpl w:val="9A0C5624"/>
    <w:lvl w:ilvl="0" w:tplc="D564E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2438F"/>
    <w:multiLevelType w:val="hybridMultilevel"/>
    <w:tmpl w:val="15863D44"/>
    <w:lvl w:ilvl="0" w:tplc="5E287B6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B267D61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D25DE"/>
    <w:multiLevelType w:val="hybridMultilevel"/>
    <w:tmpl w:val="D48C8D7A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411DD"/>
    <w:multiLevelType w:val="hybridMultilevel"/>
    <w:tmpl w:val="FF5045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14"/>
  </w:num>
  <w:num w:numId="7">
    <w:abstractNumId w:val="10"/>
  </w:num>
  <w:num w:numId="8">
    <w:abstractNumId w:val="3"/>
  </w:num>
  <w:num w:numId="9">
    <w:abstractNumId w:val="16"/>
  </w:num>
  <w:num w:numId="10">
    <w:abstractNumId w:val="1"/>
  </w:num>
  <w:num w:numId="11">
    <w:abstractNumId w:val="9"/>
  </w:num>
  <w:num w:numId="12">
    <w:abstractNumId w:val="13"/>
  </w:num>
  <w:num w:numId="13">
    <w:abstractNumId w:val="2"/>
  </w:num>
  <w:num w:numId="14">
    <w:abstractNumId w:val="15"/>
  </w:num>
  <w:num w:numId="15">
    <w:abstractNumId w:val="4"/>
  </w:num>
  <w:num w:numId="16">
    <w:abstractNumId w:val="12"/>
  </w:num>
  <w:num w:numId="17">
    <w:abstractNumId w:val="1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GT" w:vendorID="64" w:dllVersion="0" w:nlCheck="1" w:checkStyle="0"/>
  <w:activeWritingStyle w:appName="MSWord" w:lang="es-ES" w:vendorID="64" w:dllVersion="6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67"/>
    <w:rsid w:val="0001097F"/>
    <w:rsid w:val="00011593"/>
    <w:rsid w:val="00050145"/>
    <w:rsid w:val="00051FBD"/>
    <w:rsid w:val="0005376B"/>
    <w:rsid w:val="00066CD2"/>
    <w:rsid w:val="0007594C"/>
    <w:rsid w:val="00084BEA"/>
    <w:rsid w:val="00084D9F"/>
    <w:rsid w:val="000856FE"/>
    <w:rsid w:val="00094339"/>
    <w:rsid w:val="000A4B31"/>
    <w:rsid w:val="000D0209"/>
    <w:rsid w:val="000D2506"/>
    <w:rsid w:val="000E3612"/>
    <w:rsid w:val="000F69BE"/>
    <w:rsid w:val="00105400"/>
    <w:rsid w:val="001109B9"/>
    <w:rsid w:val="0011552B"/>
    <w:rsid w:val="001163B6"/>
    <w:rsid w:val="00145228"/>
    <w:rsid w:val="001752CC"/>
    <w:rsid w:val="00177666"/>
    <w:rsid w:val="00197316"/>
    <w:rsid w:val="001B2AA6"/>
    <w:rsid w:val="001B2E5C"/>
    <w:rsid w:val="001C5C70"/>
    <w:rsid w:val="001D103F"/>
    <w:rsid w:val="00216DC4"/>
    <w:rsid w:val="00233458"/>
    <w:rsid w:val="002514B3"/>
    <w:rsid w:val="00284CB6"/>
    <w:rsid w:val="002D4CC5"/>
    <w:rsid w:val="0031682F"/>
    <w:rsid w:val="00320B39"/>
    <w:rsid w:val="00327F19"/>
    <w:rsid w:val="0033316F"/>
    <w:rsid w:val="00351EE7"/>
    <w:rsid w:val="003528FD"/>
    <w:rsid w:val="00383057"/>
    <w:rsid w:val="00386A4F"/>
    <w:rsid w:val="00387FCD"/>
    <w:rsid w:val="00391610"/>
    <w:rsid w:val="003958F1"/>
    <w:rsid w:val="003A3867"/>
    <w:rsid w:val="003A3CD8"/>
    <w:rsid w:val="003C7F5F"/>
    <w:rsid w:val="003D17DE"/>
    <w:rsid w:val="003D2696"/>
    <w:rsid w:val="003D4529"/>
    <w:rsid w:val="003D5209"/>
    <w:rsid w:val="003D54CB"/>
    <w:rsid w:val="003E4020"/>
    <w:rsid w:val="003E4DD1"/>
    <w:rsid w:val="003F06D9"/>
    <w:rsid w:val="003F2071"/>
    <w:rsid w:val="00426EC6"/>
    <w:rsid w:val="00427E70"/>
    <w:rsid w:val="0044339A"/>
    <w:rsid w:val="0045030F"/>
    <w:rsid w:val="004816E2"/>
    <w:rsid w:val="00485B11"/>
    <w:rsid w:val="00490EA9"/>
    <w:rsid w:val="00491020"/>
    <w:rsid w:val="004955E3"/>
    <w:rsid w:val="004C1217"/>
    <w:rsid w:val="004D51DC"/>
    <w:rsid w:val="004E0635"/>
    <w:rsid w:val="004E29F8"/>
    <w:rsid w:val="004F39CC"/>
    <w:rsid w:val="005306C9"/>
    <w:rsid w:val="0054267C"/>
    <w:rsid w:val="00551268"/>
    <w:rsid w:val="00552A97"/>
    <w:rsid w:val="00554578"/>
    <w:rsid w:val="005605FA"/>
    <w:rsid w:val="005625DA"/>
    <w:rsid w:val="005941BA"/>
    <w:rsid w:val="005A721E"/>
    <w:rsid w:val="005F009F"/>
    <w:rsid w:val="00603CA5"/>
    <w:rsid w:val="00610572"/>
    <w:rsid w:val="00631014"/>
    <w:rsid w:val="006313EC"/>
    <w:rsid w:val="00632819"/>
    <w:rsid w:val="00640973"/>
    <w:rsid w:val="00660709"/>
    <w:rsid w:val="00675D4A"/>
    <w:rsid w:val="006914C0"/>
    <w:rsid w:val="006937A3"/>
    <w:rsid w:val="006A7F53"/>
    <w:rsid w:val="006B4B39"/>
    <w:rsid w:val="00701FA4"/>
    <w:rsid w:val="007070CB"/>
    <w:rsid w:val="007121F1"/>
    <w:rsid w:val="007225A8"/>
    <w:rsid w:val="007400A6"/>
    <w:rsid w:val="00752071"/>
    <w:rsid w:val="00772229"/>
    <w:rsid w:val="00781008"/>
    <w:rsid w:val="007828F6"/>
    <w:rsid w:val="00790903"/>
    <w:rsid w:val="007939C9"/>
    <w:rsid w:val="007C159A"/>
    <w:rsid w:val="007D0074"/>
    <w:rsid w:val="007F2D55"/>
    <w:rsid w:val="007F603E"/>
    <w:rsid w:val="0083217D"/>
    <w:rsid w:val="00873BDE"/>
    <w:rsid w:val="00892B08"/>
    <w:rsid w:val="008A42BD"/>
    <w:rsid w:val="008C25D5"/>
    <w:rsid w:val="008C3C67"/>
    <w:rsid w:val="008C4B2D"/>
    <w:rsid w:val="008D2E65"/>
    <w:rsid w:val="008D4746"/>
    <w:rsid w:val="008D5929"/>
    <w:rsid w:val="008E2F03"/>
    <w:rsid w:val="008E755A"/>
    <w:rsid w:val="00926718"/>
    <w:rsid w:val="009313B2"/>
    <w:rsid w:val="009345E9"/>
    <w:rsid w:val="0093460B"/>
    <w:rsid w:val="00934F3D"/>
    <w:rsid w:val="00935370"/>
    <w:rsid w:val="00943FBA"/>
    <w:rsid w:val="0096389B"/>
    <w:rsid w:val="00967097"/>
    <w:rsid w:val="00981091"/>
    <w:rsid w:val="00981655"/>
    <w:rsid w:val="009953F3"/>
    <w:rsid w:val="009A44B1"/>
    <w:rsid w:val="009C1CF1"/>
    <w:rsid w:val="009C551E"/>
    <w:rsid w:val="009C567A"/>
    <w:rsid w:val="009E5A00"/>
    <w:rsid w:val="009F408A"/>
    <w:rsid w:val="009F69BC"/>
    <w:rsid w:val="00A02BEF"/>
    <w:rsid w:val="00A27B13"/>
    <w:rsid w:val="00A428C1"/>
    <w:rsid w:val="00A5234E"/>
    <w:rsid w:val="00A66317"/>
    <w:rsid w:val="00A77FA7"/>
    <w:rsid w:val="00A82C1B"/>
    <w:rsid w:val="00AA1A5A"/>
    <w:rsid w:val="00AA5D99"/>
    <w:rsid w:val="00AB0538"/>
    <w:rsid w:val="00AC5FCA"/>
    <w:rsid w:val="00AD098C"/>
    <w:rsid w:val="00AD7872"/>
    <w:rsid w:val="00AE255F"/>
    <w:rsid w:val="00AF6AA2"/>
    <w:rsid w:val="00B00D9B"/>
    <w:rsid w:val="00B020DC"/>
    <w:rsid w:val="00B24866"/>
    <w:rsid w:val="00B25F72"/>
    <w:rsid w:val="00B47A2B"/>
    <w:rsid w:val="00B47D90"/>
    <w:rsid w:val="00B52606"/>
    <w:rsid w:val="00B66B80"/>
    <w:rsid w:val="00B77748"/>
    <w:rsid w:val="00B8491A"/>
    <w:rsid w:val="00B87DE6"/>
    <w:rsid w:val="00BA53E9"/>
    <w:rsid w:val="00BE0B8D"/>
    <w:rsid w:val="00BF216B"/>
    <w:rsid w:val="00BF293C"/>
    <w:rsid w:val="00C05F76"/>
    <w:rsid w:val="00C1201C"/>
    <w:rsid w:val="00C141D8"/>
    <w:rsid w:val="00C17C5C"/>
    <w:rsid w:val="00C213C6"/>
    <w:rsid w:val="00C62F3E"/>
    <w:rsid w:val="00C70AE0"/>
    <w:rsid w:val="00C82D3E"/>
    <w:rsid w:val="00C84298"/>
    <w:rsid w:val="00C95FA4"/>
    <w:rsid w:val="00CC0F97"/>
    <w:rsid w:val="00CC502A"/>
    <w:rsid w:val="00CD0942"/>
    <w:rsid w:val="00CD4083"/>
    <w:rsid w:val="00CF311F"/>
    <w:rsid w:val="00CF5109"/>
    <w:rsid w:val="00CF5BC8"/>
    <w:rsid w:val="00D05925"/>
    <w:rsid w:val="00D0781A"/>
    <w:rsid w:val="00D11BD0"/>
    <w:rsid w:val="00D14CB8"/>
    <w:rsid w:val="00D32671"/>
    <w:rsid w:val="00D55038"/>
    <w:rsid w:val="00D6593D"/>
    <w:rsid w:val="00D7216D"/>
    <w:rsid w:val="00D94E8F"/>
    <w:rsid w:val="00D963AE"/>
    <w:rsid w:val="00DB0895"/>
    <w:rsid w:val="00DC3980"/>
    <w:rsid w:val="00DE42FC"/>
    <w:rsid w:val="00DF276A"/>
    <w:rsid w:val="00DF5820"/>
    <w:rsid w:val="00E02483"/>
    <w:rsid w:val="00E041A2"/>
    <w:rsid w:val="00E12C43"/>
    <w:rsid w:val="00E23A04"/>
    <w:rsid w:val="00E3225D"/>
    <w:rsid w:val="00E34445"/>
    <w:rsid w:val="00E4076B"/>
    <w:rsid w:val="00E56130"/>
    <w:rsid w:val="00E57230"/>
    <w:rsid w:val="00EC46A2"/>
    <w:rsid w:val="00ED218C"/>
    <w:rsid w:val="00EE16F6"/>
    <w:rsid w:val="00EE24CC"/>
    <w:rsid w:val="00F00C9B"/>
    <w:rsid w:val="00F102DF"/>
    <w:rsid w:val="00F12E15"/>
    <w:rsid w:val="00F20EB6"/>
    <w:rsid w:val="00F2529D"/>
    <w:rsid w:val="00F27C40"/>
    <w:rsid w:val="00F33F89"/>
    <w:rsid w:val="00F4199A"/>
    <w:rsid w:val="00F5298B"/>
    <w:rsid w:val="00F678C2"/>
    <w:rsid w:val="00F90CF9"/>
    <w:rsid w:val="00F943E5"/>
    <w:rsid w:val="00FA072F"/>
    <w:rsid w:val="00FA088F"/>
    <w:rsid w:val="00FA2128"/>
    <w:rsid w:val="00FB41DA"/>
    <w:rsid w:val="00FC43C8"/>
    <w:rsid w:val="00FC6ABA"/>
    <w:rsid w:val="00FE042A"/>
    <w:rsid w:val="00FE74D8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1BD86"/>
  <w15:docId w15:val="{05194481-B5EE-443E-A79B-659E11B8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29105-6A07-433C-A979-A3080768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900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35</cp:revision>
  <cp:lastPrinted>2022-05-04T18:15:00Z</cp:lastPrinted>
  <dcterms:created xsi:type="dcterms:W3CDTF">2023-01-23T22:10:00Z</dcterms:created>
  <dcterms:modified xsi:type="dcterms:W3CDTF">2023-03-17T21:39:00Z</dcterms:modified>
</cp:coreProperties>
</file>