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B2C04" w:rsidRPr="007B2C04" w14:paraId="35793BC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6C35" w14:textId="77777777" w:rsidR="007C159A" w:rsidRPr="007B2C0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F0D7" w14:textId="77777777" w:rsidR="007C159A" w:rsidRPr="007B2C0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  <w:t>Ministerio de Agricultura, Ganadería y Alimentación</w:t>
            </w:r>
          </w:p>
        </w:tc>
      </w:tr>
      <w:tr w:rsidR="007B2C04" w:rsidRPr="007B2C04" w14:paraId="4114E4B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FD32" w14:textId="77777777" w:rsidR="007C159A" w:rsidRPr="007B2C0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12D8" w14:textId="77777777" w:rsidR="007C159A" w:rsidRPr="007B2C04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  <w:t>201</w:t>
            </w:r>
            <w:r w:rsidR="007C159A" w:rsidRPr="007B2C04"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  <w:t xml:space="preserve"> </w:t>
            </w:r>
            <w:r w:rsidRPr="007B2C04">
              <w:rPr>
                <w:rFonts w:ascii="Arial" w:hAnsi="Arial" w:cs="Arial"/>
                <w:color w:val="0D0D0D" w:themeColor="text1" w:themeTint="F2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7B2C04" w14:paraId="74E05FF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8729" w14:textId="77777777" w:rsidR="008C3C67" w:rsidRPr="007B2C04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  <w:t xml:space="preserve">TIPO DE </w:t>
            </w:r>
            <w:r w:rsidR="002D4CC5" w:rsidRPr="007B2C04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  <w:t>PROCESO</w:t>
            </w:r>
            <w:r w:rsidRPr="007B2C04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0B74" w14:textId="77777777" w:rsidR="002D4CC5" w:rsidRPr="007B2C04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  <w:t>Fase de Diagnóstico y Rediseño</w:t>
            </w:r>
          </w:p>
        </w:tc>
      </w:tr>
    </w:tbl>
    <w:p w14:paraId="5ECF810B" w14:textId="77777777" w:rsidR="008C3C67" w:rsidRPr="007B2C04" w:rsidRDefault="008C3C67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7B2C04" w:rsidRPr="007B2C04" w14:paraId="26DB262E" w14:textId="77777777" w:rsidTr="00EC0E03">
        <w:tc>
          <w:tcPr>
            <w:tcW w:w="0" w:type="auto"/>
          </w:tcPr>
          <w:p w14:paraId="5D0995F5" w14:textId="4FF2BC5C" w:rsidR="008C3C67" w:rsidRPr="007B2C04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b/>
                <w:color w:val="0D0D0D" w:themeColor="text1" w:themeTint="F2"/>
                <w:lang w:eastAsia="es-GT"/>
              </w:rPr>
              <w:t>N</w:t>
            </w:r>
            <w:r w:rsidR="007B2C04">
              <w:rPr>
                <w:rFonts w:ascii="Arial" w:eastAsia="Times New Roman" w:hAnsi="Arial" w:cs="Arial"/>
                <w:b/>
                <w:color w:val="0D0D0D" w:themeColor="text1" w:themeTint="F2"/>
                <w:lang w:eastAsia="es-GT"/>
              </w:rPr>
              <w:t>o.</w:t>
            </w:r>
          </w:p>
        </w:tc>
        <w:tc>
          <w:tcPr>
            <w:tcW w:w="0" w:type="auto"/>
          </w:tcPr>
          <w:p w14:paraId="53CAD1B0" w14:textId="77777777" w:rsidR="008C3C67" w:rsidRPr="007B2C04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</w:pPr>
            <w:r w:rsidRPr="007B2C04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s-GT"/>
              </w:rPr>
              <w:t>PREGUNTA</w:t>
            </w:r>
          </w:p>
        </w:tc>
      </w:tr>
      <w:tr w:rsidR="007B2C04" w:rsidRPr="007B2C04" w14:paraId="535559C7" w14:textId="77777777" w:rsidTr="00EC0E03">
        <w:tc>
          <w:tcPr>
            <w:tcW w:w="0" w:type="auto"/>
          </w:tcPr>
          <w:p w14:paraId="40547300" w14:textId="77777777" w:rsidR="009C1CF1" w:rsidRPr="007B2C04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1</w:t>
            </w:r>
          </w:p>
        </w:tc>
        <w:tc>
          <w:tcPr>
            <w:tcW w:w="0" w:type="auto"/>
          </w:tcPr>
          <w:p w14:paraId="02CC9B00" w14:textId="77777777" w:rsidR="009C1CF1" w:rsidRPr="007B2C04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>NOMBRE DEL PROCESO</w:t>
            </w:r>
            <w:r w:rsidR="00B8491A"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O TRAMITE ADMINISTRATIVO </w:t>
            </w:r>
          </w:p>
          <w:p w14:paraId="77E9B6FB" w14:textId="77777777" w:rsidR="002F45DF" w:rsidRPr="007B2C04" w:rsidRDefault="002F45DF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</w:p>
          <w:p w14:paraId="1F2A0B63" w14:textId="7240CEF5" w:rsidR="002F45DF" w:rsidRPr="007B2C04" w:rsidRDefault="00FA7653" w:rsidP="002F45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>A</w:t>
            </w:r>
            <w:r w:rsidR="002F45DF"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>UTORIZACIÓN DE BIOLÓGICOS CONTRA INFLUENZA AVIAR</w:t>
            </w:r>
            <w:r w:rsidR="008007B1"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PARA APLICACIONES DE REFUERZO</w:t>
            </w:r>
          </w:p>
          <w:p w14:paraId="1B7FDC9F" w14:textId="77777777" w:rsidR="002F45DF" w:rsidRPr="007B2C04" w:rsidRDefault="002F45DF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 w:themeColor="text1" w:themeTint="F2"/>
              </w:rPr>
            </w:pPr>
          </w:p>
          <w:p w14:paraId="65C8FEFC" w14:textId="381F1545" w:rsidR="00DC3980" w:rsidRPr="007B2C04" w:rsidRDefault="004E291D" w:rsidP="002F45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Cs/>
                <w:color w:val="0D0D0D" w:themeColor="text1" w:themeTint="F2"/>
              </w:rPr>
              <w:t>No está sistematizado</w:t>
            </w:r>
            <w:r w:rsidR="009F69BC" w:rsidRPr="007B2C04">
              <w:rPr>
                <w:rFonts w:ascii="Arial" w:hAnsi="Arial" w:cs="Arial"/>
                <w:bCs/>
                <w:color w:val="0D0D0D" w:themeColor="text1" w:themeTint="F2"/>
              </w:rPr>
              <w:t>.</w:t>
            </w:r>
          </w:p>
          <w:p w14:paraId="6AEAF8BD" w14:textId="77777777" w:rsidR="00DC3980" w:rsidRPr="007B2C04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 w:themeColor="text1" w:themeTint="F2"/>
              </w:rPr>
            </w:pPr>
          </w:p>
        </w:tc>
      </w:tr>
      <w:tr w:rsidR="007B2C04" w:rsidRPr="007B2C04" w14:paraId="008AE23A" w14:textId="77777777" w:rsidTr="00EC0E03">
        <w:tc>
          <w:tcPr>
            <w:tcW w:w="0" w:type="auto"/>
          </w:tcPr>
          <w:p w14:paraId="0C620F86" w14:textId="77777777" w:rsidR="008C3C67" w:rsidRPr="007B2C04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2</w:t>
            </w:r>
          </w:p>
        </w:tc>
        <w:tc>
          <w:tcPr>
            <w:tcW w:w="0" w:type="auto"/>
          </w:tcPr>
          <w:p w14:paraId="325329EA" w14:textId="77777777" w:rsidR="002F45DF" w:rsidRPr="007B2C04" w:rsidRDefault="003A3867" w:rsidP="002F45DF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>DIAGNOSTICO LEGAL</w:t>
            </w:r>
            <w:r w:rsidR="00B8491A"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(REVISIÓN DE NORMATIVA </w:t>
            </w:r>
            <w:r w:rsidR="000F69BE"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>O</w:t>
            </w:r>
            <w:r w:rsidR="00B8491A" w:rsidRPr="007B2C04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BASE LEGAL) </w:t>
            </w:r>
          </w:p>
          <w:p w14:paraId="4DD0B0BE" w14:textId="77777777" w:rsidR="008007B1" w:rsidRPr="007B2C04" w:rsidRDefault="008007B1" w:rsidP="008007B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Acuerdo Ministerial No. 224-2021, Instrumento Técnico – Sanitario creado para el Programa de vacunación Temporal Emergente y Preventivo (profiláctico) en todo el territorio nacional contra la enfermedad denominada Influenza Aviar de Alta Patogenicidad H7N3 (IAAP+H7N3).</w:t>
            </w:r>
          </w:p>
          <w:p w14:paraId="6337D1CE" w14:textId="3B508DA8" w:rsidR="00216D9A" w:rsidRPr="007B2C04" w:rsidRDefault="00A66317" w:rsidP="008007B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 xml:space="preserve">Acuerdo Ministerial </w:t>
            </w:r>
            <w:r w:rsidR="004E291D" w:rsidRPr="007B2C04">
              <w:rPr>
                <w:rFonts w:ascii="Arial" w:hAnsi="Arial" w:cs="Arial"/>
                <w:color w:val="0D0D0D" w:themeColor="text1" w:themeTint="F2"/>
              </w:rPr>
              <w:t xml:space="preserve">No. </w:t>
            </w:r>
            <w:r w:rsidRPr="007B2C04">
              <w:rPr>
                <w:rFonts w:ascii="Arial" w:hAnsi="Arial" w:cs="Arial"/>
                <w:color w:val="0D0D0D" w:themeColor="text1" w:themeTint="F2"/>
              </w:rPr>
              <w:t>1528-2003</w:t>
            </w:r>
            <w:r w:rsidR="00223832" w:rsidRPr="007B2C04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0706B6" w:rsidRPr="007B2C04">
              <w:rPr>
                <w:rFonts w:ascii="Arial" w:hAnsi="Arial" w:cs="Arial"/>
                <w:color w:val="0D0D0D" w:themeColor="text1" w:themeTint="F2"/>
              </w:rPr>
              <w:t>Disposiciones que regulan El Programa Nacional de Sanidad avícola – PROSA-.</w:t>
            </w:r>
          </w:p>
          <w:p w14:paraId="00BA2786" w14:textId="77777777" w:rsidR="00051FBD" w:rsidRPr="007B2C04" w:rsidRDefault="00051FBD" w:rsidP="00485ECE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7B2C04" w:rsidRPr="007B2C04" w14:paraId="4BE82B66" w14:textId="77777777" w:rsidTr="00EC0E03">
        <w:tc>
          <w:tcPr>
            <w:tcW w:w="0" w:type="auto"/>
          </w:tcPr>
          <w:p w14:paraId="46A67AC9" w14:textId="571E398F" w:rsidR="008C3C67" w:rsidRPr="007B2C04" w:rsidRDefault="009E4309" w:rsidP="009E4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GT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0" w:type="auto"/>
          </w:tcPr>
          <w:p w14:paraId="7BC141A4" w14:textId="77777777" w:rsidR="008C3C67" w:rsidRPr="007B2C0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  <w:t>DISEÑO ACTUAL Y REDISEÑO DEL PROCEDIMIENTO</w:t>
            </w:r>
            <w:r w:rsidR="008C3C67" w:rsidRPr="007B2C04"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  <w:t xml:space="preserve"> </w:t>
            </w:r>
          </w:p>
          <w:p w14:paraId="5F2BDF21" w14:textId="77777777" w:rsidR="002D4CC5" w:rsidRPr="007B2C0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7B2C04" w:rsidRPr="007B2C04" w14:paraId="08C362D2" w14:textId="77777777" w:rsidTr="00D23F8F">
              <w:tc>
                <w:tcPr>
                  <w:tcW w:w="3847" w:type="dxa"/>
                </w:tcPr>
                <w:p w14:paraId="59F9FD63" w14:textId="77777777" w:rsidR="00E33A3C" w:rsidRPr="007B2C04" w:rsidRDefault="00E33A3C" w:rsidP="00D23F8F">
                  <w:pPr>
                    <w:jc w:val="center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 xml:space="preserve">Requisitos actuales </w:t>
                  </w:r>
                </w:p>
              </w:tc>
              <w:tc>
                <w:tcPr>
                  <w:tcW w:w="4105" w:type="dxa"/>
                </w:tcPr>
                <w:p w14:paraId="667A9C19" w14:textId="77777777" w:rsidR="00E33A3C" w:rsidRPr="007B2C04" w:rsidRDefault="00E33A3C" w:rsidP="00D23F8F">
                  <w:pPr>
                    <w:jc w:val="center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>Requisitos propuestos</w:t>
                  </w:r>
                </w:p>
              </w:tc>
            </w:tr>
            <w:tr w:rsidR="007B2C04" w:rsidRPr="007B2C04" w14:paraId="124AF51E" w14:textId="77777777" w:rsidTr="00D23F8F">
              <w:tc>
                <w:tcPr>
                  <w:tcW w:w="3847" w:type="dxa"/>
                </w:tcPr>
                <w:p w14:paraId="4AB2CFCE" w14:textId="4B5A8FCA" w:rsidR="008B5448" w:rsidRPr="007B2C04" w:rsidRDefault="008B5448" w:rsidP="008B5448">
                  <w:pPr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1</w:t>
                  </w:r>
                  <w:r w:rsidR="008007B1"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.</w:t>
                  </w: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 Usuario presenta formato de solicitud se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 traslada </w:t>
                  </w:r>
                  <w:r w:rsidR="008007B1"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al Profesional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 Analista.</w:t>
                  </w:r>
                </w:p>
              </w:tc>
              <w:tc>
                <w:tcPr>
                  <w:tcW w:w="4105" w:type="dxa"/>
                </w:tcPr>
                <w:p w14:paraId="48DAF08C" w14:textId="388B7066" w:rsidR="008B5448" w:rsidRPr="007B2C04" w:rsidRDefault="008B5448" w:rsidP="008B5448">
                  <w:pPr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1. Número de registro de Granja en el Programa.</w:t>
                  </w:r>
                </w:p>
              </w:tc>
            </w:tr>
            <w:tr w:rsidR="007B2C04" w:rsidRPr="007B2C04" w14:paraId="13A82D16" w14:textId="77777777" w:rsidTr="00D23F8F">
              <w:tc>
                <w:tcPr>
                  <w:tcW w:w="3847" w:type="dxa"/>
                </w:tcPr>
                <w:p w14:paraId="60AA3399" w14:textId="7B955D6E" w:rsidR="008B5448" w:rsidRPr="007B2C04" w:rsidRDefault="008B5448" w:rsidP="008B544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2</w:t>
                  </w:r>
                  <w:r w:rsidR="00B768E3"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. </w:t>
                  </w: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Granja registrada en el Programa, con resultados de diagnóstico de laboratorio de las aves vacunadas y resultados de aves centinelas a los 60 días</w:t>
                  </w:r>
                </w:p>
              </w:tc>
              <w:tc>
                <w:tcPr>
                  <w:tcW w:w="4105" w:type="dxa"/>
                </w:tcPr>
                <w:p w14:paraId="62D800EB" w14:textId="5863CAE0" w:rsidR="008B5448" w:rsidRPr="007B2C04" w:rsidRDefault="008B5448" w:rsidP="008B544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2. Resultados de diagnóstico de laboratorio de las aves vacunadas y resultados de aves centinelas a los 60 días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.</w:t>
                  </w:r>
                </w:p>
              </w:tc>
            </w:tr>
            <w:tr w:rsidR="007B2C04" w:rsidRPr="007B2C04" w14:paraId="084E4D16" w14:textId="77777777" w:rsidTr="00D23F8F">
              <w:tc>
                <w:tcPr>
                  <w:tcW w:w="3847" w:type="dxa"/>
                </w:tcPr>
                <w:p w14:paraId="35D6662E" w14:textId="03C6B117" w:rsidR="008B5448" w:rsidRPr="007B2C04" w:rsidRDefault="008B5448" w:rsidP="008B544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3</w:t>
                  </w:r>
                  <w:r w:rsidR="00B768E3"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.</w:t>
                  </w: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 El jefe del Programa firma autorización </w:t>
                  </w:r>
                </w:p>
              </w:tc>
              <w:tc>
                <w:tcPr>
                  <w:tcW w:w="4105" w:type="dxa"/>
                </w:tcPr>
                <w:p w14:paraId="076ADAB4" w14:textId="77777777" w:rsidR="008B5448" w:rsidRPr="007B2C04" w:rsidRDefault="008B5448" w:rsidP="008B5448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3. Timbre de Médico Veterinario correspondiente</w:t>
                  </w:r>
                </w:p>
                <w:p w14:paraId="7D1ACD98" w14:textId="77777777" w:rsidR="008B5448" w:rsidRPr="007B2C04" w:rsidRDefault="008B5448" w:rsidP="008B5448">
                  <w:pPr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  <w:tr w:rsidR="007B2C04" w:rsidRPr="007B2C04" w14:paraId="038B26F7" w14:textId="77777777" w:rsidTr="00D23F8F">
              <w:tc>
                <w:tcPr>
                  <w:tcW w:w="3847" w:type="dxa"/>
                </w:tcPr>
                <w:p w14:paraId="69C1499A" w14:textId="696C168C" w:rsidR="008007B1" w:rsidRPr="007B2C04" w:rsidRDefault="00B768E3" w:rsidP="008B544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4. Entrega física de los frascos utilizados en la aplicación anterior a funcionarios del Programa.</w:t>
                  </w:r>
                </w:p>
              </w:tc>
              <w:tc>
                <w:tcPr>
                  <w:tcW w:w="4105" w:type="dxa"/>
                </w:tcPr>
                <w:p w14:paraId="373190C2" w14:textId="66B27AA4" w:rsidR="008007B1" w:rsidRPr="007B2C04" w:rsidRDefault="008007B1" w:rsidP="008B5448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4. Entrega física de los frascos utilizados en la aplicación anterior a funcionarios del Programa</w:t>
                  </w:r>
                  <w:r w:rsidR="00B768E3"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 xml:space="preserve"> previo a solicitar nueva autorización</w:t>
                  </w:r>
                  <w:r w:rsidR="000B61F2"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 xml:space="preserve"> (solo aplica para H7N3</w:t>
                  </w:r>
                  <w:r w:rsidR="00B768E3"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.</w:t>
                  </w:r>
                </w:p>
              </w:tc>
            </w:tr>
          </w:tbl>
          <w:p w14:paraId="4D164727" w14:textId="0B31AECC" w:rsidR="002F45DF" w:rsidRPr="007B2C04" w:rsidRDefault="002F45DF" w:rsidP="00E33A3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p w14:paraId="19E4C532" w14:textId="1D180FA6" w:rsidR="00E33A3C" w:rsidRPr="007B2C04" w:rsidRDefault="00E33A3C" w:rsidP="002F45D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7B2C04" w:rsidRPr="007B2C04" w14:paraId="589DECE5" w14:textId="77777777" w:rsidTr="00D23F8F">
              <w:tc>
                <w:tcPr>
                  <w:tcW w:w="3847" w:type="dxa"/>
                </w:tcPr>
                <w:p w14:paraId="786DCFF9" w14:textId="77777777" w:rsidR="00E33A3C" w:rsidRPr="007B2C04" w:rsidRDefault="00E33A3C" w:rsidP="00D23F8F">
                  <w:pPr>
                    <w:jc w:val="center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>Diseño Actual</w:t>
                  </w:r>
                </w:p>
                <w:p w14:paraId="27D0883B" w14:textId="77777777" w:rsidR="00E33A3C" w:rsidRPr="007B2C04" w:rsidRDefault="00E33A3C" w:rsidP="00D23F8F">
                  <w:pPr>
                    <w:jc w:val="center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  <w:tc>
                <w:tcPr>
                  <w:tcW w:w="4105" w:type="dxa"/>
                </w:tcPr>
                <w:p w14:paraId="0607142E" w14:textId="77777777" w:rsidR="00E33A3C" w:rsidRPr="007B2C04" w:rsidRDefault="00E33A3C" w:rsidP="00D23F8F">
                  <w:pPr>
                    <w:jc w:val="center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>Diseño propuesto</w:t>
                  </w:r>
                </w:p>
              </w:tc>
            </w:tr>
            <w:tr w:rsidR="007B2C04" w:rsidRPr="007B2C04" w14:paraId="0051E5C2" w14:textId="77777777" w:rsidTr="00D23F8F">
              <w:tc>
                <w:tcPr>
                  <w:tcW w:w="3847" w:type="dxa"/>
                </w:tcPr>
                <w:p w14:paraId="3D95F245" w14:textId="1E6F4E78" w:rsidR="00B768E3" w:rsidRPr="007B2C04" w:rsidRDefault="00B768E3" w:rsidP="00B768E3">
                  <w:pPr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1. Usuario presenta formulario de solicitud y se traslada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 al  Profesional Analista.</w:t>
                  </w:r>
                </w:p>
              </w:tc>
              <w:tc>
                <w:tcPr>
                  <w:tcW w:w="4105" w:type="dxa"/>
                </w:tcPr>
                <w:p w14:paraId="3C7C1C2E" w14:textId="23FA3ADC" w:rsidR="00B768E3" w:rsidRPr="007B2C04" w:rsidRDefault="00B768E3" w:rsidP="000024AD">
                  <w:pPr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1. El </w:t>
                  </w:r>
                  <w:r w:rsidR="000024AD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u</w:t>
                  </w: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suario completa formulario en el sistema informático</w:t>
                  </w:r>
                  <w:r w:rsidR="000024AD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 y</w:t>
                  </w: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 carga documentos requeridos.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 </w:t>
                  </w:r>
                </w:p>
              </w:tc>
            </w:tr>
            <w:tr w:rsidR="007B2C04" w:rsidRPr="007B2C04" w14:paraId="2DB57CEF" w14:textId="77777777" w:rsidTr="00D23F8F">
              <w:tc>
                <w:tcPr>
                  <w:tcW w:w="3847" w:type="dxa"/>
                </w:tcPr>
                <w:p w14:paraId="02A5965E" w14:textId="70C65A35" w:rsidR="00B768E3" w:rsidRPr="007B2C04" w:rsidRDefault="008C5F22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2. Profesional analista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Recibe y analiza el expediente y registro de las Granjas avícolas</w:t>
                  </w:r>
                </w:p>
              </w:tc>
              <w:tc>
                <w:tcPr>
                  <w:tcW w:w="4105" w:type="dxa"/>
                </w:tcPr>
                <w:p w14:paraId="088E03B3" w14:textId="77777777" w:rsidR="00B768E3" w:rsidRPr="007B2C04" w:rsidRDefault="00B768E3" w:rsidP="00B768E3">
                  <w:pPr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</w:rPr>
                  </w:pP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2. El Profesional Analista recibe expediente en bandeja y revisa.</w:t>
                  </w:r>
                </w:p>
                <w:p w14:paraId="4B309EDA" w14:textId="0928C83A" w:rsidR="00B768E3" w:rsidRPr="007B2C04" w:rsidRDefault="00B768E3" w:rsidP="00B768E3">
                  <w:pPr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</w:rPr>
                  </w:pP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Si: Sigue paso 3. </w:t>
                  </w:r>
                </w:p>
                <w:p w14:paraId="234AED36" w14:textId="13C50F4C" w:rsidR="00B768E3" w:rsidRPr="007B2C04" w:rsidRDefault="00B768E3" w:rsidP="00B768E3">
                  <w:pPr>
                    <w:jc w:val="both"/>
                    <w:rPr>
                      <w:rFonts w:ascii="Arial" w:eastAsia="Times New Roman" w:hAnsi="Arial" w:cs="Arial"/>
                      <w:color w:val="0D0D0D" w:themeColor="text1" w:themeTint="F2"/>
                    </w:rPr>
                  </w:pP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lastRenderedPageBreak/>
                    <w:t>No: Devuelve para correcciones y regresa a paso 1 para subsanar en un plazo no mayor de 15 días.</w:t>
                  </w:r>
                </w:p>
                <w:p w14:paraId="2586569D" w14:textId="0A08A426" w:rsidR="00B768E3" w:rsidRPr="007B2C04" w:rsidRDefault="00B768E3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</w:p>
              </w:tc>
            </w:tr>
            <w:tr w:rsidR="007B2C04" w:rsidRPr="007B2C04" w14:paraId="79DF668D" w14:textId="77777777" w:rsidTr="00D23F8F">
              <w:tc>
                <w:tcPr>
                  <w:tcW w:w="3847" w:type="dxa"/>
                </w:tcPr>
                <w:p w14:paraId="2686BAA3" w14:textId="1A51FF7B" w:rsidR="00B768E3" w:rsidRPr="007B2C04" w:rsidRDefault="008C5F22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lastRenderedPageBreak/>
                    <w:t xml:space="preserve">3.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Ingreso a la base de datos y emisión de Autorización para despacho a ente distribuidor de vacuna.</w:t>
                  </w:r>
                </w:p>
              </w:tc>
              <w:tc>
                <w:tcPr>
                  <w:tcW w:w="4105" w:type="dxa"/>
                </w:tcPr>
                <w:p w14:paraId="19B2C294" w14:textId="61DDBAC5" w:rsidR="00B768E3" w:rsidRPr="007B2C04" w:rsidRDefault="00B768E3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3. El Profesional Analista emite autorización de biológicos en el sistema informático. </w:t>
                  </w:r>
                </w:p>
              </w:tc>
            </w:tr>
            <w:tr w:rsidR="007B2C04" w:rsidRPr="007B2C04" w14:paraId="44F2A24D" w14:textId="77777777" w:rsidTr="00D23F8F">
              <w:tc>
                <w:tcPr>
                  <w:tcW w:w="3847" w:type="dxa"/>
                </w:tcPr>
                <w:p w14:paraId="0A6E37AC" w14:textId="0789ADE2" w:rsidR="00B768E3" w:rsidRPr="007B2C04" w:rsidRDefault="008C5F22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4.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El Jefe del Programa Nacional de Sanidad Avícola revisa el cumplimiento de requisitos y firma  respectiva.</w:t>
                  </w:r>
                </w:p>
              </w:tc>
              <w:tc>
                <w:tcPr>
                  <w:tcW w:w="4105" w:type="dxa"/>
                </w:tcPr>
                <w:p w14:paraId="12E735C0" w14:textId="77777777" w:rsidR="00B768E3" w:rsidRPr="007B2C04" w:rsidRDefault="00B768E3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4. El Jefe de Departamento recibe autorización de biológicos en bandeja y revisa.</w:t>
                  </w:r>
                </w:p>
                <w:p w14:paraId="4B05BCA0" w14:textId="0A47B728" w:rsidR="00B768E3" w:rsidRPr="007B2C04" w:rsidRDefault="00B768E3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Si: Sigue paso 5</w:t>
                  </w:r>
                  <w:r w:rsidR="000024AD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.</w:t>
                  </w:r>
                </w:p>
                <w:p w14:paraId="415A6C1E" w14:textId="69F44A1E" w:rsidR="00B768E3" w:rsidRPr="007B2C04" w:rsidRDefault="00B768E3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No: Devuelve con correcciones y regresa </w:t>
                  </w:r>
                  <w:r w:rsidR="000024AD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a </w:t>
                  </w: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paso 3</w:t>
                  </w:r>
                  <w:r w:rsidR="000024AD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.</w:t>
                  </w:r>
                </w:p>
              </w:tc>
            </w:tr>
            <w:tr w:rsidR="007B2C04" w:rsidRPr="007B2C04" w14:paraId="59F36955" w14:textId="77777777" w:rsidTr="000024AD">
              <w:trPr>
                <w:trHeight w:val="70"/>
              </w:trPr>
              <w:tc>
                <w:tcPr>
                  <w:tcW w:w="3847" w:type="dxa"/>
                </w:tcPr>
                <w:p w14:paraId="0CE2F7F8" w14:textId="3DCFDAAC" w:rsidR="00B768E3" w:rsidRPr="007B2C04" w:rsidRDefault="008C5F22" w:rsidP="00B768E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5.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Se entrega al ente distribuidor, Médico Veterinario Regente y  usuario la autorización de despacho de vacuna.</w:t>
                  </w:r>
                </w:p>
              </w:tc>
              <w:tc>
                <w:tcPr>
                  <w:tcW w:w="4105" w:type="dxa"/>
                </w:tcPr>
                <w:p w14:paraId="7A4F9426" w14:textId="4C5FB32C" w:rsidR="00B768E3" w:rsidRPr="007B2C04" w:rsidRDefault="00B768E3" w:rsidP="000024A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5. El Jefe de Departamento valida autorización de biológicos y notifica al </w:t>
                  </w:r>
                  <w:r w:rsidR="000024AD">
                    <w:rPr>
                      <w:rFonts w:ascii="Arial" w:eastAsia="Times New Roman" w:hAnsi="Arial" w:cs="Arial"/>
                      <w:color w:val="0D0D0D" w:themeColor="text1" w:themeTint="F2"/>
                    </w:rPr>
                    <w:t>u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suario por medio del sistema informático y </w:t>
                  </w:r>
                  <w:r w:rsidR="000024AD">
                    <w:rPr>
                      <w:rFonts w:ascii="Arial" w:eastAsia="Times New Roman" w:hAnsi="Arial" w:cs="Arial"/>
                      <w:color w:val="0D0D0D" w:themeColor="text1" w:themeTint="F2"/>
                    </w:rPr>
                    <w:t xml:space="preserve">a </w:t>
                  </w:r>
                  <w:r w:rsidRPr="007B2C04">
                    <w:rPr>
                      <w:rFonts w:ascii="Arial" w:eastAsia="Times New Roman" w:hAnsi="Arial" w:cs="Arial"/>
                      <w:color w:val="0D0D0D" w:themeColor="text1" w:themeTint="F2"/>
                    </w:rPr>
                    <w:t>la Casa Comercial por medio de correo electrónico.</w:t>
                  </w:r>
                </w:p>
              </w:tc>
            </w:tr>
          </w:tbl>
          <w:p w14:paraId="315235B0" w14:textId="38FEFDE6" w:rsidR="002F45DF" w:rsidRPr="007B2C04" w:rsidRDefault="002F45DF" w:rsidP="00E33A3C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p w14:paraId="527E6985" w14:textId="77777777" w:rsidR="002F45DF" w:rsidRPr="007B2C04" w:rsidRDefault="002F45DF" w:rsidP="002F45DF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  <w:t>Tiempo:</w:t>
            </w:r>
            <w:r w:rsidRPr="007B2C04">
              <w:rPr>
                <w:rFonts w:ascii="Arial" w:hAnsi="Arial" w:cs="Arial"/>
                <w:color w:val="0D0D0D" w:themeColor="text1" w:themeTint="F2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7B2C04" w:rsidRPr="007B2C04" w14:paraId="658913BF" w14:textId="77777777" w:rsidTr="00604A99">
              <w:tc>
                <w:tcPr>
                  <w:tcW w:w="4004" w:type="dxa"/>
                </w:tcPr>
                <w:p w14:paraId="56A2EE34" w14:textId="77777777" w:rsidR="002F45DF" w:rsidRPr="007B2C04" w:rsidRDefault="002F45DF" w:rsidP="002F45DF">
                  <w:pPr>
                    <w:jc w:val="center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43992765" w14:textId="49BE05C5" w:rsidR="002F45DF" w:rsidRPr="007B2C04" w:rsidRDefault="00CF5DAB" w:rsidP="00CF5DAB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2F45DF" w:rsidRPr="007B2C04">
                    <w:rPr>
                      <w:rFonts w:ascii="Arial" w:hAnsi="Arial" w:cs="Arial"/>
                      <w:b/>
                      <w:color w:val="0D0D0D" w:themeColor="text1" w:themeTint="F2"/>
                      <w:lang w:eastAsia="es-GT"/>
                    </w:rPr>
                    <w:t>:</w:t>
                  </w:r>
                </w:p>
              </w:tc>
            </w:tr>
            <w:tr w:rsidR="007B2C04" w:rsidRPr="007B2C04" w14:paraId="07228BBB" w14:textId="77777777" w:rsidTr="00604A99">
              <w:tc>
                <w:tcPr>
                  <w:tcW w:w="4004" w:type="dxa"/>
                </w:tcPr>
                <w:p w14:paraId="56C78038" w14:textId="77777777" w:rsidR="002F45DF" w:rsidRPr="007B2C04" w:rsidRDefault="002F45DF" w:rsidP="002F45DF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3 días</w:t>
                  </w:r>
                </w:p>
              </w:tc>
              <w:tc>
                <w:tcPr>
                  <w:tcW w:w="4027" w:type="dxa"/>
                </w:tcPr>
                <w:p w14:paraId="3E8ECB85" w14:textId="77777777" w:rsidR="002F45DF" w:rsidRPr="007B2C04" w:rsidRDefault="002F45DF" w:rsidP="002F45DF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3 días</w:t>
                  </w:r>
                </w:p>
              </w:tc>
            </w:tr>
          </w:tbl>
          <w:p w14:paraId="53573350" w14:textId="77777777" w:rsidR="002F45DF" w:rsidRPr="007B2C04" w:rsidRDefault="002F45DF" w:rsidP="002F45DF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p w14:paraId="53586E9C" w14:textId="77777777" w:rsidR="002F45DF" w:rsidRPr="007B2C04" w:rsidRDefault="002F45DF" w:rsidP="002F4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7B2C04" w:rsidRPr="007B2C04" w14:paraId="57BC9B93" w14:textId="77777777" w:rsidTr="00604A99">
              <w:tc>
                <w:tcPr>
                  <w:tcW w:w="4004" w:type="dxa"/>
                </w:tcPr>
                <w:p w14:paraId="02983BC1" w14:textId="77777777" w:rsidR="002F45DF" w:rsidRPr="007B2C04" w:rsidRDefault="002F45DF" w:rsidP="002F45DF">
                  <w:pPr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b/>
                      <w:color w:val="0D0D0D" w:themeColor="text1" w:themeTint="F2"/>
                      <w:lang w:eastAsia="es-GT"/>
                    </w:rPr>
                    <w:t>Actual</w:t>
                  </w: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:   Ninguno</w:t>
                  </w:r>
                </w:p>
              </w:tc>
              <w:tc>
                <w:tcPr>
                  <w:tcW w:w="4027" w:type="dxa"/>
                </w:tcPr>
                <w:p w14:paraId="25390FDD" w14:textId="77777777" w:rsidR="002F45DF" w:rsidRPr="007B2C04" w:rsidRDefault="002F45DF" w:rsidP="002F45DF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b/>
                      <w:color w:val="0D0D0D" w:themeColor="text1" w:themeTint="F2"/>
                      <w:lang w:eastAsia="es-GT"/>
                    </w:rPr>
                    <w:t>Propuesto</w:t>
                  </w: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:  Ninguno. Según tarifario vigente</w:t>
                  </w:r>
                </w:p>
                <w:p w14:paraId="19226655" w14:textId="77777777" w:rsidR="002F45DF" w:rsidRPr="007B2C04" w:rsidRDefault="002F45DF" w:rsidP="002F45DF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</w:p>
              </w:tc>
            </w:tr>
          </w:tbl>
          <w:p w14:paraId="79A9484A" w14:textId="77777777" w:rsidR="002F45DF" w:rsidRPr="007B2C04" w:rsidRDefault="002F45DF" w:rsidP="002F45D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p w14:paraId="6E4742AE" w14:textId="77777777" w:rsidR="002F45DF" w:rsidRPr="007B2C04" w:rsidRDefault="002F45DF" w:rsidP="002F4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</w:pPr>
            <w:r w:rsidRPr="007B2C04">
              <w:rPr>
                <w:rFonts w:ascii="Arial" w:hAnsi="Arial" w:cs="Arial"/>
                <w:b/>
                <w:bCs/>
                <w:color w:val="0D0D0D" w:themeColor="text1" w:themeTint="F2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7B2C04" w:rsidRPr="007B2C04" w14:paraId="3A94FA86" w14:textId="77777777" w:rsidTr="00604A99">
              <w:tc>
                <w:tcPr>
                  <w:tcW w:w="8446" w:type="dxa"/>
                </w:tcPr>
                <w:p w14:paraId="3ED5FA88" w14:textId="18E2CF49" w:rsidR="002F45DF" w:rsidRPr="007B2C04" w:rsidRDefault="008C5F22" w:rsidP="000706B6">
                  <w:pPr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>Ninguno</w:t>
                  </w:r>
                </w:p>
                <w:p w14:paraId="31F90DD9" w14:textId="77777777" w:rsidR="002F45DF" w:rsidRPr="007B2C04" w:rsidRDefault="002F45DF" w:rsidP="002F45DF">
                  <w:pPr>
                    <w:pStyle w:val="Prrafodelista"/>
                    <w:ind w:left="1068"/>
                    <w:jc w:val="both"/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</w:pPr>
                  <w:r w:rsidRPr="007B2C04">
                    <w:rPr>
                      <w:rFonts w:ascii="Arial" w:hAnsi="Arial" w:cs="Arial"/>
                      <w:color w:val="0D0D0D" w:themeColor="text1" w:themeTint="F2"/>
                      <w:lang w:eastAsia="es-GT"/>
                    </w:rPr>
                    <w:t xml:space="preserve"> </w:t>
                  </w:r>
                </w:p>
              </w:tc>
            </w:tr>
          </w:tbl>
          <w:p w14:paraId="506528AE" w14:textId="77777777" w:rsidR="002968DD" w:rsidRPr="007B2C04" w:rsidRDefault="002968DD" w:rsidP="007F2D55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  <w:p w14:paraId="36B153CA" w14:textId="1549EF11" w:rsidR="002968DD" w:rsidRPr="007B2C04" w:rsidRDefault="002968DD" w:rsidP="007F2D55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lang w:eastAsia="es-GT"/>
              </w:rPr>
            </w:pPr>
          </w:p>
        </w:tc>
      </w:tr>
    </w:tbl>
    <w:p w14:paraId="339972A4" w14:textId="209AF43C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73986694" w14:textId="344B124B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3F0990E7" w14:textId="7F481A9F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0C323017" w14:textId="1DE35192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34BD12AD" w14:textId="55EA6AF1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1D157F89" w14:textId="261C34FD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23298F8D" w14:textId="6D99B6D8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3D0861FF" w14:textId="6864C128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7C53016E" w14:textId="538F05D6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30DFB28B" w14:textId="556FD9B9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3F007C21" w14:textId="0C5B230B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1F5C1AD0" w14:textId="6B8FDB41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08DB3285" w14:textId="4D5B9A88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4E4422C1" w14:textId="1DB69927" w:rsidR="009E4309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011E3747" w14:textId="77777777" w:rsidR="009E4309" w:rsidRPr="007B2C04" w:rsidRDefault="009E4309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0B9EF3D6" w14:textId="77777777" w:rsidR="00752071" w:rsidRPr="007B2C04" w:rsidRDefault="00752071" w:rsidP="008C3C67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es-GT"/>
        </w:rPr>
      </w:pPr>
    </w:p>
    <w:p w14:paraId="32F80F71" w14:textId="77777777" w:rsidR="008C3C67" w:rsidRPr="007B2C04" w:rsidRDefault="00610572" w:rsidP="002F45DF">
      <w:pPr>
        <w:rPr>
          <w:rFonts w:ascii="Arial" w:hAnsi="Arial" w:cs="Arial"/>
          <w:b/>
          <w:color w:val="0D0D0D" w:themeColor="text1" w:themeTint="F2"/>
          <w:sz w:val="24"/>
        </w:rPr>
      </w:pPr>
      <w:r w:rsidRPr="007B2C04">
        <w:rPr>
          <w:rFonts w:ascii="Arial" w:hAnsi="Arial" w:cs="Arial"/>
          <w:b/>
          <w:color w:val="0D0D0D" w:themeColor="text1" w:themeTint="F2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701"/>
      </w:tblGrid>
      <w:tr w:rsidR="007B2C04" w:rsidRPr="007B2C04" w14:paraId="14783676" w14:textId="77777777" w:rsidTr="000E40B8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6DE2A27" w14:textId="77777777" w:rsidR="003D5209" w:rsidRPr="007B2C04" w:rsidRDefault="003D5209" w:rsidP="004955E3">
            <w:pPr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color w:val="0D0D0D" w:themeColor="text1" w:themeTint="F2"/>
              </w:rPr>
              <w:t>INDICADOR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403DEE2" w14:textId="77777777" w:rsidR="003D5209" w:rsidRPr="007B2C04" w:rsidRDefault="003D5209" w:rsidP="004955E3">
            <w:pPr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color w:val="0D0D0D" w:themeColor="text1" w:themeTint="F2"/>
              </w:rPr>
              <w:t>SITUACION ACTUAL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38A26DF" w14:textId="77777777" w:rsidR="003D5209" w:rsidRPr="007B2C04" w:rsidRDefault="003D5209" w:rsidP="004955E3">
            <w:pPr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color w:val="0D0D0D" w:themeColor="text1" w:themeTint="F2"/>
              </w:rPr>
              <w:t>SITUACION PROPUESTA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601F748" w14:textId="77777777" w:rsidR="003D5209" w:rsidRPr="007B2C04" w:rsidRDefault="003D5209" w:rsidP="004955E3">
            <w:pPr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b/>
                <w:color w:val="0D0D0D" w:themeColor="text1" w:themeTint="F2"/>
              </w:rPr>
              <w:t>DIFERENCIA</w:t>
            </w:r>
          </w:p>
        </w:tc>
      </w:tr>
      <w:tr w:rsidR="007B2C04" w:rsidRPr="007B2C04" w14:paraId="06C5C6B3" w14:textId="77777777" w:rsidTr="000E40B8">
        <w:tc>
          <w:tcPr>
            <w:tcW w:w="3256" w:type="dxa"/>
            <w:vAlign w:val="center"/>
          </w:tcPr>
          <w:p w14:paraId="62CE1446" w14:textId="77777777" w:rsidR="003D5209" w:rsidRPr="007B2C04" w:rsidRDefault="003D5209" w:rsidP="00284CB6">
            <w:pPr>
              <w:pStyle w:val="Default"/>
              <w:rPr>
                <w:color w:val="0D0D0D" w:themeColor="text1" w:themeTint="F2"/>
                <w:sz w:val="22"/>
                <w:szCs w:val="22"/>
              </w:rPr>
            </w:pPr>
            <w:r w:rsidRPr="007B2C04">
              <w:rPr>
                <w:color w:val="0D0D0D" w:themeColor="text1" w:themeTint="F2"/>
                <w:sz w:val="22"/>
                <w:szCs w:val="22"/>
              </w:rPr>
              <w:t xml:space="preserve">Número de actividades con valor añadido </w:t>
            </w:r>
            <w:r w:rsidR="008E2F03" w:rsidRPr="007B2C04">
              <w:rPr>
                <w:b/>
                <w:color w:val="0D0D0D" w:themeColor="text1" w:themeTint="F2"/>
                <w:sz w:val="22"/>
                <w:szCs w:val="22"/>
              </w:rPr>
              <w:t xml:space="preserve">(renglón </w:t>
            </w:r>
            <w:r w:rsidR="00284CB6" w:rsidRPr="007B2C04">
              <w:rPr>
                <w:b/>
                <w:color w:val="0D0D0D" w:themeColor="text1" w:themeTint="F2"/>
                <w:sz w:val="22"/>
                <w:szCs w:val="22"/>
              </w:rPr>
              <w:t>6</w:t>
            </w:r>
            <w:r w:rsidR="008E2F03" w:rsidRPr="007B2C04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16EC9F3E" w14:textId="0CC078DF" w:rsidR="003D5209" w:rsidRPr="007B2C04" w:rsidRDefault="008C5F22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5</w:t>
            </w:r>
          </w:p>
        </w:tc>
        <w:tc>
          <w:tcPr>
            <w:tcW w:w="2126" w:type="dxa"/>
          </w:tcPr>
          <w:p w14:paraId="0EA5D0E3" w14:textId="4FFDE5CF" w:rsidR="003D5209" w:rsidRPr="007B2C04" w:rsidRDefault="008C5F22" w:rsidP="008C5F22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5</w:t>
            </w:r>
          </w:p>
        </w:tc>
        <w:tc>
          <w:tcPr>
            <w:tcW w:w="1701" w:type="dxa"/>
          </w:tcPr>
          <w:p w14:paraId="0A4B5342" w14:textId="3F567738" w:rsidR="003D5209" w:rsidRPr="007B2C04" w:rsidRDefault="008C5F22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0</w:t>
            </w:r>
          </w:p>
        </w:tc>
      </w:tr>
      <w:tr w:rsidR="007B2C04" w:rsidRPr="007B2C04" w14:paraId="4B599FFE" w14:textId="77777777" w:rsidTr="000E40B8">
        <w:trPr>
          <w:trHeight w:val="548"/>
        </w:trPr>
        <w:tc>
          <w:tcPr>
            <w:tcW w:w="3256" w:type="dxa"/>
            <w:vAlign w:val="center"/>
          </w:tcPr>
          <w:p w14:paraId="6C646B96" w14:textId="77777777" w:rsidR="003D5209" w:rsidRPr="007B2C04" w:rsidRDefault="003D5209" w:rsidP="00D05925">
            <w:pPr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Tiempo del trámite</w:t>
            </w:r>
          </w:p>
        </w:tc>
        <w:tc>
          <w:tcPr>
            <w:tcW w:w="2126" w:type="dxa"/>
          </w:tcPr>
          <w:p w14:paraId="638039EC" w14:textId="5641A925" w:rsidR="003D5209" w:rsidRPr="007B2C04" w:rsidRDefault="0055583F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  <w:r w:rsidR="00CC502A" w:rsidRPr="007B2C04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223832" w:rsidRPr="007B2C04">
              <w:rPr>
                <w:rFonts w:ascii="Arial" w:hAnsi="Arial" w:cs="Arial"/>
                <w:color w:val="0D0D0D" w:themeColor="text1" w:themeTint="F2"/>
              </w:rPr>
              <w:t>días</w:t>
            </w:r>
          </w:p>
        </w:tc>
        <w:tc>
          <w:tcPr>
            <w:tcW w:w="2126" w:type="dxa"/>
          </w:tcPr>
          <w:p w14:paraId="493B0A3F" w14:textId="78F11CFA" w:rsidR="003D5209" w:rsidRPr="007B2C04" w:rsidRDefault="0055583F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  <w:r w:rsidR="00CC502A" w:rsidRPr="007B2C04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223832" w:rsidRPr="007B2C04">
              <w:rPr>
                <w:rFonts w:ascii="Arial" w:hAnsi="Arial" w:cs="Arial"/>
                <w:color w:val="0D0D0D" w:themeColor="text1" w:themeTint="F2"/>
              </w:rPr>
              <w:t>días</w:t>
            </w:r>
          </w:p>
        </w:tc>
        <w:tc>
          <w:tcPr>
            <w:tcW w:w="1701" w:type="dxa"/>
          </w:tcPr>
          <w:p w14:paraId="7904E1DC" w14:textId="53530295" w:rsidR="003D5209" w:rsidRPr="007B2C04" w:rsidRDefault="0055583F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0</w:t>
            </w:r>
            <w:r w:rsidR="00CC502A" w:rsidRPr="007B2C04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223832" w:rsidRPr="007B2C04">
              <w:rPr>
                <w:rFonts w:ascii="Arial" w:hAnsi="Arial" w:cs="Arial"/>
                <w:color w:val="0D0D0D" w:themeColor="text1" w:themeTint="F2"/>
              </w:rPr>
              <w:t>días</w:t>
            </w:r>
          </w:p>
        </w:tc>
      </w:tr>
      <w:tr w:rsidR="007B2C04" w:rsidRPr="007B2C04" w14:paraId="02275E77" w14:textId="77777777" w:rsidTr="000E40B8">
        <w:trPr>
          <w:trHeight w:val="550"/>
        </w:trPr>
        <w:tc>
          <w:tcPr>
            <w:tcW w:w="3256" w:type="dxa"/>
            <w:vAlign w:val="center"/>
          </w:tcPr>
          <w:p w14:paraId="485BC2D7" w14:textId="77777777" w:rsidR="003D5209" w:rsidRPr="007B2C04" w:rsidRDefault="003D5209" w:rsidP="00D05925">
            <w:pPr>
              <w:pStyle w:val="Default"/>
              <w:rPr>
                <w:color w:val="0D0D0D" w:themeColor="text1" w:themeTint="F2"/>
                <w:sz w:val="22"/>
                <w:szCs w:val="22"/>
              </w:rPr>
            </w:pPr>
            <w:r w:rsidRPr="007B2C04">
              <w:rPr>
                <w:color w:val="0D0D0D" w:themeColor="text1" w:themeTint="F2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034E9DB5" w14:textId="14E32220" w:rsidR="003D5209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2126" w:type="dxa"/>
          </w:tcPr>
          <w:p w14:paraId="7A04D5EF" w14:textId="0F0D8964" w:rsidR="003D5209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14:paraId="26901FF9" w14:textId="0C463D94" w:rsidR="003D5209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-1</w:t>
            </w:r>
          </w:p>
        </w:tc>
      </w:tr>
      <w:tr w:rsidR="007B2C04" w:rsidRPr="007B2C04" w14:paraId="25213153" w14:textId="77777777" w:rsidTr="000E40B8">
        <w:trPr>
          <w:trHeight w:val="476"/>
        </w:trPr>
        <w:tc>
          <w:tcPr>
            <w:tcW w:w="3256" w:type="dxa"/>
            <w:vAlign w:val="center"/>
          </w:tcPr>
          <w:p w14:paraId="3B5FA7E3" w14:textId="77777777" w:rsidR="003D5209" w:rsidRPr="007B2C04" w:rsidRDefault="003D5209" w:rsidP="004955E3">
            <w:pPr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Costo</w:t>
            </w:r>
            <w:r w:rsidR="00FE042A" w:rsidRPr="007B2C04">
              <w:rPr>
                <w:rFonts w:ascii="Arial" w:hAnsi="Arial" w:cs="Arial"/>
                <w:color w:val="0D0D0D" w:themeColor="text1" w:themeTint="F2"/>
              </w:rPr>
              <w:t xml:space="preserve"> al </w:t>
            </w:r>
            <w:r w:rsidR="004955E3" w:rsidRPr="007B2C04">
              <w:rPr>
                <w:rFonts w:ascii="Arial" w:hAnsi="Arial" w:cs="Arial"/>
                <w:color w:val="0D0D0D" w:themeColor="text1" w:themeTint="F2"/>
              </w:rPr>
              <w:t>u</w:t>
            </w:r>
            <w:r w:rsidR="00FE042A" w:rsidRPr="007B2C04">
              <w:rPr>
                <w:rFonts w:ascii="Arial" w:hAnsi="Arial" w:cs="Arial"/>
                <w:color w:val="0D0D0D" w:themeColor="text1" w:themeTint="F2"/>
              </w:rPr>
              <w:t>suario</w:t>
            </w:r>
          </w:p>
        </w:tc>
        <w:tc>
          <w:tcPr>
            <w:tcW w:w="2126" w:type="dxa"/>
          </w:tcPr>
          <w:p w14:paraId="5FB89332" w14:textId="099DC219" w:rsidR="003D5209" w:rsidRPr="007B2C04" w:rsidRDefault="000E40B8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Q.0.00</w:t>
            </w:r>
          </w:p>
        </w:tc>
        <w:tc>
          <w:tcPr>
            <w:tcW w:w="2126" w:type="dxa"/>
          </w:tcPr>
          <w:p w14:paraId="46F3CCF1" w14:textId="00665419" w:rsidR="003D5209" w:rsidRPr="007B2C04" w:rsidRDefault="000E40B8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Q</w:t>
            </w:r>
            <w:r w:rsidR="00607FDC" w:rsidRPr="007B2C04">
              <w:rPr>
                <w:rFonts w:ascii="Arial" w:hAnsi="Arial" w:cs="Arial"/>
                <w:color w:val="0D0D0D" w:themeColor="text1" w:themeTint="F2"/>
              </w:rPr>
              <w:t>.0.00</w:t>
            </w:r>
          </w:p>
        </w:tc>
        <w:tc>
          <w:tcPr>
            <w:tcW w:w="1701" w:type="dxa"/>
          </w:tcPr>
          <w:p w14:paraId="120A02FC" w14:textId="77777777" w:rsidR="003D5209" w:rsidRPr="007B2C04" w:rsidRDefault="00CC502A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0</w:t>
            </w:r>
          </w:p>
        </w:tc>
      </w:tr>
      <w:tr w:rsidR="007B2C04" w:rsidRPr="007B2C04" w14:paraId="16C3CB30" w14:textId="77777777" w:rsidTr="000E40B8">
        <w:trPr>
          <w:trHeight w:val="508"/>
        </w:trPr>
        <w:tc>
          <w:tcPr>
            <w:tcW w:w="3256" w:type="dxa"/>
            <w:vAlign w:val="center"/>
          </w:tcPr>
          <w:p w14:paraId="056E0457" w14:textId="77777777" w:rsidR="003D5209" w:rsidRPr="007B2C04" w:rsidRDefault="003D5209" w:rsidP="00D05925">
            <w:pPr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Cantidad de áreas participantes</w:t>
            </w:r>
          </w:p>
        </w:tc>
        <w:tc>
          <w:tcPr>
            <w:tcW w:w="2126" w:type="dxa"/>
          </w:tcPr>
          <w:p w14:paraId="68A92025" w14:textId="787F3600" w:rsidR="003D5209" w:rsidRPr="007B2C04" w:rsidRDefault="00856ED0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2126" w:type="dxa"/>
          </w:tcPr>
          <w:p w14:paraId="3B432187" w14:textId="36AE5B0B" w:rsidR="003D5209" w:rsidRPr="007B2C04" w:rsidRDefault="00856ED0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1701" w:type="dxa"/>
          </w:tcPr>
          <w:p w14:paraId="196A1C13" w14:textId="77777777" w:rsidR="003D5209" w:rsidRPr="007B2C04" w:rsidRDefault="00CC502A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0</w:t>
            </w:r>
          </w:p>
        </w:tc>
      </w:tr>
      <w:tr w:rsidR="007B2C04" w:rsidRPr="007B2C04" w14:paraId="1B267C79" w14:textId="77777777" w:rsidTr="000E40B8">
        <w:trPr>
          <w:trHeight w:val="553"/>
        </w:trPr>
        <w:tc>
          <w:tcPr>
            <w:tcW w:w="3256" w:type="dxa"/>
            <w:vAlign w:val="center"/>
          </w:tcPr>
          <w:p w14:paraId="7056B272" w14:textId="77777777" w:rsidR="003D5209" w:rsidRPr="007B2C04" w:rsidRDefault="003D5209" w:rsidP="00D05925">
            <w:pPr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Número de personas involucradas</w:t>
            </w:r>
          </w:p>
        </w:tc>
        <w:tc>
          <w:tcPr>
            <w:tcW w:w="2126" w:type="dxa"/>
          </w:tcPr>
          <w:p w14:paraId="4908C097" w14:textId="608FEA5E" w:rsidR="003D5209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2126" w:type="dxa"/>
          </w:tcPr>
          <w:p w14:paraId="6FD14063" w14:textId="61AEBC69" w:rsidR="003D5209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1701" w:type="dxa"/>
          </w:tcPr>
          <w:p w14:paraId="49A00682" w14:textId="77777777" w:rsidR="003D5209" w:rsidRPr="007B2C04" w:rsidRDefault="00CC502A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0</w:t>
            </w:r>
          </w:p>
        </w:tc>
      </w:tr>
      <w:tr w:rsidR="00216D9A" w:rsidRPr="007B2C04" w14:paraId="4BAAC7FA" w14:textId="77777777" w:rsidTr="00607FDC">
        <w:trPr>
          <w:trHeight w:val="561"/>
        </w:trPr>
        <w:tc>
          <w:tcPr>
            <w:tcW w:w="3256" w:type="dxa"/>
          </w:tcPr>
          <w:p w14:paraId="2E82003B" w14:textId="77777777" w:rsidR="00607FDC" w:rsidRPr="007B2C04" w:rsidRDefault="00607FDC" w:rsidP="00D23F8F">
            <w:pPr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Trámites realizados por año</w:t>
            </w:r>
          </w:p>
        </w:tc>
        <w:tc>
          <w:tcPr>
            <w:tcW w:w="2126" w:type="dxa"/>
          </w:tcPr>
          <w:p w14:paraId="4C4F9BD8" w14:textId="77777777" w:rsidR="00607FDC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140</w:t>
            </w:r>
          </w:p>
        </w:tc>
        <w:tc>
          <w:tcPr>
            <w:tcW w:w="2126" w:type="dxa"/>
          </w:tcPr>
          <w:p w14:paraId="251A8117" w14:textId="77777777" w:rsidR="00607FDC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150</w:t>
            </w:r>
          </w:p>
        </w:tc>
        <w:tc>
          <w:tcPr>
            <w:tcW w:w="1701" w:type="dxa"/>
          </w:tcPr>
          <w:p w14:paraId="04D71E1C" w14:textId="77777777" w:rsidR="00607FDC" w:rsidRPr="007B2C04" w:rsidRDefault="00607FDC" w:rsidP="002F45DF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7B2C04">
              <w:rPr>
                <w:rFonts w:ascii="Arial" w:hAnsi="Arial" w:cs="Arial"/>
                <w:color w:val="0D0D0D" w:themeColor="text1" w:themeTint="F2"/>
              </w:rPr>
              <w:t>10</w:t>
            </w:r>
          </w:p>
        </w:tc>
      </w:tr>
    </w:tbl>
    <w:p w14:paraId="71C69750" w14:textId="77777777" w:rsidR="00607FDC" w:rsidRPr="007B2C04" w:rsidRDefault="00607FDC" w:rsidP="00607FDC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6AA7BB91" w14:textId="2B4531AC" w:rsidR="00A02BEF" w:rsidRDefault="00A02BEF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188F6143" w14:textId="4ACDC593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5321820D" w14:textId="60150198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20EB082D" w14:textId="68DB3544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3C9754C2" w14:textId="1561D642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65656290" w14:textId="1BB15A5A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7DE3F7F9" w14:textId="0E591157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09FAE2E4" w14:textId="3DA5229F" w:rsidR="001B4635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032DF94B" w14:textId="37D69D2E" w:rsidR="001B4635" w:rsidRDefault="008E4440" w:rsidP="00D05925">
      <w:pPr>
        <w:jc w:val="both"/>
        <w:rPr>
          <w:rFonts w:ascii="Arial" w:hAnsi="Arial" w:cs="Arial"/>
          <w:b/>
          <w:color w:val="0D0D0D" w:themeColor="text1" w:themeTint="F2"/>
        </w:rPr>
      </w:pPr>
      <w:r>
        <w:rPr>
          <w:noProof/>
        </w:rPr>
        <w:lastRenderedPageBreak/>
        <w:object w:dxaOrig="1440" w:dyaOrig="1440" w14:anchorId="4CDC0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3pt;width:441pt;height:562.5pt;z-index:251659264;mso-position-horizontal:center;mso-position-horizontal-relative:text;mso-position-vertical:absolute;mso-position-vertical-relative:text" wrapcoords="661 346 624 21341 20939 21341 20939 346 661 346">
            <v:imagedata r:id="rId7" o:title=""/>
            <w10:wrap type="tight"/>
          </v:shape>
          <o:OLEObject Type="Embed" ProgID="Visio.Drawing.15" ShapeID="_x0000_s1026" DrawAspect="Content" ObjectID="_1740572826" r:id="rId8"/>
        </w:object>
      </w:r>
    </w:p>
    <w:p w14:paraId="2924E9BD" w14:textId="77777777" w:rsidR="001B4635" w:rsidRPr="007B2C04" w:rsidRDefault="001B4635" w:rsidP="00D05925">
      <w:pPr>
        <w:jc w:val="both"/>
        <w:rPr>
          <w:rFonts w:ascii="Arial" w:hAnsi="Arial" w:cs="Arial"/>
          <w:b/>
          <w:color w:val="0D0D0D" w:themeColor="text1" w:themeTint="F2"/>
        </w:rPr>
      </w:pPr>
    </w:p>
    <w:sectPr w:rsidR="001B4635" w:rsidRPr="007B2C0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F835" w14:textId="77777777" w:rsidR="008E4440" w:rsidRDefault="008E4440" w:rsidP="00F00C9B">
      <w:pPr>
        <w:spacing w:after="0" w:line="240" w:lineRule="auto"/>
      </w:pPr>
      <w:r>
        <w:separator/>
      </w:r>
    </w:p>
  </w:endnote>
  <w:endnote w:type="continuationSeparator" w:id="0">
    <w:p w14:paraId="3C03C8A3" w14:textId="77777777" w:rsidR="008E4440" w:rsidRDefault="008E444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852B" w14:textId="77777777" w:rsidR="008E4440" w:rsidRDefault="008E4440" w:rsidP="00F00C9B">
      <w:pPr>
        <w:spacing w:after="0" w:line="240" w:lineRule="auto"/>
      </w:pPr>
      <w:r>
        <w:separator/>
      </w:r>
    </w:p>
  </w:footnote>
  <w:footnote w:type="continuationSeparator" w:id="0">
    <w:p w14:paraId="59F4D670" w14:textId="77777777" w:rsidR="008E4440" w:rsidRDefault="008E444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69063CB" w14:textId="3321AE2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CF5DAB" w:rsidRPr="00CF5DAB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1B4635">
          <w:rPr>
            <w:b/>
          </w:rPr>
          <w:t>4</w:t>
        </w:r>
      </w:p>
    </w:sdtContent>
  </w:sdt>
  <w:p w14:paraId="4C516160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44C"/>
    <w:multiLevelType w:val="hybridMultilevel"/>
    <w:tmpl w:val="A56468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236F6"/>
    <w:multiLevelType w:val="hybridMultilevel"/>
    <w:tmpl w:val="85F81048"/>
    <w:lvl w:ilvl="0" w:tplc="E99EF6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C020586"/>
    <w:multiLevelType w:val="hybridMultilevel"/>
    <w:tmpl w:val="F7A87534"/>
    <w:lvl w:ilvl="0" w:tplc="165E9C2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4AD"/>
    <w:rsid w:val="00051FBD"/>
    <w:rsid w:val="000706B6"/>
    <w:rsid w:val="00084D9F"/>
    <w:rsid w:val="00094339"/>
    <w:rsid w:val="000B61F2"/>
    <w:rsid w:val="000D2506"/>
    <w:rsid w:val="000E2562"/>
    <w:rsid w:val="000E40B8"/>
    <w:rsid w:val="000F69BE"/>
    <w:rsid w:val="00105400"/>
    <w:rsid w:val="001109B9"/>
    <w:rsid w:val="0011552B"/>
    <w:rsid w:val="001163B6"/>
    <w:rsid w:val="001245D6"/>
    <w:rsid w:val="00125BF0"/>
    <w:rsid w:val="001752CC"/>
    <w:rsid w:val="00177666"/>
    <w:rsid w:val="00193D2B"/>
    <w:rsid w:val="001B2AA6"/>
    <w:rsid w:val="001B4635"/>
    <w:rsid w:val="001D1F45"/>
    <w:rsid w:val="001D740E"/>
    <w:rsid w:val="00216D9A"/>
    <w:rsid w:val="00216DC4"/>
    <w:rsid w:val="00223832"/>
    <w:rsid w:val="00247ABB"/>
    <w:rsid w:val="002514B3"/>
    <w:rsid w:val="00284CB6"/>
    <w:rsid w:val="002968DD"/>
    <w:rsid w:val="002B170F"/>
    <w:rsid w:val="002D4CC5"/>
    <w:rsid w:val="002F45DF"/>
    <w:rsid w:val="00315573"/>
    <w:rsid w:val="003179A7"/>
    <w:rsid w:val="003A3867"/>
    <w:rsid w:val="003C33BF"/>
    <w:rsid w:val="003D5209"/>
    <w:rsid w:val="003E4020"/>
    <w:rsid w:val="003E4DD1"/>
    <w:rsid w:val="00424251"/>
    <w:rsid w:val="00426EC6"/>
    <w:rsid w:val="00427E70"/>
    <w:rsid w:val="00485ECE"/>
    <w:rsid w:val="004955E3"/>
    <w:rsid w:val="004A64FB"/>
    <w:rsid w:val="004D51DC"/>
    <w:rsid w:val="004E0635"/>
    <w:rsid w:val="004E291D"/>
    <w:rsid w:val="004E29F8"/>
    <w:rsid w:val="004F39CC"/>
    <w:rsid w:val="00504983"/>
    <w:rsid w:val="00534FF1"/>
    <w:rsid w:val="0054267C"/>
    <w:rsid w:val="00551268"/>
    <w:rsid w:val="00552A97"/>
    <w:rsid w:val="0055583F"/>
    <w:rsid w:val="005605FA"/>
    <w:rsid w:val="005625DA"/>
    <w:rsid w:val="005A721E"/>
    <w:rsid w:val="005E4256"/>
    <w:rsid w:val="005F009F"/>
    <w:rsid w:val="0060793D"/>
    <w:rsid w:val="00607FDC"/>
    <w:rsid w:val="00610572"/>
    <w:rsid w:val="00675D4A"/>
    <w:rsid w:val="00692545"/>
    <w:rsid w:val="006937A3"/>
    <w:rsid w:val="006B0C9A"/>
    <w:rsid w:val="006E67CA"/>
    <w:rsid w:val="007070CB"/>
    <w:rsid w:val="007114DF"/>
    <w:rsid w:val="007225A8"/>
    <w:rsid w:val="00752071"/>
    <w:rsid w:val="007675B4"/>
    <w:rsid w:val="007828F6"/>
    <w:rsid w:val="00785135"/>
    <w:rsid w:val="00787E93"/>
    <w:rsid w:val="007939C9"/>
    <w:rsid w:val="007B2495"/>
    <w:rsid w:val="007B2C04"/>
    <w:rsid w:val="007C159A"/>
    <w:rsid w:val="007D0074"/>
    <w:rsid w:val="007F2D55"/>
    <w:rsid w:val="008007B1"/>
    <w:rsid w:val="00846441"/>
    <w:rsid w:val="00856ED0"/>
    <w:rsid w:val="00871A03"/>
    <w:rsid w:val="00892B08"/>
    <w:rsid w:val="008B5448"/>
    <w:rsid w:val="008C3C67"/>
    <w:rsid w:val="008C5F22"/>
    <w:rsid w:val="008D2E65"/>
    <w:rsid w:val="008D5929"/>
    <w:rsid w:val="008E2F03"/>
    <w:rsid w:val="008E4440"/>
    <w:rsid w:val="008E69FD"/>
    <w:rsid w:val="008E755A"/>
    <w:rsid w:val="008F246E"/>
    <w:rsid w:val="009345E9"/>
    <w:rsid w:val="0093460B"/>
    <w:rsid w:val="0096389B"/>
    <w:rsid w:val="00967097"/>
    <w:rsid w:val="00973E4B"/>
    <w:rsid w:val="00992F78"/>
    <w:rsid w:val="009B6DA3"/>
    <w:rsid w:val="009C0748"/>
    <w:rsid w:val="009C1CF1"/>
    <w:rsid w:val="009E4309"/>
    <w:rsid w:val="009E5A00"/>
    <w:rsid w:val="009F408A"/>
    <w:rsid w:val="009F69BC"/>
    <w:rsid w:val="00A02BEF"/>
    <w:rsid w:val="00A24CFB"/>
    <w:rsid w:val="00A30748"/>
    <w:rsid w:val="00A428C1"/>
    <w:rsid w:val="00A66317"/>
    <w:rsid w:val="00A77FA7"/>
    <w:rsid w:val="00A82025"/>
    <w:rsid w:val="00A82C1B"/>
    <w:rsid w:val="00AC5FCA"/>
    <w:rsid w:val="00AD098C"/>
    <w:rsid w:val="00AE0F7F"/>
    <w:rsid w:val="00AF6AA2"/>
    <w:rsid w:val="00B24866"/>
    <w:rsid w:val="00B47D90"/>
    <w:rsid w:val="00B52606"/>
    <w:rsid w:val="00B674B1"/>
    <w:rsid w:val="00B768E3"/>
    <w:rsid w:val="00B8491A"/>
    <w:rsid w:val="00B85B42"/>
    <w:rsid w:val="00BB64B7"/>
    <w:rsid w:val="00BD3169"/>
    <w:rsid w:val="00BD66CB"/>
    <w:rsid w:val="00BF216B"/>
    <w:rsid w:val="00C213C6"/>
    <w:rsid w:val="00C70AE0"/>
    <w:rsid w:val="00C82EEF"/>
    <w:rsid w:val="00C86A3C"/>
    <w:rsid w:val="00CC4ABA"/>
    <w:rsid w:val="00CC502A"/>
    <w:rsid w:val="00CD4C3A"/>
    <w:rsid w:val="00CF311F"/>
    <w:rsid w:val="00CF5109"/>
    <w:rsid w:val="00CF5DAB"/>
    <w:rsid w:val="00D00EF8"/>
    <w:rsid w:val="00D05925"/>
    <w:rsid w:val="00D0781A"/>
    <w:rsid w:val="00D51063"/>
    <w:rsid w:val="00D7216D"/>
    <w:rsid w:val="00D85D9D"/>
    <w:rsid w:val="00DB0895"/>
    <w:rsid w:val="00DB1034"/>
    <w:rsid w:val="00DC3980"/>
    <w:rsid w:val="00DE42FC"/>
    <w:rsid w:val="00E02483"/>
    <w:rsid w:val="00E3225D"/>
    <w:rsid w:val="00E33A3C"/>
    <w:rsid w:val="00E34445"/>
    <w:rsid w:val="00E56130"/>
    <w:rsid w:val="00E6062F"/>
    <w:rsid w:val="00E7566B"/>
    <w:rsid w:val="00EB64D7"/>
    <w:rsid w:val="00EC46A2"/>
    <w:rsid w:val="00ED218C"/>
    <w:rsid w:val="00EE2717"/>
    <w:rsid w:val="00EF2789"/>
    <w:rsid w:val="00F00C9B"/>
    <w:rsid w:val="00F102DF"/>
    <w:rsid w:val="00F12E15"/>
    <w:rsid w:val="00F20EB6"/>
    <w:rsid w:val="00F33F89"/>
    <w:rsid w:val="00FA7653"/>
    <w:rsid w:val="00FB6359"/>
    <w:rsid w:val="00FC6ABA"/>
    <w:rsid w:val="00FC7620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2443156"/>
  <w15:docId w15:val="{7C0A9761-699E-458C-B414-E32B2D4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7</cp:revision>
  <cp:lastPrinted>2023-02-07T16:36:00Z</cp:lastPrinted>
  <dcterms:created xsi:type="dcterms:W3CDTF">2023-02-08T00:25:00Z</dcterms:created>
  <dcterms:modified xsi:type="dcterms:W3CDTF">2023-03-17T21:40:00Z</dcterms:modified>
</cp:coreProperties>
</file>