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A81858" w:rsidRPr="00A81858" w14:paraId="6889ADDB" w14:textId="77777777" w:rsidTr="00EC4E14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C558" w14:textId="77777777" w:rsidR="007C159A" w:rsidRPr="00A81858" w:rsidRDefault="007C159A" w:rsidP="00EC4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A8185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8562" w14:textId="77777777" w:rsidR="007C159A" w:rsidRPr="00A81858" w:rsidRDefault="007C159A" w:rsidP="00EC4E14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8185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A81858" w:rsidRPr="00A81858" w14:paraId="404B5F29" w14:textId="77777777" w:rsidTr="00EC4E14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9FAD" w14:textId="77777777" w:rsidR="007C159A" w:rsidRPr="00A81858" w:rsidRDefault="007C159A" w:rsidP="00EC4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8185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D5FA8" w14:textId="77777777" w:rsidR="007C159A" w:rsidRPr="00A81858" w:rsidRDefault="00D53AA2" w:rsidP="00EC4E14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8185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A81858" w:rsidRPr="00A81858" w14:paraId="5A3F9161" w14:textId="77777777" w:rsidTr="00EC4E14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E8B67" w14:textId="77777777" w:rsidR="004C7ACB" w:rsidRPr="00A81858" w:rsidRDefault="004C7ACB" w:rsidP="004C7A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8185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AA49" w14:textId="172D603A" w:rsidR="004C7ACB" w:rsidRPr="00A81858" w:rsidRDefault="004C7ACB" w:rsidP="004C7AC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8185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7547479A" w14:textId="1AB2B402" w:rsidR="008C3C67" w:rsidRPr="00A81858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A81858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A81858" w:rsidRPr="00A81858" w14:paraId="6FE366BE" w14:textId="77777777" w:rsidTr="00EC4E14">
        <w:tc>
          <w:tcPr>
            <w:tcW w:w="0" w:type="auto"/>
          </w:tcPr>
          <w:p w14:paraId="4A92D8C7" w14:textId="77777777" w:rsidR="008C3C67" w:rsidRPr="00A81858" w:rsidRDefault="008C3C67" w:rsidP="00EC4E14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A8185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7E93319E" w14:textId="77777777" w:rsidR="008C3C67" w:rsidRPr="00A81858" w:rsidRDefault="008C3C67" w:rsidP="00EC4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8185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A81858" w:rsidRPr="00A81858" w14:paraId="390B909A" w14:textId="77777777" w:rsidTr="00EC4E14">
        <w:tc>
          <w:tcPr>
            <w:tcW w:w="0" w:type="auto"/>
          </w:tcPr>
          <w:p w14:paraId="01E97A0B" w14:textId="77777777" w:rsidR="009C1CF1" w:rsidRPr="00A81858" w:rsidRDefault="009C1CF1" w:rsidP="00EC4E14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4FBA493" w14:textId="702C3BE8" w:rsidR="009C1CF1" w:rsidRPr="00A81858" w:rsidRDefault="009C1CF1" w:rsidP="00EC4E1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A8185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640CD7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A8185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27FF8D04" w14:textId="77777777" w:rsidR="006A12C1" w:rsidRPr="00A81858" w:rsidRDefault="006A12C1" w:rsidP="00EC4E1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7B68C4B2" w14:textId="57E49241" w:rsidR="002D39A0" w:rsidRPr="00A81858" w:rsidRDefault="00F52331" w:rsidP="002D3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A8185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R</w:t>
            </w:r>
            <w:r w:rsidR="002D39A0" w:rsidRPr="00A8185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ENOVACIÓN DE </w:t>
            </w:r>
            <w:r w:rsidR="00483135" w:rsidRPr="00A8185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REGISTRO DE </w:t>
            </w:r>
            <w:r w:rsidR="002D39A0" w:rsidRPr="00A8185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FER</w:t>
            </w:r>
            <w:r w:rsidR="00483135" w:rsidRPr="00A8185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T</w:t>
            </w:r>
            <w:r w:rsidR="002D39A0" w:rsidRPr="00A8185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ILIZANTES, ENMIENDAS Y SUSTANCIAS AFINES A FERTILIZANTES O A ENMIENDAS CON FINES DE EXPORTACIÓN</w:t>
            </w:r>
          </w:p>
          <w:p w14:paraId="3255DBBB" w14:textId="56CC0B2C" w:rsidR="00DC3980" w:rsidRPr="00A81858" w:rsidRDefault="00DC3980" w:rsidP="003A0EC8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p w14:paraId="0D54DE4A" w14:textId="314C86E7" w:rsidR="00EB303D" w:rsidRPr="00A81858" w:rsidRDefault="00EB303D" w:rsidP="00EB303D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640CD7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A81858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6206C6F5" w14:textId="77777777" w:rsidR="00DC3980" w:rsidRPr="00A81858" w:rsidRDefault="00DC3980" w:rsidP="00EC4E1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A81858" w:rsidRPr="00A81858" w14:paraId="158C33C6" w14:textId="77777777" w:rsidTr="00EC4E14">
        <w:tc>
          <w:tcPr>
            <w:tcW w:w="0" w:type="auto"/>
          </w:tcPr>
          <w:p w14:paraId="0BB7377E" w14:textId="77777777" w:rsidR="008C3C67" w:rsidRPr="00A81858" w:rsidRDefault="004D51DC" w:rsidP="00EC4E14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0ED8A48F" w14:textId="220918E1" w:rsidR="008C3C67" w:rsidRPr="00A81858" w:rsidRDefault="003A3867" w:rsidP="00EC4E14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640CD7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A81858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A8185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A81858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A8185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7B9CE949" w14:textId="2F592000" w:rsidR="00EB303D" w:rsidRPr="00A81858" w:rsidRDefault="00486048" w:rsidP="00EB303D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Acuerdo Gubernativo 342-2010, Registro de Fertilizantes, Enmiendas y Sustancias Afines A Fertilizantes O A Enmiendas con Fines de Exportación</w:t>
            </w:r>
          </w:p>
          <w:p w14:paraId="236CEF7C" w14:textId="77777777" w:rsidR="00EB303D" w:rsidRPr="00A81858" w:rsidRDefault="00EB303D" w:rsidP="00EB303D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0D6FD006" w14:textId="77777777" w:rsidR="003A0EC8" w:rsidRPr="00A81858" w:rsidRDefault="003A0EC8" w:rsidP="001D1B39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A81858" w:rsidRPr="00A81858" w14:paraId="1E1EEFDA" w14:textId="77777777" w:rsidTr="00CE3742">
        <w:trPr>
          <w:trHeight w:val="70"/>
        </w:trPr>
        <w:tc>
          <w:tcPr>
            <w:tcW w:w="0" w:type="auto"/>
          </w:tcPr>
          <w:p w14:paraId="48C218B9" w14:textId="5155B069" w:rsidR="008C3C67" w:rsidRPr="00A81858" w:rsidRDefault="00AB68C0" w:rsidP="00AB68C0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93B48A6" w14:textId="77777777" w:rsidR="00CB3EAF" w:rsidRPr="00A81858" w:rsidRDefault="00CB3EAF" w:rsidP="00EC4E1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525EE12B" w14:textId="77777777" w:rsidR="00CB3EAF" w:rsidRPr="00A81858" w:rsidRDefault="00CB3EAF" w:rsidP="00CB3E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81858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68510C58" w14:textId="70255C85" w:rsidR="00CB3EAF" w:rsidRPr="00A81858" w:rsidRDefault="00CB3EAF" w:rsidP="00EC4E1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76"/>
              <w:gridCol w:w="4155"/>
            </w:tblGrid>
            <w:tr w:rsidR="00A81858" w:rsidRPr="00A81858" w14:paraId="469ABA64" w14:textId="77777777" w:rsidTr="002D39A0">
              <w:tc>
                <w:tcPr>
                  <w:tcW w:w="3876" w:type="dxa"/>
                </w:tcPr>
                <w:p w14:paraId="4A248D5B" w14:textId="77777777" w:rsidR="002D39A0" w:rsidRPr="00A81858" w:rsidRDefault="002D39A0" w:rsidP="002D39A0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A81858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4155" w:type="dxa"/>
                </w:tcPr>
                <w:p w14:paraId="774FAC87" w14:textId="77777777" w:rsidR="002D39A0" w:rsidRPr="00A81858" w:rsidRDefault="002D39A0" w:rsidP="002D39A0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A81858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A81858" w:rsidRPr="00A81858" w14:paraId="4C63AFC5" w14:textId="77777777" w:rsidTr="002D39A0">
              <w:tc>
                <w:tcPr>
                  <w:tcW w:w="3876" w:type="dxa"/>
                </w:tcPr>
                <w:p w14:paraId="1F92023E" w14:textId="77777777" w:rsidR="002D06B3" w:rsidRPr="00A81858" w:rsidRDefault="002D06B3" w:rsidP="002D06B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8185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1. Listado de Requisitos para el Registro de </w:t>
                  </w:r>
                  <w:r w:rsidRPr="00A81858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Fertilizantes, Enmiendas y Sustancias A Fines a Fertilizantes O A Enmiendas con Fines de Exportación.</w:t>
                  </w:r>
                </w:p>
                <w:p w14:paraId="09292F9F" w14:textId="32EB8B30" w:rsidR="002D06B3" w:rsidRPr="00A81858" w:rsidRDefault="002D06B3" w:rsidP="002D06B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55" w:type="dxa"/>
                </w:tcPr>
                <w:p w14:paraId="3F6CD140" w14:textId="77777777" w:rsidR="002D06B3" w:rsidRPr="00A81858" w:rsidRDefault="002D06B3" w:rsidP="002D06B3">
                  <w:pPr>
                    <w:pStyle w:val="Prrafodelista"/>
                    <w:numPr>
                      <w:ilvl w:val="0"/>
                      <w:numId w:val="4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8185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Certificado de Composición.</w:t>
                  </w:r>
                </w:p>
                <w:p w14:paraId="0D6DE7D6" w14:textId="77777777" w:rsidR="002D06B3" w:rsidRPr="00A81858" w:rsidRDefault="002D06B3" w:rsidP="002D06B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A81858" w:rsidRPr="00A81858" w14:paraId="3548C3A2" w14:textId="77777777" w:rsidTr="002D39A0">
              <w:tc>
                <w:tcPr>
                  <w:tcW w:w="3876" w:type="dxa"/>
                </w:tcPr>
                <w:p w14:paraId="4CA45E17" w14:textId="77777777" w:rsidR="002D06B3" w:rsidRPr="00A81858" w:rsidRDefault="002D06B3" w:rsidP="002D06B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81858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2. Constancia de Registro de Regente de Insumos Agrícolas.</w:t>
                  </w:r>
                </w:p>
                <w:p w14:paraId="00298B7B" w14:textId="77777777" w:rsidR="002D06B3" w:rsidRPr="00A81858" w:rsidRDefault="002D06B3" w:rsidP="002D06B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55" w:type="dxa"/>
                </w:tcPr>
                <w:p w14:paraId="58BA6A07" w14:textId="77777777" w:rsidR="002D06B3" w:rsidRPr="00A81858" w:rsidRDefault="002D06B3" w:rsidP="002D06B3">
                  <w:pPr>
                    <w:pStyle w:val="Prrafodelista"/>
                    <w:numPr>
                      <w:ilvl w:val="0"/>
                      <w:numId w:val="4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81858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Ficha de datos de seguridad(FDS)</w:t>
                  </w:r>
                  <w:r w:rsidRPr="00A8185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6B584B2C" w14:textId="77777777" w:rsidR="002D06B3" w:rsidRPr="00A81858" w:rsidRDefault="002D06B3" w:rsidP="002D06B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A81858" w:rsidRPr="00A81858" w14:paraId="5F71FB9A" w14:textId="77777777" w:rsidTr="002D39A0">
              <w:trPr>
                <w:trHeight w:val="70"/>
              </w:trPr>
              <w:tc>
                <w:tcPr>
                  <w:tcW w:w="3876" w:type="dxa"/>
                </w:tcPr>
                <w:p w14:paraId="028267F0" w14:textId="77777777" w:rsidR="002D06B3" w:rsidRPr="00A81858" w:rsidRDefault="002D06B3" w:rsidP="002D06B3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A81858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3. Solicitud de Registro de Fertilizantes, Enmiendas y Sustancias A Fines a Fertilizantes O A Enmiendas con Fines de Exportación, con timbre adherido.</w:t>
                  </w:r>
                </w:p>
                <w:p w14:paraId="6505FE65" w14:textId="77777777" w:rsidR="002D06B3" w:rsidRPr="00A81858" w:rsidRDefault="002D06B3" w:rsidP="002D06B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55" w:type="dxa"/>
                </w:tcPr>
                <w:p w14:paraId="31FD59FD" w14:textId="38B18E33" w:rsidR="002D06B3" w:rsidRPr="00A81858" w:rsidRDefault="002D06B3" w:rsidP="002D06B3">
                  <w:pPr>
                    <w:pStyle w:val="Prrafodelista"/>
                    <w:numPr>
                      <w:ilvl w:val="0"/>
                      <w:numId w:val="4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81858">
                    <w:rPr>
                      <w:rFonts w:ascii="Arial" w:hAnsi="Arial" w:cs="Arial"/>
                      <w:color w:val="404040" w:themeColor="text1" w:themeTint="BF"/>
                    </w:rPr>
                    <w:t>Timbre profesional.</w:t>
                  </w:r>
                </w:p>
              </w:tc>
            </w:tr>
            <w:tr w:rsidR="00A81858" w:rsidRPr="00A81858" w14:paraId="4F318C8C" w14:textId="77777777" w:rsidTr="002D39A0">
              <w:trPr>
                <w:trHeight w:val="70"/>
              </w:trPr>
              <w:tc>
                <w:tcPr>
                  <w:tcW w:w="3876" w:type="dxa"/>
                </w:tcPr>
                <w:p w14:paraId="4AC0607A" w14:textId="77777777" w:rsidR="002D06B3" w:rsidRPr="00A81858" w:rsidRDefault="002D06B3" w:rsidP="002D06B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8185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4. Certificado de Composición.</w:t>
                  </w:r>
                </w:p>
                <w:p w14:paraId="0711394C" w14:textId="77777777" w:rsidR="002D06B3" w:rsidRPr="00A81858" w:rsidRDefault="002D06B3" w:rsidP="002D06B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55" w:type="dxa"/>
                </w:tcPr>
                <w:p w14:paraId="3ACFC125" w14:textId="77777777" w:rsidR="002D06B3" w:rsidRPr="00A81858" w:rsidRDefault="002D06B3" w:rsidP="002D06B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A81858" w:rsidRPr="00A81858" w14:paraId="133C2C5C" w14:textId="77777777" w:rsidTr="002D39A0">
              <w:trPr>
                <w:trHeight w:val="70"/>
              </w:trPr>
              <w:tc>
                <w:tcPr>
                  <w:tcW w:w="3876" w:type="dxa"/>
                </w:tcPr>
                <w:p w14:paraId="3FA2C5B8" w14:textId="51420B4D" w:rsidR="002D06B3" w:rsidRPr="00A81858" w:rsidRDefault="002D06B3" w:rsidP="002D06B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A8185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5. Hoja de Seguridad.</w:t>
                  </w:r>
                </w:p>
              </w:tc>
              <w:tc>
                <w:tcPr>
                  <w:tcW w:w="4155" w:type="dxa"/>
                </w:tcPr>
                <w:p w14:paraId="6287EA80" w14:textId="77777777" w:rsidR="002D06B3" w:rsidRPr="00A81858" w:rsidRDefault="002D06B3" w:rsidP="002D06B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2CAD5BC0" w14:textId="77777777" w:rsidR="00CB3EAF" w:rsidRPr="00A81858" w:rsidRDefault="00CB3EAF" w:rsidP="00EC4E1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61"/>
              <w:gridCol w:w="3991"/>
            </w:tblGrid>
            <w:tr w:rsidR="00A81858" w:rsidRPr="00A81858" w14:paraId="43DAE89B" w14:textId="77777777" w:rsidTr="00CE3742">
              <w:tc>
                <w:tcPr>
                  <w:tcW w:w="3961" w:type="dxa"/>
                  <w:shd w:val="clear" w:color="auto" w:fill="auto"/>
                </w:tcPr>
                <w:p w14:paraId="11A58F92" w14:textId="77777777" w:rsidR="001D1B39" w:rsidRPr="00A81858" w:rsidRDefault="001D1B39" w:rsidP="001D1B3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8185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17819E12" w14:textId="77777777" w:rsidR="001D1B39" w:rsidRPr="00A81858" w:rsidRDefault="001D1B39" w:rsidP="001D1B3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91" w:type="dxa"/>
                  <w:shd w:val="clear" w:color="auto" w:fill="auto"/>
                </w:tcPr>
                <w:p w14:paraId="6299DDB2" w14:textId="77777777" w:rsidR="001D1B39" w:rsidRPr="00A81858" w:rsidRDefault="001D1B39" w:rsidP="001D1B3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8185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732315" w:rsidRPr="00A81858" w14:paraId="7FC0050B" w14:textId="77777777" w:rsidTr="00CE3742">
              <w:tc>
                <w:tcPr>
                  <w:tcW w:w="3961" w:type="dxa"/>
                </w:tcPr>
                <w:p w14:paraId="401A4E36" w14:textId="4D69AC47" w:rsidR="00732315" w:rsidRPr="00A81858" w:rsidRDefault="00732315" w:rsidP="0073231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A81858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1. Recepción del Expediente</w:t>
                  </w:r>
                </w:p>
              </w:tc>
              <w:tc>
                <w:tcPr>
                  <w:tcW w:w="3991" w:type="dxa"/>
                </w:tcPr>
                <w:p w14:paraId="4C374788" w14:textId="1C880E1B" w:rsidR="00732315" w:rsidRPr="00A81858" w:rsidRDefault="00732315" w:rsidP="00640CD7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 xml:space="preserve">1. El </w:t>
                  </w:r>
                  <w:r w:rsidR="00640CD7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732315" w:rsidRPr="00A81858" w14:paraId="3EFC4F54" w14:textId="77777777" w:rsidTr="00CE3742">
              <w:tc>
                <w:tcPr>
                  <w:tcW w:w="3961" w:type="dxa"/>
                </w:tcPr>
                <w:p w14:paraId="048E72A2" w14:textId="5345B62F" w:rsidR="00732315" w:rsidRPr="00A81858" w:rsidRDefault="00732315" w:rsidP="0073231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A81858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2. Selección del expediente</w:t>
                  </w:r>
                </w:p>
              </w:tc>
              <w:tc>
                <w:tcPr>
                  <w:tcW w:w="3991" w:type="dxa"/>
                </w:tcPr>
                <w:p w14:paraId="67D0593C" w14:textId="50216675" w:rsidR="00732315" w:rsidRPr="00A81858" w:rsidRDefault="00732315" w:rsidP="00640CD7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>2. El Profesional Analista Químico recibe expediente en bandeja y emite dictamen químico.</w:t>
                  </w:r>
                </w:p>
              </w:tc>
            </w:tr>
            <w:tr w:rsidR="00732315" w:rsidRPr="00A81858" w14:paraId="74AC821C" w14:textId="77777777" w:rsidTr="00CE3742">
              <w:tc>
                <w:tcPr>
                  <w:tcW w:w="3961" w:type="dxa"/>
                </w:tcPr>
                <w:p w14:paraId="707C1F02" w14:textId="14A41627" w:rsidR="00732315" w:rsidRPr="00A81858" w:rsidRDefault="00732315" w:rsidP="0073231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A81858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3.Análisis del expediente </w:t>
                  </w:r>
                </w:p>
              </w:tc>
              <w:tc>
                <w:tcPr>
                  <w:tcW w:w="3991" w:type="dxa"/>
                </w:tcPr>
                <w:p w14:paraId="41BA8554" w14:textId="12344DF2" w:rsidR="00732315" w:rsidRPr="00EE7E63" w:rsidRDefault="00640CD7" w:rsidP="00640CD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 w:rsidR="00732315"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Técnico recibe expediente en bandeja, analiza y emite dictamen técnico. </w:t>
                  </w:r>
                </w:p>
                <w:p w14:paraId="2B99CCE5" w14:textId="77777777" w:rsidR="00732315" w:rsidRPr="00640CD7" w:rsidRDefault="00732315" w:rsidP="00640CD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40CD7">
                    <w:rPr>
                      <w:rFonts w:ascii="Arial" w:hAnsi="Arial" w:cs="Arial"/>
                      <w:color w:val="404040" w:themeColor="text1" w:themeTint="BF"/>
                    </w:rPr>
                    <w:t xml:space="preserve">Si es favorable: Sigue paso 4 </w:t>
                  </w:r>
                </w:p>
                <w:p w14:paraId="0CE2D25A" w14:textId="46563DD0" w:rsidR="00732315" w:rsidRPr="00A81858" w:rsidRDefault="00732315" w:rsidP="0073231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732315" w:rsidRPr="00A81858" w14:paraId="0064EDE3" w14:textId="77777777" w:rsidTr="00CE3742">
              <w:tc>
                <w:tcPr>
                  <w:tcW w:w="3961" w:type="dxa"/>
                </w:tcPr>
                <w:p w14:paraId="19086DF3" w14:textId="1AD454D4" w:rsidR="00732315" w:rsidRPr="00A81858" w:rsidRDefault="00732315" w:rsidP="0073231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A81858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4. Emisión del dictamen</w:t>
                  </w:r>
                </w:p>
                <w:p w14:paraId="736ECDD4" w14:textId="77777777" w:rsidR="00732315" w:rsidRPr="00A81858" w:rsidRDefault="00732315" w:rsidP="0073231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91" w:type="dxa"/>
                </w:tcPr>
                <w:p w14:paraId="7CDB33F3" w14:textId="6D26599A" w:rsidR="00732315" w:rsidRPr="00A81858" w:rsidRDefault="00732315" w:rsidP="0073231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 xml:space="preserve">4. El </w:t>
                  </w: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Técnico genera certificado de renovación de reconocimiento </w:t>
                  </w: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732315" w:rsidRPr="00A81858" w14:paraId="5126798C" w14:textId="77777777" w:rsidTr="00CE3742">
              <w:tc>
                <w:tcPr>
                  <w:tcW w:w="3961" w:type="dxa"/>
                </w:tcPr>
                <w:p w14:paraId="3B06D3A3" w14:textId="665B4188" w:rsidR="00732315" w:rsidRPr="00A81858" w:rsidRDefault="00732315" w:rsidP="0073231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A81858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5. Emisión y Traslado de Certificado.</w:t>
                  </w:r>
                </w:p>
              </w:tc>
              <w:tc>
                <w:tcPr>
                  <w:tcW w:w="3991" w:type="dxa"/>
                </w:tcPr>
                <w:p w14:paraId="734855F7" w14:textId="4BB31E84" w:rsidR="00732315" w:rsidRPr="00EE7E63" w:rsidRDefault="00732315" w:rsidP="0073231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 xml:space="preserve">5. El Jefe del Departamento recibe </w:t>
                  </w:r>
                  <w:r w:rsidR="00640CD7" w:rsidRPr="00EE7E63">
                    <w:rPr>
                      <w:rFonts w:ascii="Arial" w:hAnsi="Arial" w:cs="Arial"/>
                      <w:color w:val="404040" w:themeColor="text1" w:themeTint="BF"/>
                    </w:rPr>
                    <w:t xml:space="preserve">el certificado de renovación de reconocimiento </w:t>
                  </w: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>en bandeja y revisa.</w:t>
                  </w:r>
                </w:p>
                <w:p w14:paraId="0071A383" w14:textId="77777777" w:rsidR="00640CD7" w:rsidRDefault="00732315" w:rsidP="00640CD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40CD7">
                    <w:rPr>
                      <w:rFonts w:ascii="Arial" w:hAnsi="Arial" w:cs="Arial"/>
                      <w:color w:val="404040" w:themeColor="text1" w:themeTint="BF"/>
                    </w:rPr>
                    <w:t>Si: Sigue paso 6.</w:t>
                  </w:r>
                </w:p>
                <w:p w14:paraId="0FF1FA92" w14:textId="1A210962" w:rsidR="00732315" w:rsidRPr="00640CD7" w:rsidRDefault="00732315" w:rsidP="00640CD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4.</w:t>
                  </w:r>
                </w:p>
              </w:tc>
            </w:tr>
            <w:tr w:rsidR="00732315" w:rsidRPr="00A81858" w14:paraId="5A02CC30" w14:textId="77777777" w:rsidTr="00CE3742">
              <w:tc>
                <w:tcPr>
                  <w:tcW w:w="3961" w:type="dxa"/>
                </w:tcPr>
                <w:p w14:paraId="4C11C6C7" w14:textId="727318B0" w:rsidR="00732315" w:rsidRPr="00A81858" w:rsidRDefault="00732315" w:rsidP="0073231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A81858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6. Visto bueno del Certificado.</w:t>
                  </w:r>
                </w:p>
                <w:p w14:paraId="61038EBE" w14:textId="77777777" w:rsidR="00732315" w:rsidRPr="00A81858" w:rsidRDefault="00732315" w:rsidP="0073231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91" w:type="dxa"/>
                </w:tcPr>
                <w:p w14:paraId="6087EFAE" w14:textId="3D080F32" w:rsidR="00732315" w:rsidRPr="00640CD7" w:rsidRDefault="00732315" w:rsidP="00640CD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40CD7">
                    <w:rPr>
                      <w:rFonts w:ascii="Arial" w:hAnsi="Arial" w:cs="Arial"/>
                      <w:color w:val="404040" w:themeColor="text1" w:themeTint="BF"/>
                    </w:rPr>
                    <w:t>6. El Jefe de Departamento valida certificado de renovación de reconocimiento y notifica al usuario en el sistema informático.</w:t>
                  </w:r>
                </w:p>
              </w:tc>
            </w:tr>
            <w:tr w:rsidR="00A81858" w:rsidRPr="00A81858" w14:paraId="3B46E4B4" w14:textId="77777777" w:rsidTr="00CE3742">
              <w:tc>
                <w:tcPr>
                  <w:tcW w:w="3961" w:type="dxa"/>
                </w:tcPr>
                <w:p w14:paraId="38602F72" w14:textId="5DB5E54E" w:rsidR="001D1B39" w:rsidRPr="00A81858" w:rsidRDefault="009E3D6D" w:rsidP="00A3582D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A81858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1D1B39" w:rsidRPr="00A81858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Traslado del Certificado a Ventanilla.</w:t>
                  </w:r>
                </w:p>
              </w:tc>
              <w:tc>
                <w:tcPr>
                  <w:tcW w:w="3991" w:type="dxa"/>
                </w:tcPr>
                <w:p w14:paraId="5D08F25E" w14:textId="77777777" w:rsidR="001D1B39" w:rsidRPr="00A81858" w:rsidRDefault="001D1B39" w:rsidP="001D1B39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A81858" w:rsidRPr="00A81858" w14:paraId="3804F28A" w14:textId="77777777" w:rsidTr="00CE3742">
              <w:tc>
                <w:tcPr>
                  <w:tcW w:w="3961" w:type="dxa"/>
                </w:tcPr>
                <w:p w14:paraId="29C09E17" w14:textId="711C8625" w:rsidR="001D1B39" w:rsidRPr="00A81858" w:rsidRDefault="009E3D6D" w:rsidP="00A3582D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A81858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="001D1B39" w:rsidRPr="00A81858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Finalización del trámite administrativo.</w:t>
                  </w:r>
                </w:p>
              </w:tc>
              <w:tc>
                <w:tcPr>
                  <w:tcW w:w="3991" w:type="dxa"/>
                </w:tcPr>
                <w:p w14:paraId="5D7DA3E2" w14:textId="77777777" w:rsidR="001D1B39" w:rsidRPr="00A81858" w:rsidRDefault="001D1B39" w:rsidP="001D1B39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30EA44BB" w14:textId="146A1A7E" w:rsidR="00EB303D" w:rsidRPr="00A81858" w:rsidRDefault="00EB303D" w:rsidP="00EB303D">
            <w:pPr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 xml:space="preserve">    </w:t>
            </w:r>
          </w:p>
          <w:p w14:paraId="1CFB8709" w14:textId="77777777" w:rsidR="002D06B3" w:rsidRPr="00A81858" w:rsidRDefault="002D06B3" w:rsidP="002D06B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81858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A8185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30 días     </w:t>
            </w:r>
            <w:r w:rsidRPr="00A81858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8185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20 días</w:t>
            </w:r>
          </w:p>
          <w:p w14:paraId="787814D2" w14:textId="77777777" w:rsidR="002D06B3" w:rsidRPr="00A81858" w:rsidRDefault="002D06B3" w:rsidP="002D06B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81858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A8185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Q. 0.00      </w:t>
            </w:r>
            <w:r w:rsidRPr="00A81858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8185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Q. 0.00. Según tarifario vigente</w:t>
            </w:r>
          </w:p>
          <w:p w14:paraId="31C3B11A" w14:textId="77777777" w:rsidR="002D06B3" w:rsidRPr="00A81858" w:rsidRDefault="002D06B3" w:rsidP="002D06B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8185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3B6E132E" w14:textId="77777777" w:rsidR="002D06B3" w:rsidRPr="00A81858" w:rsidRDefault="002D06B3" w:rsidP="002D06B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A8185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A8185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A81858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A8185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30D95F04" w14:textId="02D4B6D9" w:rsidR="00EB303D" w:rsidRPr="00A81858" w:rsidRDefault="00EB303D" w:rsidP="001201C1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101A996F" w14:textId="275DA0EF" w:rsidR="00974B7D" w:rsidRDefault="00974B7D" w:rsidP="00A3170D">
      <w:pPr>
        <w:jc w:val="center"/>
        <w:rPr>
          <w:rFonts w:ascii="Arial" w:hAnsi="Arial" w:cs="Arial"/>
          <w:b/>
          <w:color w:val="404040" w:themeColor="text1" w:themeTint="BF"/>
          <w:sz w:val="24"/>
        </w:rPr>
      </w:pPr>
    </w:p>
    <w:p w14:paraId="4DF3B17D" w14:textId="070F3470" w:rsidR="00AB68C0" w:rsidRDefault="00AB68C0" w:rsidP="00A3170D">
      <w:pPr>
        <w:jc w:val="center"/>
        <w:rPr>
          <w:rFonts w:ascii="Arial" w:hAnsi="Arial" w:cs="Arial"/>
          <w:b/>
          <w:color w:val="404040" w:themeColor="text1" w:themeTint="BF"/>
          <w:sz w:val="24"/>
        </w:rPr>
      </w:pPr>
    </w:p>
    <w:p w14:paraId="6D5B5825" w14:textId="52E51E51" w:rsidR="00AB68C0" w:rsidRDefault="00AB68C0" w:rsidP="00A3170D">
      <w:pPr>
        <w:jc w:val="center"/>
        <w:rPr>
          <w:rFonts w:ascii="Arial" w:hAnsi="Arial" w:cs="Arial"/>
          <w:b/>
          <w:color w:val="404040" w:themeColor="text1" w:themeTint="BF"/>
          <w:sz w:val="24"/>
        </w:rPr>
      </w:pPr>
    </w:p>
    <w:p w14:paraId="3AC8EFC7" w14:textId="68741045" w:rsidR="00AB68C0" w:rsidRDefault="00AB68C0" w:rsidP="00A3170D">
      <w:pPr>
        <w:jc w:val="center"/>
        <w:rPr>
          <w:rFonts w:ascii="Arial" w:hAnsi="Arial" w:cs="Arial"/>
          <w:b/>
          <w:color w:val="404040" w:themeColor="text1" w:themeTint="BF"/>
          <w:sz w:val="24"/>
        </w:rPr>
      </w:pPr>
    </w:p>
    <w:p w14:paraId="47A11DC1" w14:textId="77777777" w:rsidR="00AB68C0" w:rsidRPr="00A81858" w:rsidRDefault="00AB68C0" w:rsidP="00A3170D">
      <w:pPr>
        <w:jc w:val="center"/>
        <w:rPr>
          <w:rFonts w:ascii="Arial" w:hAnsi="Arial" w:cs="Arial"/>
          <w:b/>
          <w:color w:val="404040" w:themeColor="text1" w:themeTint="BF"/>
          <w:sz w:val="24"/>
        </w:rPr>
      </w:pPr>
    </w:p>
    <w:p w14:paraId="176ECF2F" w14:textId="77777777" w:rsidR="00CE3742" w:rsidRPr="00A81858" w:rsidRDefault="00CE3742" w:rsidP="00A3170D">
      <w:pPr>
        <w:jc w:val="center"/>
        <w:rPr>
          <w:rFonts w:ascii="Arial" w:hAnsi="Arial" w:cs="Arial"/>
          <w:b/>
          <w:color w:val="404040" w:themeColor="text1" w:themeTint="BF"/>
          <w:sz w:val="24"/>
        </w:rPr>
      </w:pPr>
    </w:p>
    <w:p w14:paraId="04F6A42B" w14:textId="17209F87" w:rsidR="00CE3742" w:rsidRDefault="00CE3742" w:rsidP="00A3170D">
      <w:pPr>
        <w:jc w:val="center"/>
        <w:rPr>
          <w:rFonts w:ascii="Arial" w:hAnsi="Arial" w:cs="Arial"/>
          <w:b/>
          <w:color w:val="404040" w:themeColor="text1" w:themeTint="BF"/>
          <w:sz w:val="24"/>
        </w:rPr>
      </w:pPr>
    </w:p>
    <w:p w14:paraId="5994C513" w14:textId="0CE36A50" w:rsidR="008B5166" w:rsidRDefault="008B5166" w:rsidP="00A3170D">
      <w:pPr>
        <w:jc w:val="center"/>
        <w:rPr>
          <w:rFonts w:ascii="Arial" w:hAnsi="Arial" w:cs="Arial"/>
          <w:b/>
          <w:color w:val="404040" w:themeColor="text1" w:themeTint="BF"/>
          <w:sz w:val="24"/>
        </w:rPr>
      </w:pPr>
    </w:p>
    <w:p w14:paraId="0B7230BE" w14:textId="77451BC6" w:rsidR="008B5166" w:rsidRDefault="008B5166" w:rsidP="00A3170D">
      <w:pPr>
        <w:jc w:val="center"/>
        <w:rPr>
          <w:rFonts w:ascii="Arial" w:hAnsi="Arial" w:cs="Arial"/>
          <w:b/>
          <w:color w:val="404040" w:themeColor="text1" w:themeTint="BF"/>
          <w:sz w:val="24"/>
        </w:rPr>
      </w:pPr>
    </w:p>
    <w:p w14:paraId="314760C2" w14:textId="77777777" w:rsidR="008B5166" w:rsidRPr="00A81858" w:rsidRDefault="008B5166" w:rsidP="00A3170D">
      <w:pPr>
        <w:jc w:val="center"/>
        <w:rPr>
          <w:rFonts w:ascii="Arial" w:hAnsi="Arial" w:cs="Arial"/>
          <w:b/>
          <w:color w:val="404040" w:themeColor="text1" w:themeTint="BF"/>
          <w:sz w:val="24"/>
        </w:rPr>
      </w:pPr>
    </w:p>
    <w:p w14:paraId="4494979E" w14:textId="6793E0B6" w:rsidR="008B5166" w:rsidRPr="00A81858" w:rsidRDefault="008B5166" w:rsidP="00A81858">
      <w:pPr>
        <w:rPr>
          <w:rFonts w:ascii="Arial" w:hAnsi="Arial" w:cs="Arial"/>
          <w:b/>
          <w:color w:val="404040" w:themeColor="text1" w:themeTint="BF"/>
          <w:sz w:val="24"/>
        </w:rPr>
      </w:pPr>
      <w:r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p w14:paraId="181FF790" w14:textId="77777777" w:rsidR="007A4E6C" w:rsidRPr="00A81858" w:rsidRDefault="007A4E6C">
      <w:pPr>
        <w:rPr>
          <w:rFonts w:ascii="Arial" w:hAnsi="Arial" w:cs="Arial"/>
          <w:b/>
          <w:color w:val="404040" w:themeColor="text1" w:themeTint="BF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A81858" w:rsidRPr="00A81858" w14:paraId="42C659FD" w14:textId="77777777" w:rsidTr="0035116D">
        <w:tc>
          <w:tcPr>
            <w:tcW w:w="2547" w:type="dxa"/>
            <w:shd w:val="clear" w:color="auto" w:fill="BDD6EE" w:themeFill="accent1" w:themeFillTint="66"/>
          </w:tcPr>
          <w:p w14:paraId="1D690A95" w14:textId="77777777" w:rsidR="00B13D67" w:rsidRPr="00A81858" w:rsidRDefault="00B13D67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1C7C39A" w14:textId="77777777" w:rsidR="00B13D67" w:rsidRPr="00A81858" w:rsidRDefault="00B13D67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47A7E41B" w14:textId="77777777" w:rsidR="00B13D67" w:rsidRPr="00A81858" w:rsidRDefault="00B13D67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EE6AEA3" w14:textId="77777777" w:rsidR="00B13D67" w:rsidRPr="00A81858" w:rsidRDefault="00B13D67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A81858" w:rsidRPr="00A81858" w14:paraId="2585B2C1" w14:textId="77777777" w:rsidTr="0035116D">
        <w:tc>
          <w:tcPr>
            <w:tcW w:w="2547" w:type="dxa"/>
          </w:tcPr>
          <w:p w14:paraId="4E771048" w14:textId="77777777" w:rsidR="00B13D67" w:rsidRPr="00A81858" w:rsidRDefault="00B13D67" w:rsidP="0035116D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81858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8B87E09" w14:textId="77777777" w:rsidR="00B13D67" w:rsidRPr="00A81858" w:rsidRDefault="00B13D67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68C7FDFA" w14:textId="2EA575EE" w:rsidR="00B13D67" w:rsidRPr="00A81858" w:rsidRDefault="002D06B3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5B675070" w14:textId="3D198081" w:rsidR="00B13D67" w:rsidRPr="00A81858" w:rsidRDefault="002D06B3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A81858" w:rsidRPr="00A81858" w14:paraId="413228B4" w14:textId="77777777" w:rsidTr="0035116D">
        <w:tc>
          <w:tcPr>
            <w:tcW w:w="2547" w:type="dxa"/>
          </w:tcPr>
          <w:p w14:paraId="15275654" w14:textId="77777777" w:rsidR="00B13D67" w:rsidRPr="00A81858" w:rsidRDefault="00B13D67" w:rsidP="0035116D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81858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2127A18B" w14:textId="77777777" w:rsidR="00B13D67" w:rsidRPr="00A81858" w:rsidRDefault="00B13D67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086D20D9" w14:textId="0990DCCC" w:rsidR="00B13D67" w:rsidRPr="00A81858" w:rsidRDefault="002D06B3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5D91E605" w14:textId="01CE9BD0" w:rsidR="00B13D67" w:rsidRPr="00A81858" w:rsidRDefault="002D06B3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A81858" w:rsidRPr="00A81858" w14:paraId="1FB773F8" w14:textId="77777777" w:rsidTr="0035116D">
        <w:tc>
          <w:tcPr>
            <w:tcW w:w="2547" w:type="dxa"/>
          </w:tcPr>
          <w:p w14:paraId="3C5067E5" w14:textId="77777777" w:rsidR="00B13D67" w:rsidRPr="00A81858" w:rsidRDefault="00B13D67" w:rsidP="0035116D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81858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73AE823F" w14:textId="13778190" w:rsidR="00B13D67" w:rsidRPr="00A81858" w:rsidRDefault="002D06B3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08C7A4B9" w14:textId="517ED0EE" w:rsidR="00B13D67" w:rsidRPr="00A81858" w:rsidRDefault="002D06B3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6E070E2B" w14:textId="7D1B0C80" w:rsidR="00B13D67" w:rsidRPr="00A81858" w:rsidRDefault="002D06B3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81858" w:rsidRPr="00A81858" w14:paraId="01D413E1" w14:textId="77777777" w:rsidTr="0035116D">
        <w:tc>
          <w:tcPr>
            <w:tcW w:w="2547" w:type="dxa"/>
          </w:tcPr>
          <w:p w14:paraId="5BE8BDBE" w14:textId="77777777" w:rsidR="002D06B3" w:rsidRPr="00A81858" w:rsidRDefault="002D06B3" w:rsidP="002D06B3">
            <w:pPr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AC41B43" w14:textId="7AACBA4E" w:rsidR="002D06B3" w:rsidRPr="00A81858" w:rsidRDefault="002D06B3" w:rsidP="002D06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410" w:type="dxa"/>
          </w:tcPr>
          <w:p w14:paraId="205688C6" w14:textId="3BDE6639" w:rsidR="002D06B3" w:rsidRPr="00A81858" w:rsidRDefault="002D06B3" w:rsidP="002D06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20 días</w:t>
            </w:r>
          </w:p>
        </w:tc>
        <w:tc>
          <w:tcPr>
            <w:tcW w:w="2693" w:type="dxa"/>
          </w:tcPr>
          <w:p w14:paraId="32C9C695" w14:textId="6AE7AA8A" w:rsidR="002D06B3" w:rsidRPr="00A81858" w:rsidRDefault="002D06B3" w:rsidP="002D06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 xml:space="preserve">10 </w:t>
            </w:r>
            <w:r w:rsidR="00A81858" w:rsidRPr="00A81858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</w:tr>
      <w:tr w:rsidR="00A81858" w:rsidRPr="00A81858" w14:paraId="0120BC24" w14:textId="77777777" w:rsidTr="0035116D">
        <w:tc>
          <w:tcPr>
            <w:tcW w:w="2547" w:type="dxa"/>
          </w:tcPr>
          <w:p w14:paraId="400B58BC" w14:textId="77777777" w:rsidR="002D06B3" w:rsidRPr="00A81858" w:rsidRDefault="002D06B3" w:rsidP="002D06B3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81858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0E57EE68" w14:textId="13FF77EA" w:rsidR="002D06B3" w:rsidRPr="00A81858" w:rsidRDefault="002D06B3" w:rsidP="002D06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5E61C88C" w14:textId="2A65A532" w:rsidR="002D06B3" w:rsidRPr="00A81858" w:rsidRDefault="002D06B3" w:rsidP="002D06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6857889C" w14:textId="61B1101E" w:rsidR="002D06B3" w:rsidRPr="00A81858" w:rsidRDefault="002D06B3" w:rsidP="002D06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81858" w:rsidRPr="00A81858" w14:paraId="38AA276D" w14:textId="77777777" w:rsidTr="0035116D">
        <w:tc>
          <w:tcPr>
            <w:tcW w:w="2547" w:type="dxa"/>
          </w:tcPr>
          <w:p w14:paraId="5FDE6108" w14:textId="77777777" w:rsidR="002D06B3" w:rsidRPr="00A81858" w:rsidRDefault="002D06B3" w:rsidP="002D06B3">
            <w:pPr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13D5356" w14:textId="62C5B086" w:rsidR="002D06B3" w:rsidRPr="00A81858" w:rsidRDefault="002D06B3" w:rsidP="002D06B3">
            <w:pPr>
              <w:rPr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  <w:lang w:eastAsia="es-GT"/>
              </w:rPr>
              <w:t>Q. 0.00</w:t>
            </w:r>
          </w:p>
        </w:tc>
        <w:tc>
          <w:tcPr>
            <w:tcW w:w="2410" w:type="dxa"/>
          </w:tcPr>
          <w:p w14:paraId="58B2F0F8" w14:textId="2EB40AE3" w:rsidR="002D06B3" w:rsidRPr="00A81858" w:rsidRDefault="002D06B3" w:rsidP="002D06B3">
            <w:pPr>
              <w:rPr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  <w:lang w:eastAsia="es-GT"/>
              </w:rPr>
              <w:t>Q. 0.00. Según tarifario vigente.</w:t>
            </w:r>
          </w:p>
        </w:tc>
        <w:tc>
          <w:tcPr>
            <w:tcW w:w="2693" w:type="dxa"/>
          </w:tcPr>
          <w:p w14:paraId="63D33521" w14:textId="7C38A8DC" w:rsidR="002D06B3" w:rsidRPr="00A81858" w:rsidRDefault="002D06B3" w:rsidP="002D06B3">
            <w:pPr>
              <w:jc w:val="center"/>
              <w:rPr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  <w:lang w:eastAsia="es-GT"/>
              </w:rPr>
              <w:t>0</w:t>
            </w:r>
          </w:p>
        </w:tc>
      </w:tr>
      <w:tr w:rsidR="00A81858" w:rsidRPr="00A81858" w14:paraId="261C5886" w14:textId="77777777" w:rsidTr="0035116D">
        <w:tc>
          <w:tcPr>
            <w:tcW w:w="2547" w:type="dxa"/>
          </w:tcPr>
          <w:p w14:paraId="72B764C6" w14:textId="77777777" w:rsidR="00B13D67" w:rsidRPr="00A81858" w:rsidRDefault="00B13D67" w:rsidP="0035116D">
            <w:pPr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00A1FA84" w14:textId="77777777" w:rsidR="00B13D67" w:rsidRPr="00A81858" w:rsidRDefault="00B13D67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611453B9" w14:textId="77777777" w:rsidR="00B13D67" w:rsidRPr="00A81858" w:rsidRDefault="00B13D67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63DCBBC5" w14:textId="77777777" w:rsidR="00B13D67" w:rsidRPr="00A81858" w:rsidRDefault="00B13D67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81858" w:rsidRPr="00A81858" w14:paraId="4FC233CE" w14:textId="77777777" w:rsidTr="0035116D">
        <w:tc>
          <w:tcPr>
            <w:tcW w:w="2547" w:type="dxa"/>
          </w:tcPr>
          <w:p w14:paraId="287CCBFF" w14:textId="77777777" w:rsidR="00B13D67" w:rsidRPr="00A81858" w:rsidRDefault="00B13D67" w:rsidP="0035116D">
            <w:pPr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56AABBC5" w14:textId="77777777" w:rsidR="00B13D67" w:rsidRPr="00A81858" w:rsidRDefault="00B13D67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6EF24F01" w14:textId="77777777" w:rsidR="00B13D67" w:rsidRPr="00A81858" w:rsidRDefault="00B13D67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60CDBC6B" w14:textId="77777777" w:rsidR="00B13D67" w:rsidRPr="00A81858" w:rsidRDefault="00B13D67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B13D67" w:rsidRPr="00A81858" w14:paraId="7F4CA122" w14:textId="77777777" w:rsidTr="0035116D">
        <w:tc>
          <w:tcPr>
            <w:tcW w:w="2547" w:type="dxa"/>
          </w:tcPr>
          <w:p w14:paraId="684A44FE" w14:textId="77777777" w:rsidR="00B13D67" w:rsidRPr="00A81858" w:rsidRDefault="00B13D67" w:rsidP="0035116D">
            <w:pPr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0445B857" w14:textId="77777777" w:rsidR="00B13D67" w:rsidRPr="00A81858" w:rsidRDefault="00B13D67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01BDA2F2" w14:textId="77777777" w:rsidR="00B13D67" w:rsidRPr="00A81858" w:rsidRDefault="00B13D67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6320E060" w14:textId="77777777" w:rsidR="00B13D67" w:rsidRPr="00A81858" w:rsidRDefault="00B13D67" w:rsidP="0035116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8185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39CE9987" w14:textId="77777777" w:rsidR="007A4E6C" w:rsidRPr="00A81858" w:rsidRDefault="007A4E6C">
      <w:pPr>
        <w:rPr>
          <w:rFonts w:ascii="Arial" w:hAnsi="Arial" w:cs="Arial"/>
          <w:b/>
          <w:color w:val="404040" w:themeColor="text1" w:themeTint="BF"/>
        </w:rPr>
      </w:pPr>
    </w:p>
    <w:p w14:paraId="45E49367" w14:textId="77777777" w:rsidR="007A4E6C" w:rsidRPr="00A81858" w:rsidRDefault="007A4E6C">
      <w:pPr>
        <w:rPr>
          <w:rFonts w:ascii="Arial" w:hAnsi="Arial" w:cs="Arial"/>
          <w:b/>
          <w:color w:val="404040" w:themeColor="text1" w:themeTint="BF"/>
        </w:rPr>
      </w:pPr>
    </w:p>
    <w:p w14:paraId="6CF7BB92" w14:textId="77777777" w:rsidR="007A4E6C" w:rsidRPr="00A81858" w:rsidRDefault="007A4E6C">
      <w:pPr>
        <w:rPr>
          <w:rFonts w:ascii="Arial" w:hAnsi="Arial" w:cs="Arial"/>
          <w:b/>
          <w:color w:val="404040" w:themeColor="text1" w:themeTint="BF"/>
        </w:rPr>
      </w:pPr>
    </w:p>
    <w:p w14:paraId="76E3B21E" w14:textId="77777777" w:rsidR="007A4E6C" w:rsidRPr="00A81858" w:rsidRDefault="007A4E6C">
      <w:pPr>
        <w:rPr>
          <w:rFonts w:ascii="Arial" w:hAnsi="Arial" w:cs="Arial"/>
          <w:b/>
          <w:color w:val="404040" w:themeColor="text1" w:themeTint="BF"/>
        </w:rPr>
      </w:pPr>
    </w:p>
    <w:p w14:paraId="18352043" w14:textId="0555994E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3FE6E914" w14:textId="2DFF0606" w:rsidR="008B5166" w:rsidRDefault="008B5166">
      <w:pPr>
        <w:rPr>
          <w:rFonts w:ascii="Arial" w:hAnsi="Arial" w:cs="Arial"/>
          <w:b/>
          <w:color w:val="404040" w:themeColor="text1" w:themeTint="BF"/>
        </w:rPr>
      </w:pPr>
    </w:p>
    <w:p w14:paraId="2B96DF2F" w14:textId="772CC18C" w:rsidR="008B5166" w:rsidRDefault="008B5166">
      <w:pPr>
        <w:rPr>
          <w:rFonts w:ascii="Arial" w:hAnsi="Arial" w:cs="Arial"/>
          <w:b/>
          <w:color w:val="404040" w:themeColor="text1" w:themeTint="BF"/>
        </w:rPr>
      </w:pPr>
    </w:p>
    <w:p w14:paraId="0B0A10B9" w14:textId="306BE9EF" w:rsidR="008B5166" w:rsidRDefault="008B5166">
      <w:pPr>
        <w:rPr>
          <w:rFonts w:ascii="Arial" w:hAnsi="Arial" w:cs="Arial"/>
          <w:b/>
          <w:color w:val="404040" w:themeColor="text1" w:themeTint="BF"/>
        </w:rPr>
      </w:pPr>
    </w:p>
    <w:p w14:paraId="36FA41CE" w14:textId="557F928F" w:rsidR="008B5166" w:rsidRDefault="008B5166">
      <w:pPr>
        <w:rPr>
          <w:rFonts w:ascii="Arial" w:hAnsi="Arial" w:cs="Arial"/>
          <w:b/>
          <w:color w:val="404040" w:themeColor="text1" w:themeTint="BF"/>
        </w:rPr>
      </w:pPr>
    </w:p>
    <w:p w14:paraId="1A26674C" w14:textId="5CDE8EBD" w:rsidR="008B5166" w:rsidRDefault="008B5166">
      <w:pPr>
        <w:rPr>
          <w:rFonts w:ascii="Arial" w:hAnsi="Arial" w:cs="Arial"/>
          <w:b/>
          <w:color w:val="404040" w:themeColor="text1" w:themeTint="BF"/>
        </w:rPr>
      </w:pPr>
    </w:p>
    <w:p w14:paraId="6116CD83" w14:textId="37E515E8" w:rsidR="008B5166" w:rsidRDefault="008B5166">
      <w:pPr>
        <w:rPr>
          <w:rFonts w:ascii="Arial" w:hAnsi="Arial" w:cs="Arial"/>
          <w:b/>
          <w:color w:val="404040" w:themeColor="text1" w:themeTint="BF"/>
        </w:rPr>
      </w:pPr>
    </w:p>
    <w:p w14:paraId="6A864470" w14:textId="30D3ED9A" w:rsidR="008B5166" w:rsidRDefault="008B5166">
      <w:pPr>
        <w:rPr>
          <w:rFonts w:ascii="Arial" w:hAnsi="Arial" w:cs="Arial"/>
          <w:b/>
          <w:color w:val="404040" w:themeColor="text1" w:themeTint="BF"/>
        </w:rPr>
      </w:pPr>
    </w:p>
    <w:p w14:paraId="4D4F0B34" w14:textId="5C46E17D" w:rsidR="008B5166" w:rsidRDefault="008B5166">
      <w:pPr>
        <w:rPr>
          <w:rFonts w:ascii="Arial" w:hAnsi="Arial" w:cs="Arial"/>
          <w:b/>
          <w:color w:val="404040" w:themeColor="text1" w:themeTint="BF"/>
        </w:rPr>
      </w:pPr>
    </w:p>
    <w:p w14:paraId="26455A91" w14:textId="76A09D5B" w:rsidR="008B5166" w:rsidRDefault="008B5166">
      <w:pPr>
        <w:rPr>
          <w:rFonts w:ascii="Arial" w:hAnsi="Arial" w:cs="Arial"/>
          <w:b/>
          <w:color w:val="404040" w:themeColor="text1" w:themeTint="BF"/>
        </w:rPr>
      </w:pPr>
    </w:p>
    <w:p w14:paraId="0AC196FC" w14:textId="3F606137" w:rsidR="008B5166" w:rsidRDefault="008B5166">
      <w:pPr>
        <w:rPr>
          <w:rFonts w:ascii="Arial" w:hAnsi="Arial" w:cs="Arial"/>
          <w:b/>
          <w:color w:val="404040" w:themeColor="text1" w:themeTint="BF"/>
        </w:rPr>
      </w:pPr>
    </w:p>
    <w:p w14:paraId="6F7E49CD" w14:textId="122FC5C5" w:rsidR="008B5166" w:rsidRDefault="008B5166">
      <w:pPr>
        <w:rPr>
          <w:rFonts w:ascii="Arial" w:hAnsi="Arial" w:cs="Arial"/>
          <w:b/>
          <w:color w:val="404040" w:themeColor="text1" w:themeTint="BF"/>
        </w:rPr>
      </w:pPr>
    </w:p>
    <w:p w14:paraId="4DC2CACA" w14:textId="34DFE7D8" w:rsidR="008B5166" w:rsidRDefault="008B5166">
      <w:pPr>
        <w:rPr>
          <w:rFonts w:ascii="Arial" w:hAnsi="Arial" w:cs="Arial"/>
          <w:b/>
          <w:color w:val="404040" w:themeColor="text1" w:themeTint="BF"/>
        </w:rPr>
      </w:pPr>
    </w:p>
    <w:p w14:paraId="0827109C" w14:textId="0EC4CB3D" w:rsidR="008B5166" w:rsidRPr="00A81858" w:rsidRDefault="003D7CFF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21B36F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41.2pt;height:555.85pt;z-index:251659264;mso-position-horizontal:center;mso-position-horizontal-relative:text;mso-position-vertical:absolute;mso-position-vertical-relative:text" wrapcoords="661 321 661 21542 20939 21542 20939 321 661 321">
            <v:imagedata r:id="rId7" o:title=""/>
            <w10:wrap type="tight"/>
          </v:shape>
          <o:OLEObject Type="Embed" ProgID="Visio.Drawing.15" ShapeID="_x0000_s1027" DrawAspect="Content" ObjectID="_1741605466" r:id="rId8"/>
        </w:object>
      </w:r>
    </w:p>
    <w:sectPr w:rsidR="008B5166" w:rsidRPr="00A8185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20234" w14:textId="77777777" w:rsidR="003D7CFF" w:rsidRDefault="003D7CFF" w:rsidP="00F00C9B">
      <w:pPr>
        <w:spacing w:after="0" w:line="240" w:lineRule="auto"/>
      </w:pPr>
      <w:r>
        <w:separator/>
      </w:r>
    </w:p>
  </w:endnote>
  <w:endnote w:type="continuationSeparator" w:id="0">
    <w:p w14:paraId="5681E6C9" w14:textId="77777777" w:rsidR="003D7CFF" w:rsidRDefault="003D7CFF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9C8E3" w14:textId="77777777" w:rsidR="003D7CFF" w:rsidRDefault="003D7CFF" w:rsidP="00F00C9B">
      <w:pPr>
        <w:spacing w:after="0" w:line="240" w:lineRule="auto"/>
      </w:pPr>
      <w:r>
        <w:separator/>
      </w:r>
    </w:p>
  </w:footnote>
  <w:footnote w:type="continuationSeparator" w:id="0">
    <w:p w14:paraId="71EE5E90" w14:textId="77777777" w:rsidR="003D7CFF" w:rsidRDefault="003D7CFF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43A3F9DE" w14:textId="10404227" w:rsidR="00EC4E14" w:rsidRPr="00F00C9B" w:rsidRDefault="00EC4E14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AB68C0" w:rsidRPr="00AB68C0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AB68C0">
          <w:rPr>
            <w:b/>
          </w:rPr>
          <w:t>4</w:t>
        </w:r>
      </w:p>
    </w:sdtContent>
  </w:sdt>
  <w:p w14:paraId="04B59152" w14:textId="77777777" w:rsidR="00EC4E14" w:rsidRDefault="00EC4E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74F0"/>
    <w:multiLevelType w:val="hybridMultilevel"/>
    <w:tmpl w:val="F586C244"/>
    <w:lvl w:ilvl="0" w:tplc="1C065D90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62D0B"/>
    <w:multiLevelType w:val="hybridMultilevel"/>
    <w:tmpl w:val="843EAF8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956BF"/>
    <w:multiLevelType w:val="hybridMultilevel"/>
    <w:tmpl w:val="9F167EDE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F224F"/>
    <w:multiLevelType w:val="hybridMultilevel"/>
    <w:tmpl w:val="7512B5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034E4"/>
    <w:multiLevelType w:val="hybridMultilevel"/>
    <w:tmpl w:val="AB185B2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E2FA2"/>
    <w:multiLevelType w:val="hybridMultilevel"/>
    <w:tmpl w:val="7BFA9A02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20B9"/>
    <w:multiLevelType w:val="hybridMultilevel"/>
    <w:tmpl w:val="3C0029F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95812"/>
    <w:multiLevelType w:val="hybridMultilevel"/>
    <w:tmpl w:val="E440F21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37AC6"/>
    <w:multiLevelType w:val="hybridMultilevel"/>
    <w:tmpl w:val="9DF07BE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C6564"/>
    <w:multiLevelType w:val="hybridMultilevel"/>
    <w:tmpl w:val="7A908CE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327E2"/>
    <w:multiLevelType w:val="hybridMultilevel"/>
    <w:tmpl w:val="E41ECEE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1257A"/>
    <w:multiLevelType w:val="hybridMultilevel"/>
    <w:tmpl w:val="C26C580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738E3"/>
    <w:multiLevelType w:val="hybridMultilevel"/>
    <w:tmpl w:val="5AEC90C8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C24D3"/>
    <w:multiLevelType w:val="hybridMultilevel"/>
    <w:tmpl w:val="C26C580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05EA8"/>
    <w:multiLevelType w:val="hybridMultilevel"/>
    <w:tmpl w:val="C26C580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C759F"/>
    <w:multiLevelType w:val="hybridMultilevel"/>
    <w:tmpl w:val="E2382738"/>
    <w:lvl w:ilvl="0" w:tplc="BF662D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A1915"/>
    <w:multiLevelType w:val="hybridMultilevel"/>
    <w:tmpl w:val="4740DD4E"/>
    <w:lvl w:ilvl="0" w:tplc="40A41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C17C8"/>
    <w:multiLevelType w:val="hybridMultilevel"/>
    <w:tmpl w:val="22C662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C3BAF"/>
    <w:multiLevelType w:val="hybridMultilevel"/>
    <w:tmpl w:val="5B065CB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574A7"/>
    <w:multiLevelType w:val="hybridMultilevel"/>
    <w:tmpl w:val="6AD02698"/>
    <w:lvl w:ilvl="0" w:tplc="3894F0EE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820FC"/>
    <w:multiLevelType w:val="hybridMultilevel"/>
    <w:tmpl w:val="C26C580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E034B"/>
    <w:multiLevelType w:val="hybridMultilevel"/>
    <w:tmpl w:val="C9C2AF94"/>
    <w:lvl w:ilvl="0" w:tplc="D66224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773B6"/>
    <w:multiLevelType w:val="hybridMultilevel"/>
    <w:tmpl w:val="DC648A5E"/>
    <w:lvl w:ilvl="0" w:tplc="D4FEC3E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7A65F2"/>
    <w:multiLevelType w:val="hybridMultilevel"/>
    <w:tmpl w:val="A648B4E2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20B90"/>
    <w:multiLevelType w:val="hybridMultilevel"/>
    <w:tmpl w:val="7A4E740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A7C5C"/>
    <w:multiLevelType w:val="hybridMultilevel"/>
    <w:tmpl w:val="99E6B4B4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C16B8"/>
    <w:multiLevelType w:val="hybridMultilevel"/>
    <w:tmpl w:val="9DDECE6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C6E8B"/>
    <w:multiLevelType w:val="hybridMultilevel"/>
    <w:tmpl w:val="F1724C76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976EA"/>
    <w:multiLevelType w:val="hybridMultilevel"/>
    <w:tmpl w:val="8DD25CC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659C5"/>
    <w:multiLevelType w:val="hybridMultilevel"/>
    <w:tmpl w:val="1EBEA134"/>
    <w:lvl w:ilvl="0" w:tplc="AE8CCE0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28"/>
  </w:num>
  <w:num w:numId="5">
    <w:abstractNumId w:val="9"/>
  </w:num>
  <w:num w:numId="6">
    <w:abstractNumId w:val="36"/>
  </w:num>
  <w:num w:numId="7">
    <w:abstractNumId w:val="19"/>
  </w:num>
  <w:num w:numId="8">
    <w:abstractNumId w:val="27"/>
  </w:num>
  <w:num w:numId="9">
    <w:abstractNumId w:val="14"/>
  </w:num>
  <w:num w:numId="10">
    <w:abstractNumId w:val="49"/>
  </w:num>
  <w:num w:numId="11">
    <w:abstractNumId w:val="42"/>
  </w:num>
  <w:num w:numId="12">
    <w:abstractNumId w:val="41"/>
  </w:num>
  <w:num w:numId="13">
    <w:abstractNumId w:val="4"/>
  </w:num>
  <w:num w:numId="14">
    <w:abstractNumId w:val="3"/>
  </w:num>
  <w:num w:numId="15">
    <w:abstractNumId w:val="16"/>
  </w:num>
  <w:num w:numId="16">
    <w:abstractNumId w:val="5"/>
  </w:num>
  <w:num w:numId="17">
    <w:abstractNumId w:val="45"/>
  </w:num>
  <w:num w:numId="18">
    <w:abstractNumId w:val="39"/>
  </w:num>
  <w:num w:numId="19">
    <w:abstractNumId w:val="33"/>
  </w:num>
  <w:num w:numId="20">
    <w:abstractNumId w:val="44"/>
  </w:num>
  <w:num w:numId="21">
    <w:abstractNumId w:val="7"/>
  </w:num>
  <w:num w:numId="22">
    <w:abstractNumId w:val="46"/>
  </w:num>
  <w:num w:numId="23">
    <w:abstractNumId w:val="37"/>
  </w:num>
  <w:num w:numId="24">
    <w:abstractNumId w:val="8"/>
  </w:num>
  <w:num w:numId="25">
    <w:abstractNumId w:val="18"/>
  </w:num>
  <w:num w:numId="26">
    <w:abstractNumId w:val="48"/>
  </w:num>
  <w:num w:numId="27">
    <w:abstractNumId w:val="6"/>
  </w:num>
  <w:num w:numId="28">
    <w:abstractNumId w:val="13"/>
  </w:num>
  <w:num w:numId="29">
    <w:abstractNumId w:val="40"/>
  </w:num>
  <w:num w:numId="30">
    <w:abstractNumId w:val="17"/>
  </w:num>
  <w:num w:numId="31">
    <w:abstractNumId w:val="23"/>
  </w:num>
  <w:num w:numId="32">
    <w:abstractNumId w:val="24"/>
  </w:num>
  <w:num w:numId="33">
    <w:abstractNumId w:val="21"/>
  </w:num>
  <w:num w:numId="34">
    <w:abstractNumId w:val="35"/>
  </w:num>
  <w:num w:numId="35">
    <w:abstractNumId w:val="47"/>
  </w:num>
  <w:num w:numId="36">
    <w:abstractNumId w:val="15"/>
  </w:num>
  <w:num w:numId="37">
    <w:abstractNumId w:val="12"/>
  </w:num>
  <w:num w:numId="38">
    <w:abstractNumId w:val="43"/>
  </w:num>
  <w:num w:numId="39">
    <w:abstractNumId w:val="29"/>
  </w:num>
  <w:num w:numId="40">
    <w:abstractNumId w:val="11"/>
  </w:num>
  <w:num w:numId="41">
    <w:abstractNumId w:val="0"/>
  </w:num>
  <w:num w:numId="42">
    <w:abstractNumId w:val="32"/>
  </w:num>
  <w:num w:numId="43">
    <w:abstractNumId w:val="1"/>
  </w:num>
  <w:num w:numId="44">
    <w:abstractNumId w:val="34"/>
  </w:num>
  <w:num w:numId="45">
    <w:abstractNumId w:val="22"/>
  </w:num>
  <w:num w:numId="46">
    <w:abstractNumId w:val="25"/>
  </w:num>
  <w:num w:numId="47">
    <w:abstractNumId w:val="26"/>
  </w:num>
  <w:num w:numId="48">
    <w:abstractNumId w:val="30"/>
  </w:num>
  <w:num w:numId="49">
    <w:abstractNumId w:val="3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6" w:nlCheck="1" w:checkStyle="1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093C"/>
    <w:rsid w:val="00016ABC"/>
    <w:rsid w:val="00054EA5"/>
    <w:rsid w:val="000619F2"/>
    <w:rsid w:val="00094339"/>
    <w:rsid w:val="000E64AB"/>
    <w:rsid w:val="000F69BE"/>
    <w:rsid w:val="00105400"/>
    <w:rsid w:val="001109B9"/>
    <w:rsid w:val="001163B6"/>
    <w:rsid w:val="001201C1"/>
    <w:rsid w:val="00161FD4"/>
    <w:rsid w:val="00171207"/>
    <w:rsid w:val="00177666"/>
    <w:rsid w:val="00180277"/>
    <w:rsid w:val="00180FE2"/>
    <w:rsid w:val="001D1B39"/>
    <w:rsid w:val="001E40C4"/>
    <w:rsid w:val="0020381B"/>
    <w:rsid w:val="00216DC4"/>
    <w:rsid w:val="00264C67"/>
    <w:rsid w:val="00277B4A"/>
    <w:rsid w:val="002A64D9"/>
    <w:rsid w:val="002B0545"/>
    <w:rsid w:val="002C280F"/>
    <w:rsid w:val="002D06B3"/>
    <w:rsid w:val="002D39A0"/>
    <w:rsid w:val="002D4CC5"/>
    <w:rsid w:val="002F356F"/>
    <w:rsid w:val="00333D76"/>
    <w:rsid w:val="003378BD"/>
    <w:rsid w:val="003725E2"/>
    <w:rsid w:val="003A0EC8"/>
    <w:rsid w:val="003A3867"/>
    <w:rsid w:val="003C56EE"/>
    <w:rsid w:val="003D1CE1"/>
    <w:rsid w:val="003D5209"/>
    <w:rsid w:val="003D7CFF"/>
    <w:rsid w:val="003E12AF"/>
    <w:rsid w:val="003E1A3D"/>
    <w:rsid w:val="003E4020"/>
    <w:rsid w:val="003E4DD1"/>
    <w:rsid w:val="00401201"/>
    <w:rsid w:val="004054C3"/>
    <w:rsid w:val="00426EC6"/>
    <w:rsid w:val="00427E70"/>
    <w:rsid w:val="00483135"/>
    <w:rsid w:val="00486048"/>
    <w:rsid w:val="004B1492"/>
    <w:rsid w:val="004C7ACB"/>
    <w:rsid w:val="004D51DC"/>
    <w:rsid w:val="0054267C"/>
    <w:rsid w:val="00543C42"/>
    <w:rsid w:val="005605FA"/>
    <w:rsid w:val="00564121"/>
    <w:rsid w:val="0057204A"/>
    <w:rsid w:val="00594DE7"/>
    <w:rsid w:val="00596F82"/>
    <w:rsid w:val="0059707E"/>
    <w:rsid w:val="005A721E"/>
    <w:rsid w:val="005D3A40"/>
    <w:rsid w:val="005F009F"/>
    <w:rsid w:val="00640CD7"/>
    <w:rsid w:val="00665A19"/>
    <w:rsid w:val="00671A2F"/>
    <w:rsid w:val="006937A3"/>
    <w:rsid w:val="006A12C1"/>
    <w:rsid w:val="006B2C79"/>
    <w:rsid w:val="00710103"/>
    <w:rsid w:val="007301EA"/>
    <w:rsid w:val="00732315"/>
    <w:rsid w:val="00766B47"/>
    <w:rsid w:val="007828F6"/>
    <w:rsid w:val="007A4E6C"/>
    <w:rsid w:val="007B54B8"/>
    <w:rsid w:val="007B639F"/>
    <w:rsid w:val="007C159A"/>
    <w:rsid w:val="007E6A7D"/>
    <w:rsid w:val="007F2D55"/>
    <w:rsid w:val="008369C5"/>
    <w:rsid w:val="00892B08"/>
    <w:rsid w:val="008B5166"/>
    <w:rsid w:val="008C3C67"/>
    <w:rsid w:val="008E755A"/>
    <w:rsid w:val="009345E9"/>
    <w:rsid w:val="0093460B"/>
    <w:rsid w:val="00946685"/>
    <w:rsid w:val="0096389B"/>
    <w:rsid w:val="00972024"/>
    <w:rsid w:val="00974B7D"/>
    <w:rsid w:val="009C1CF1"/>
    <w:rsid w:val="009E3D6D"/>
    <w:rsid w:val="009E5A00"/>
    <w:rsid w:val="009F408A"/>
    <w:rsid w:val="00A15C31"/>
    <w:rsid w:val="00A3170D"/>
    <w:rsid w:val="00A3582D"/>
    <w:rsid w:val="00A51D93"/>
    <w:rsid w:val="00A56AF0"/>
    <w:rsid w:val="00A56D8E"/>
    <w:rsid w:val="00A77FA7"/>
    <w:rsid w:val="00A81858"/>
    <w:rsid w:val="00A90821"/>
    <w:rsid w:val="00AB5B31"/>
    <w:rsid w:val="00AB68C0"/>
    <w:rsid w:val="00AC5FCA"/>
    <w:rsid w:val="00AF7005"/>
    <w:rsid w:val="00B058A1"/>
    <w:rsid w:val="00B13D67"/>
    <w:rsid w:val="00B24866"/>
    <w:rsid w:val="00B40522"/>
    <w:rsid w:val="00B47D90"/>
    <w:rsid w:val="00B8491A"/>
    <w:rsid w:val="00BB3912"/>
    <w:rsid w:val="00BF216B"/>
    <w:rsid w:val="00C217F0"/>
    <w:rsid w:val="00C44DDE"/>
    <w:rsid w:val="00C51D02"/>
    <w:rsid w:val="00C54715"/>
    <w:rsid w:val="00C70AE0"/>
    <w:rsid w:val="00C7705B"/>
    <w:rsid w:val="00C8689F"/>
    <w:rsid w:val="00CB3EAF"/>
    <w:rsid w:val="00CE3742"/>
    <w:rsid w:val="00CF311F"/>
    <w:rsid w:val="00CF5109"/>
    <w:rsid w:val="00D013E0"/>
    <w:rsid w:val="00D01906"/>
    <w:rsid w:val="00D0781A"/>
    <w:rsid w:val="00D271B9"/>
    <w:rsid w:val="00D45D3E"/>
    <w:rsid w:val="00D53AA2"/>
    <w:rsid w:val="00D7216D"/>
    <w:rsid w:val="00DC3980"/>
    <w:rsid w:val="00DD0F26"/>
    <w:rsid w:val="00E34445"/>
    <w:rsid w:val="00E56130"/>
    <w:rsid w:val="00E93CDB"/>
    <w:rsid w:val="00EB303D"/>
    <w:rsid w:val="00EC46A2"/>
    <w:rsid w:val="00EC4E14"/>
    <w:rsid w:val="00EE1FC1"/>
    <w:rsid w:val="00F00C9B"/>
    <w:rsid w:val="00F102DF"/>
    <w:rsid w:val="00F20EB6"/>
    <w:rsid w:val="00F52331"/>
    <w:rsid w:val="00F83FF2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10C9C4D2"/>
  <w15:docId w15:val="{319CDDE3-5321-4471-AFAF-8A5171B4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9</cp:revision>
  <dcterms:created xsi:type="dcterms:W3CDTF">2023-02-16T16:41:00Z</dcterms:created>
  <dcterms:modified xsi:type="dcterms:W3CDTF">2023-03-29T20:31:00Z</dcterms:modified>
</cp:coreProperties>
</file>