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B212D9" w:rsidRPr="00B212D9" w14:paraId="27ECFF3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940" w14:textId="77777777" w:rsidR="007C159A" w:rsidRPr="00B212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AA3F" w14:textId="77777777" w:rsidR="007C159A" w:rsidRPr="00B212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212D9" w:rsidRPr="00B212D9" w14:paraId="336566B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A485" w14:textId="77777777" w:rsidR="007C159A" w:rsidRPr="00B212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6898" w14:textId="77777777" w:rsidR="007C159A" w:rsidRPr="00B212D9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B212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B212D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B212D9" w14:paraId="765B4A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1A21" w14:textId="77777777" w:rsidR="008C3C67" w:rsidRPr="00B212D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4A0A" w14:textId="77777777" w:rsidR="002D4CC5" w:rsidRPr="00B212D9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74A0882" w14:textId="77777777" w:rsidR="008C3C67" w:rsidRPr="00B212D9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B212D9" w:rsidRPr="00B212D9" w14:paraId="095C8ECB" w14:textId="77777777" w:rsidTr="00EC0E03">
        <w:tc>
          <w:tcPr>
            <w:tcW w:w="0" w:type="auto"/>
          </w:tcPr>
          <w:p w14:paraId="0EA4D7CD" w14:textId="77777777" w:rsidR="008C3C67" w:rsidRPr="00B212D9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64F796AE" w14:textId="77777777" w:rsidR="008C3C67" w:rsidRPr="00B212D9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212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B212D9" w:rsidRPr="00B212D9" w14:paraId="59B9E8F7" w14:textId="77777777" w:rsidTr="00EC0E03">
        <w:tc>
          <w:tcPr>
            <w:tcW w:w="0" w:type="auto"/>
          </w:tcPr>
          <w:p w14:paraId="3EDEC5B5" w14:textId="77777777" w:rsidR="009C1CF1" w:rsidRPr="00B212D9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35380EE" w14:textId="77777777" w:rsidR="009C1CF1" w:rsidRPr="00B212D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6DAB3A52" w14:textId="77777777" w:rsidR="00363C26" w:rsidRPr="00B212D9" w:rsidRDefault="00363C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CE95D6A" w14:textId="11CF874F" w:rsidR="004131A5" w:rsidRPr="00B212D9" w:rsidRDefault="004131A5" w:rsidP="007E30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7E3025"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>FICIALIZACIÓN DE LABORATORIO DE DIAGNOSTICO AVIAR</w:t>
            </w:r>
          </w:p>
          <w:p w14:paraId="604999E9" w14:textId="77777777" w:rsidR="007E3025" w:rsidRPr="00B212D9" w:rsidRDefault="007E302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AF4D4B6" w14:textId="77777777" w:rsidR="007E3025" w:rsidRPr="00B212D9" w:rsidRDefault="00363C26" w:rsidP="007E302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  <w:r w:rsidR="007E3025" w:rsidRPr="00B212D9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7FB18EA2" w14:textId="01851EA2" w:rsidR="00DC3980" w:rsidRPr="00B212D9" w:rsidRDefault="00363C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</w:p>
        </w:tc>
      </w:tr>
      <w:tr w:rsidR="00B212D9" w:rsidRPr="00B212D9" w14:paraId="109ACE0F" w14:textId="77777777" w:rsidTr="00EC0E03">
        <w:tc>
          <w:tcPr>
            <w:tcW w:w="0" w:type="auto"/>
          </w:tcPr>
          <w:p w14:paraId="4C2B3F58" w14:textId="77777777" w:rsidR="008C3C67" w:rsidRPr="00B212D9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229F739" w14:textId="77777777" w:rsidR="008C3C67" w:rsidRPr="00B212D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212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6C2BBCD" w14:textId="5545614A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1166-2003, Normas relativas a los servicios de diagnóstico en materia de enfermedades aviares.</w:t>
            </w:r>
          </w:p>
          <w:p w14:paraId="47AB771F" w14:textId="752028D9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1213-2003, Aprueba las trece (13) cláusulas que contiene la carta de entendimiento número cincuenta y ocho guión dos mil tres (58-2003), celebrada entre</w:t>
            </w:r>
            <w:r w:rsidR="00141A8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B212D9">
              <w:rPr>
                <w:rFonts w:ascii="Arial" w:hAnsi="Arial" w:cs="Arial"/>
                <w:color w:val="404040" w:themeColor="text1" w:themeTint="BF"/>
              </w:rPr>
              <w:t>eI Ministerio de Agricultura, Ganadería y Alimentación y la Asociación Nacional de Avicultores -ANAVI-.</w:t>
            </w:r>
          </w:p>
          <w:p w14:paraId="1805BD53" w14:textId="64F1C843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1538-2003, Disposiciones que regulan el Programa Nacional de Sanidad Avícola –PROSA-.</w:t>
            </w:r>
          </w:p>
          <w:p w14:paraId="2F3CE38F" w14:textId="5BA4F778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  625-2004, Normas para la Prevención, control y erradicación de la enfermedad de Newcastle.</w:t>
            </w:r>
          </w:p>
          <w:p w14:paraId="4DF2A696" w14:textId="72A38B3C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  257-2014, Normas para la Prevención, control y erradicación de las enfermedades causadas por los Serovares de Salmonellas.</w:t>
            </w:r>
          </w:p>
          <w:p w14:paraId="70EDA6D3" w14:textId="30EE46E5" w:rsidR="00B212D9" w:rsidRPr="00B212D9" w:rsidRDefault="00B212D9" w:rsidP="00B212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212D9">
              <w:rPr>
                <w:rFonts w:ascii="Arial" w:hAnsi="Arial" w:cs="Arial"/>
                <w:color w:val="404040" w:themeColor="text1" w:themeTint="BF"/>
              </w:rPr>
              <w:t>Acuerdo Ministerial No.   224-2021, Instrumento Técnico – Sanitario creado para el Programa de vacunación Temporal Emergente y Preventivo (profiláctico) en todo el territorio nacional contra la enfermedad denominada Influenza Aviar de Alta Patogenicidad H7N3 (IAAP+H7N3).</w:t>
            </w:r>
          </w:p>
          <w:p w14:paraId="5A447DCB" w14:textId="50CA95F4" w:rsidR="0078602C" w:rsidRPr="00B212D9" w:rsidRDefault="0078602C" w:rsidP="00456450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</w:tr>
      <w:tr w:rsidR="008B092A" w:rsidRPr="008B092A" w14:paraId="7A588779" w14:textId="77777777" w:rsidTr="00EC0E03">
        <w:tc>
          <w:tcPr>
            <w:tcW w:w="0" w:type="auto"/>
          </w:tcPr>
          <w:p w14:paraId="3373C1D9" w14:textId="75927952" w:rsidR="008C3C67" w:rsidRPr="008B092A" w:rsidRDefault="00373AF7" w:rsidP="00373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AE0729A" w14:textId="77777777" w:rsidR="008C3C67" w:rsidRPr="008B092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09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B09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CE2FD4D" w14:textId="3F3244DB" w:rsidR="009345E9" w:rsidRPr="008B092A" w:rsidRDefault="009345E9" w:rsidP="007E302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B092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2"/>
              <w:gridCol w:w="3940"/>
            </w:tblGrid>
            <w:tr w:rsidR="008B092A" w:rsidRPr="008B092A" w14:paraId="3A68E0DF" w14:textId="77777777" w:rsidTr="0078602C">
              <w:tc>
                <w:tcPr>
                  <w:tcW w:w="4012" w:type="dxa"/>
                </w:tcPr>
                <w:p w14:paraId="7B1C185C" w14:textId="41A6EDE9" w:rsidR="00FD7E4A" w:rsidRPr="008B092A" w:rsidRDefault="00FD7E4A" w:rsidP="0012176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940" w:type="dxa"/>
                </w:tcPr>
                <w:p w14:paraId="7FDF73C2" w14:textId="3C01DD2F" w:rsidR="00FD7E4A" w:rsidRPr="008B092A" w:rsidRDefault="00FD7E4A" w:rsidP="0012176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A53542" w:rsidRPr="008B092A" w14:paraId="55AC5373" w14:textId="77777777" w:rsidTr="0078602C">
              <w:trPr>
                <w:trHeight w:val="1389"/>
              </w:trPr>
              <w:tc>
                <w:tcPr>
                  <w:tcW w:w="4012" w:type="dxa"/>
                </w:tcPr>
                <w:p w14:paraId="4D69E2F0" w14:textId="77777777" w:rsidR="00A53542" w:rsidRPr="006D7144" w:rsidRDefault="00A53542" w:rsidP="00A5354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D7144">
                    <w:rPr>
                      <w:rFonts w:ascii="Arial" w:hAnsi="Arial" w:cs="Arial"/>
                      <w:lang w:eastAsia="es-GT"/>
                    </w:rPr>
                    <w:t>1) Inspección que incluía revisión in situ:</w:t>
                  </w:r>
                </w:p>
                <w:p w14:paraId="7233FFEE" w14:textId="77777777" w:rsidR="00A53542" w:rsidRPr="006D7144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6D7144">
                    <w:rPr>
                      <w:rFonts w:ascii="Arial" w:hAnsi="Arial" w:cs="Arial"/>
                      <w:lang w:eastAsia="es-GT"/>
                    </w:rPr>
                    <w:t>-  Copia de escritura constitutiva de la sociedad</w:t>
                  </w:r>
                </w:p>
                <w:p w14:paraId="4FEE3922" w14:textId="77777777" w:rsidR="00A53542" w:rsidRPr="006D7144" w:rsidRDefault="00A53542" w:rsidP="00A5354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D7144">
                    <w:rPr>
                      <w:rFonts w:ascii="Arial" w:hAnsi="Arial" w:cs="Arial"/>
                      <w:lang w:eastAsia="es-GT"/>
                    </w:rPr>
                    <w:t>-  Planos de la edificación</w:t>
                  </w:r>
                </w:p>
                <w:p w14:paraId="0112A7F2" w14:textId="77777777" w:rsidR="00A53542" w:rsidRPr="006D7144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6D7144">
                    <w:rPr>
                      <w:rFonts w:ascii="Arial" w:hAnsi="Arial" w:cs="Arial"/>
                      <w:lang w:eastAsia="es-GT"/>
                    </w:rPr>
                    <w:t>-  Programa de Manejo de desechos</w:t>
                  </w:r>
                </w:p>
                <w:p w14:paraId="43C1932E" w14:textId="77777777" w:rsidR="00A53542" w:rsidRPr="006D7144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6D7144">
                    <w:rPr>
                      <w:rFonts w:ascii="Arial" w:hAnsi="Arial" w:cs="Arial"/>
                      <w:lang w:eastAsia="es-GT"/>
                    </w:rPr>
                    <w:t>-  Flujograma de proceso de recepción de muestra hasta elaboración del informe respectivo.</w:t>
                  </w:r>
                </w:p>
                <w:p w14:paraId="6487AD8A" w14:textId="6A45EAAD" w:rsidR="00A53542" w:rsidRPr="008B092A" w:rsidRDefault="00A53542" w:rsidP="00A5354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40" w:type="dxa"/>
                </w:tcPr>
                <w:p w14:paraId="74382240" w14:textId="77777777" w:rsidR="00A53542" w:rsidRPr="00FD7E4A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1)  </w:t>
                  </w:r>
                  <w:r w:rsidRPr="00FD7E4A">
                    <w:rPr>
                      <w:rFonts w:ascii="Arial" w:hAnsi="Arial" w:cs="Arial"/>
                      <w:lang w:eastAsia="es-GT"/>
                    </w:rPr>
                    <w:t>Copia de escritura constitutiva de la sociedad</w:t>
                  </w:r>
                </w:p>
                <w:p w14:paraId="2886F50D" w14:textId="77777777" w:rsidR="00A53542" w:rsidRDefault="00A53542" w:rsidP="00A5354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2)  Planos de la edificación</w:t>
                  </w:r>
                </w:p>
                <w:p w14:paraId="5C73BAAE" w14:textId="77777777" w:rsidR="00A53542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3)  Programa de Manejo de desechos</w:t>
                  </w:r>
                </w:p>
                <w:p w14:paraId="5ECD7F93" w14:textId="77777777" w:rsidR="00A53542" w:rsidRDefault="00A53542" w:rsidP="00A53542">
                  <w:pPr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4) Flujograma de proceso de recepción de muestra hasta elaboración del informe respectivo.</w:t>
                  </w:r>
                </w:p>
                <w:p w14:paraId="4081FBF9" w14:textId="0CA4067E" w:rsidR="00A53542" w:rsidRPr="008B092A" w:rsidRDefault="00A53542" w:rsidP="00A53542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5 ) Inspección</w:t>
                  </w:r>
                </w:p>
              </w:tc>
            </w:tr>
            <w:tr w:rsidR="008B092A" w:rsidRPr="008B092A" w14:paraId="065EF4A0" w14:textId="77777777" w:rsidTr="0078602C">
              <w:tc>
                <w:tcPr>
                  <w:tcW w:w="4012" w:type="dxa"/>
                </w:tcPr>
                <w:p w14:paraId="50B1EA45" w14:textId="77777777" w:rsidR="00FD7E4A" w:rsidRPr="008B092A" w:rsidRDefault="00FD7E4A" w:rsidP="00FD7E4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4752AF6" w14:textId="77777777" w:rsidR="00FD7E4A" w:rsidRPr="008B092A" w:rsidRDefault="00FD7E4A" w:rsidP="00FD7E4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40" w:type="dxa"/>
                </w:tcPr>
                <w:p w14:paraId="2DFE0DAA" w14:textId="77777777" w:rsidR="00FD7E4A" w:rsidRPr="008B092A" w:rsidRDefault="00FD7E4A" w:rsidP="00FD7E4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B092A" w:rsidRPr="008B092A" w14:paraId="2696C1B4" w14:textId="77777777" w:rsidTr="0078602C">
              <w:trPr>
                <w:trHeight w:val="255"/>
              </w:trPr>
              <w:tc>
                <w:tcPr>
                  <w:tcW w:w="4012" w:type="dxa"/>
                </w:tcPr>
                <w:p w14:paraId="03DB44A4" w14:textId="1BD0F703" w:rsidR="0084707A" w:rsidRPr="008B092A" w:rsidRDefault="00EB2C11" w:rsidP="0084707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84707A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Usuario presenta solicitud. </w:t>
                  </w:r>
                </w:p>
              </w:tc>
              <w:tc>
                <w:tcPr>
                  <w:tcW w:w="3940" w:type="dxa"/>
                </w:tcPr>
                <w:p w14:paraId="0DE508FE" w14:textId="29FA1C96" w:rsidR="0084707A" w:rsidRPr="008B092A" w:rsidRDefault="00EB2C11" w:rsidP="00A96F4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84707A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84707A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usuario completa formulario en</w:t>
                  </w:r>
                  <w:r w:rsidR="00A96F43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el</w:t>
                  </w:r>
                  <w:r w:rsidR="0084707A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 sistema informático</w:t>
                  </w:r>
                  <w:r w:rsidR="007E3025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y carga documentos requeridos.</w:t>
                  </w:r>
                </w:p>
              </w:tc>
            </w:tr>
            <w:tr w:rsidR="008B092A" w:rsidRPr="008B092A" w14:paraId="2F2C3122" w14:textId="77777777" w:rsidTr="0078602C">
              <w:tc>
                <w:tcPr>
                  <w:tcW w:w="4012" w:type="dxa"/>
                </w:tcPr>
                <w:p w14:paraId="766CC795" w14:textId="77777777" w:rsidR="00FD7E4A" w:rsidRDefault="00EB2C11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Secretaria r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ecibe expediente del 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usuario solicitante y lo traslada al Profesional Analista que 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verifica el cumplimiento de los requisitos.</w:t>
                  </w:r>
                </w:p>
                <w:p w14:paraId="2EC00AB5" w14:textId="77777777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</w:t>
                  </w:r>
                </w:p>
                <w:p w14:paraId="2E87512E" w14:textId="18679B98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</w:t>
                  </w:r>
                </w:p>
              </w:tc>
              <w:tc>
                <w:tcPr>
                  <w:tcW w:w="3940" w:type="dxa"/>
                </w:tcPr>
                <w:p w14:paraId="1842154D" w14:textId="003C8599" w:rsidR="00FD7E4A" w:rsidRPr="008B092A" w:rsidRDefault="00EB2C11" w:rsidP="00FD7E4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2.</w:t>
                  </w:r>
                  <w:r w:rsidR="00FD7E4A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337201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="00337201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337201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recibe </w:t>
                  </w:r>
                  <w:r w:rsidR="00337201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expediente en bandeja y revisa</w:t>
                  </w:r>
                  <w:r w:rsidR="00A96F4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A37D84E" w14:textId="464A5DD5" w:rsidR="00337201" w:rsidRPr="008B092A" w:rsidRDefault="00337201" w:rsidP="00FD7E4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</w:t>
                  </w:r>
                  <w:r w:rsidR="00A96F4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0B71FE0F" w14:textId="1840DBD1" w:rsidR="00337201" w:rsidRPr="008B092A" w:rsidRDefault="00337201" w:rsidP="00A96F4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Devuelve para correcciones y regresa a paso 1</w:t>
                  </w:r>
                  <w:r w:rsidR="00A5354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para subsanar en un plazo no mayor de 15 días</w:t>
                  </w:r>
                  <w:r w:rsidR="00A53542"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B092A" w:rsidRPr="008B092A" w14:paraId="7ED9EB23" w14:textId="77777777" w:rsidTr="0078602C">
              <w:tc>
                <w:tcPr>
                  <w:tcW w:w="4012" w:type="dxa"/>
                </w:tcPr>
                <w:p w14:paraId="5AF49B92" w14:textId="77777777" w:rsidR="00FD7E4A" w:rsidRDefault="00EB2C11" w:rsidP="00A5354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3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analista realiza la inspección, evaluación escrita y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  <w:t xml:space="preserve"> 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aprobación de las pruebas avícolas  del laboratorio interesado para el diagnóstico de Influenza Aviar, Enfermedad de Newcastle, Salmonelosis Aviar y Laringotraqueitis Infecciosa Aviar</w:t>
                  </w:r>
                </w:p>
                <w:p w14:paraId="2B23C6AD" w14:textId="4B2B701A" w:rsidR="00A53542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</w:t>
                  </w:r>
                </w:p>
                <w:p w14:paraId="4D65BB38" w14:textId="165C631B" w:rsidR="00A53542" w:rsidRPr="008B092A" w:rsidRDefault="00A53542" w:rsidP="00A53542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Se notifica al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laboratorio que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deberá cumplir con las no conformidades evidenciadas</w:t>
                  </w:r>
                </w:p>
              </w:tc>
              <w:tc>
                <w:tcPr>
                  <w:tcW w:w="3940" w:type="dxa"/>
                </w:tcPr>
                <w:p w14:paraId="52CC3353" w14:textId="5CC89A44" w:rsidR="00FD7E4A" w:rsidRPr="008B092A" w:rsidRDefault="00EB2C11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FD7E4A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9B506E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="009B506E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9B506E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realiza la inspección y 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carga</w:t>
                  </w:r>
                  <w:r w:rsidR="009B506E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informe en el sistema</w:t>
                  </w:r>
                  <w:r w:rsidR="00A96F4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8B092A" w:rsidRPr="008B092A" w14:paraId="03DC3E73" w14:textId="77777777" w:rsidTr="0078602C">
              <w:tc>
                <w:tcPr>
                  <w:tcW w:w="4012" w:type="dxa"/>
                </w:tcPr>
                <w:p w14:paraId="091EA4D0" w14:textId="01163B41" w:rsidR="00FD7E4A" w:rsidRPr="008B092A" w:rsidRDefault="00EB2C11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genera la Oficialización para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aboratorio  </w:t>
                  </w:r>
                  <w:r w:rsidR="00A5354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diagnóstico de pruebas aviares objeto del Programa Nacional de Sanidad Avícola</w:t>
                  </w:r>
                </w:p>
              </w:tc>
              <w:tc>
                <w:tcPr>
                  <w:tcW w:w="3940" w:type="dxa"/>
                </w:tcPr>
                <w:p w14:paraId="77A58638" w14:textId="06333652" w:rsidR="00FD7E4A" w:rsidRPr="008B092A" w:rsidRDefault="00EB2C11" w:rsidP="009B506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FD7E4A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9B506E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 w:rsidR="007E3025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J</w:t>
                  </w:r>
                  <w:r w:rsidR="009B506E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efe de</w:t>
                  </w:r>
                  <w:r w:rsidR="007E3025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Departamento</w:t>
                  </w:r>
                  <w:r w:rsidR="009B506E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recibe </w:t>
                  </w:r>
                  <w:r w:rsidR="00A96F43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expediente </w:t>
                  </w:r>
                  <w:r w:rsidR="009B506E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en bandeja y revisa</w:t>
                  </w:r>
                  <w:r w:rsidR="00A96F4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41AF733" w14:textId="4D6D2029" w:rsidR="009B506E" w:rsidRPr="008B092A" w:rsidRDefault="009B506E" w:rsidP="009B506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</w:t>
                  </w:r>
                  <w:r w:rsidR="00A96F4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aso </w:t>
                  </w:r>
                  <w:r w:rsidR="0002741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="00A96F4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98A25E3" w14:textId="000F84F6" w:rsidR="007E3025" w:rsidRPr="008B092A" w:rsidRDefault="009B506E" w:rsidP="00A96F4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Devuelve para correcciones y regresa a 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paso </w:t>
                  </w:r>
                  <w:r w:rsidR="007E3025"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A53542" w:rsidRPr="008B092A" w14:paraId="787C255A" w14:textId="77777777" w:rsidTr="0078602C">
              <w:tc>
                <w:tcPr>
                  <w:tcW w:w="4012" w:type="dxa"/>
                </w:tcPr>
                <w:p w14:paraId="7078DBD8" w14:textId="7F9C97A1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la Oficialización del Laboratorio</w:t>
                  </w:r>
                </w:p>
                <w:p w14:paraId="49AA55B7" w14:textId="4A927AAB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40" w:type="dxa"/>
                </w:tcPr>
                <w:p w14:paraId="26A73A81" w14:textId="0BD018C9" w:rsidR="00A53542" w:rsidRPr="008B092A" w:rsidRDefault="00A53542" w:rsidP="00A96F4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 Departamento valida</w:t>
                  </w:r>
                  <w:r w:rsidR="00A96F4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,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genera la </w:t>
                  </w:r>
                  <w:r w:rsidR="00A96F4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o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ficialización y notifica al usuario</w:t>
                  </w:r>
                  <w:r w:rsidR="00A96F43"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A53542" w:rsidRPr="008B092A" w14:paraId="53B7A4FA" w14:textId="77777777" w:rsidTr="0078602C">
              <w:tc>
                <w:tcPr>
                  <w:tcW w:w="4012" w:type="dxa"/>
                </w:tcPr>
                <w:p w14:paraId="4DB1DA44" w14:textId="518E5DB4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 w:rsidRPr="008B09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entrega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 usuario</w:t>
                  </w:r>
                  <w:r w:rsidRPr="008B092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la oficialización de laboratorio para efectuar pruebas de diagnóstico aviar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,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forma física.</w:t>
                  </w:r>
                </w:p>
              </w:tc>
              <w:tc>
                <w:tcPr>
                  <w:tcW w:w="3940" w:type="dxa"/>
                </w:tcPr>
                <w:p w14:paraId="3B0F442F" w14:textId="77777777" w:rsidR="00A53542" w:rsidRPr="008B092A" w:rsidRDefault="00A53542" w:rsidP="00A5354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740E5DC" w14:textId="6D1DE522" w:rsidR="00FD7E4A" w:rsidRPr="008B092A" w:rsidRDefault="00FD7E4A" w:rsidP="00FD7E4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76D2070" w14:textId="77777777" w:rsidR="007E3025" w:rsidRPr="008B092A" w:rsidRDefault="007E3025" w:rsidP="007E302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B09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B092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B092A" w:rsidRPr="008B092A" w14:paraId="01D486B4" w14:textId="77777777" w:rsidTr="00604A99">
              <w:tc>
                <w:tcPr>
                  <w:tcW w:w="4004" w:type="dxa"/>
                </w:tcPr>
                <w:p w14:paraId="7082303E" w14:textId="77777777" w:rsidR="007E3025" w:rsidRPr="008B092A" w:rsidRDefault="007E3025" w:rsidP="007E302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D81A645" w14:textId="26B82AED" w:rsidR="007E3025" w:rsidRPr="008B092A" w:rsidRDefault="00233414" w:rsidP="0023341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7E3025" w:rsidRPr="008B092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8B092A" w:rsidRPr="008B092A" w14:paraId="32B1A239" w14:textId="77777777" w:rsidTr="00604A99">
              <w:tc>
                <w:tcPr>
                  <w:tcW w:w="4004" w:type="dxa"/>
                </w:tcPr>
                <w:p w14:paraId="51404E81" w14:textId="220F5023" w:rsidR="007E3025" w:rsidRPr="008B092A" w:rsidRDefault="007E3025" w:rsidP="007E302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20 días</w:t>
                  </w:r>
                </w:p>
              </w:tc>
              <w:tc>
                <w:tcPr>
                  <w:tcW w:w="4027" w:type="dxa"/>
                </w:tcPr>
                <w:p w14:paraId="2B107DAA" w14:textId="125ECA24" w:rsidR="007E3025" w:rsidRPr="008B092A" w:rsidRDefault="007E3025" w:rsidP="007E302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63A938C6" w14:textId="77777777" w:rsidR="007E3025" w:rsidRPr="008B092A" w:rsidRDefault="007E3025" w:rsidP="007E302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DF3FC7D" w14:textId="77777777" w:rsidR="007E3025" w:rsidRPr="008B092A" w:rsidRDefault="007E3025" w:rsidP="007E30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09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B092A" w:rsidRPr="008B092A" w14:paraId="335F8CD2" w14:textId="77777777" w:rsidTr="00604A99">
              <w:tc>
                <w:tcPr>
                  <w:tcW w:w="4004" w:type="dxa"/>
                </w:tcPr>
                <w:p w14:paraId="442A2B37" w14:textId="1E1D5EB5" w:rsidR="007E3025" w:rsidRPr="008B092A" w:rsidRDefault="007E3025" w:rsidP="007E3025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 Ninguno</w:t>
                  </w:r>
                </w:p>
              </w:tc>
              <w:tc>
                <w:tcPr>
                  <w:tcW w:w="4027" w:type="dxa"/>
                </w:tcPr>
                <w:p w14:paraId="20C8B4B9" w14:textId="34761635" w:rsidR="007E3025" w:rsidRPr="008B092A" w:rsidRDefault="007E3025" w:rsidP="007E302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Ninguno. Según tarifario vigente</w:t>
                  </w:r>
                </w:p>
                <w:p w14:paraId="4EC9EB95" w14:textId="77777777" w:rsidR="007E3025" w:rsidRPr="008B092A" w:rsidRDefault="007E3025" w:rsidP="007E302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3AA1805" w14:textId="3033474D" w:rsidR="007E3025" w:rsidRDefault="007E3025" w:rsidP="007E302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687FCF" w14:textId="77777777" w:rsidR="007E3025" w:rsidRPr="008B092A" w:rsidRDefault="007E3025" w:rsidP="007E30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09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8B092A" w:rsidRPr="008B092A" w14:paraId="31C8C346" w14:textId="77777777" w:rsidTr="00604A99">
              <w:tc>
                <w:tcPr>
                  <w:tcW w:w="8446" w:type="dxa"/>
                </w:tcPr>
                <w:p w14:paraId="46FC1C1D" w14:textId="77777777" w:rsidR="007E3025" w:rsidRPr="008B092A" w:rsidRDefault="007E3025" w:rsidP="007E3025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50CF5E4C" w14:textId="77777777" w:rsidR="007E3025" w:rsidRPr="008B092A" w:rsidRDefault="007E3025" w:rsidP="007E3025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Superintendencia de Administración Tributaria (SAT)</w:t>
                  </w:r>
                </w:p>
                <w:p w14:paraId="06BEA5BB" w14:textId="77777777" w:rsidR="007E3025" w:rsidRPr="008B092A" w:rsidRDefault="007E3025" w:rsidP="007E3025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B092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3CAC1C5C" w14:textId="67BA1899" w:rsidR="007E3025" w:rsidRPr="008B092A" w:rsidRDefault="007E3025" w:rsidP="007E3025">
                  <w:pPr>
                    <w:pStyle w:val="Prrafodelista"/>
                    <w:ind w:left="1068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0ACBD61" w14:textId="6C89AFD5" w:rsidR="007E3025" w:rsidRPr="008B092A" w:rsidRDefault="007E3025" w:rsidP="00FD7E4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F4DE50A" w14:textId="77777777" w:rsidR="007F2D55" w:rsidRPr="008B092A" w:rsidRDefault="007F2D55" w:rsidP="007E3025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7D58A8D" w14:textId="77777777" w:rsidR="00752071" w:rsidRPr="008B092A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E19F06C" w14:textId="743F671A" w:rsidR="008C3C67" w:rsidRPr="008B092A" w:rsidRDefault="00610572" w:rsidP="007E3025">
      <w:pPr>
        <w:rPr>
          <w:rFonts w:ascii="Arial" w:hAnsi="Arial" w:cs="Arial"/>
          <w:b/>
          <w:color w:val="404040" w:themeColor="text1" w:themeTint="BF"/>
          <w:sz w:val="24"/>
        </w:rPr>
      </w:pPr>
      <w:r w:rsidRPr="008B092A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B092A" w:rsidRPr="008B092A" w14:paraId="77C9B70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BB90880" w14:textId="77777777" w:rsidR="003D5209" w:rsidRPr="008B092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87D957" w14:textId="77777777" w:rsidR="003D5209" w:rsidRPr="008B092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AA992FC" w14:textId="77777777" w:rsidR="003D5209" w:rsidRPr="008B092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6787FC0" w14:textId="77777777" w:rsidR="003D5209" w:rsidRPr="008B092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B092A" w:rsidRPr="008B092A" w14:paraId="7A29BF34" w14:textId="77777777" w:rsidTr="004955E3">
        <w:tc>
          <w:tcPr>
            <w:tcW w:w="3256" w:type="dxa"/>
            <w:vAlign w:val="center"/>
          </w:tcPr>
          <w:p w14:paraId="10804072" w14:textId="77777777" w:rsidR="003D5209" w:rsidRPr="008B092A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092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B092A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B092A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B092A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23351D46" w14:textId="36A8B820" w:rsidR="003D5209" w:rsidRPr="008B092A" w:rsidRDefault="00A53542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47B0C153" w14:textId="71174A02" w:rsidR="003D5209" w:rsidRPr="008B092A" w:rsidRDefault="00452F94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62F55E26" w14:textId="48EA6F82" w:rsidR="003D5209" w:rsidRPr="008B092A" w:rsidRDefault="00A53542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B092A" w:rsidRPr="008B092A" w14:paraId="6B2A3506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2E992135" w14:textId="77777777" w:rsidR="003D5209" w:rsidRPr="008B092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39BB6B6" w14:textId="77777777" w:rsidR="003D5209" w:rsidRPr="008B092A" w:rsidRDefault="00284CA4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20</w:t>
            </w:r>
            <w:r w:rsidR="00363C26" w:rsidRPr="008B092A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1843" w:type="dxa"/>
          </w:tcPr>
          <w:p w14:paraId="47BD3065" w14:textId="77777777" w:rsidR="003D5209" w:rsidRPr="008B092A" w:rsidRDefault="00284CA4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15</w:t>
            </w:r>
            <w:r w:rsidR="00363C26" w:rsidRPr="008B092A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126" w:type="dxa"/>
          </w:tcPr>
          <w:p w14:paraId="3FF66916" w14:textId="17CBDFC1" w:rsidR="003D5209" w:rsidRPr="008B092A" w:rsidRDefault="00EB2C11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B092A" w:rsidRPr="008B092A" w14:paraId="4B4BEAA0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4D4124AF" w14:textId="77777777" w:rsidR="003D5209" w:rsidRPr="008B092A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092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293101" w14:textId="01AABFC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6249CEA0" w14:textId="1E24BE40" w:rsidR="003D5209" w:rsidRPr="008B092A" w:rsidRDefault="005E3D39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4488B31B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B092A" w:rsidRPr="008B092A" w14:paraId="307AE43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3A74D178" w14:textId="77777777" w:rsidR="003D5209" w:rsidRPr="008B092A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8B092A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8B092A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8B092A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</w:tcPr>
          <w:p w14:paraId="2E94BE2A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1B50155F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</w:tcPr>
          <w:p w14:paraId="6A509542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B092A" w:rsidRPr="008B092A" w14:paraId="48D7D385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7591C049" w14:textId="77777777" w:rsidR="003D5209" w:rsidRPr="008B092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38A9419" w14:textId="70B3E836" w:rsidR="003D5209" w:rsidRPr="008B092A" w:rsidRDefault="0084707A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26606C5C" w14:textId="09A8EC7A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5C29C0D7" w14:textId="016B6141" w:rsidR="003D5209" w:rsidRPr="008B092A" w:rsidRDefault="00EB2C11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B092A" w:rsidRPr="008B092A" w14:paraId="60368714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1ADA5FDF" w14:textId="77777777" w:rsidR="003D5209" w:rsidRPr="008B092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69CBD96" w14:textId="2F06AAC1" w:rsidR="003D5209" w:rsidRPr="008B092A" w:rsidRDefault="0084707A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0621F997" w14:textId="174245EA" w:rsidR="003D5209" w:rsidRPr="008B092A" w:rsidRDefault="002F2264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6070BE04" w14:textId="529381E8" w:rsidR="003D5209" w:rsidRPr="008B092A" w:rsidRDefault="00EB2C11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B092A" w:rsidRPr="008B092A" w14:paraId="76576A38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26E8EC20" w14:textId="77777777" w:rsidR="003D5209" w:rsidRPr="008B092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0B743A4" w14:textId="77777777" w:rsidR="003D5209" w:rsidRPr="008B092A" w:rsidRDefault="005E3D39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21AAD760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32154DD3" w14:textId="77777777" w:rsidR="003D5209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B092A" w:rsidRPr="008B092A" w14:paraId="59D984EE" w14:textId="77777777" w:rsidTr="00363C26">
        <w:trPr>
          <w:trHeight w:val="561"/>
        </w:trPr>
        <w:tc>
          <w:tcPr>
            <w:tcW w:w="3256" w:type="dxa"/>
          </w:tcPr>
          <w:p w14:paraId="1292ECFE" w14:textId="77777777" w:rsidR="00363C26" w:rsidRPr="008B092A" w:rsidRDefault="00363C26" w:rsidP="00937D10">
            <w:pPr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299A8F7C" w14:textId="77777777" w:rsidR="00363C26" w:rsidRPr="008B092A" w:rsidRDefault="00363C26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1843" w:type="dxa"/>
          </w:tcPr>
          <w:p w14:paraId="297F5F44" w14:textId="77777777" w:rsidR="00363C26" w:rsidRPr="008B092A" w:rsidRDefault="006A1683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126" w:type="dxa"/>
          </w:tcPr>
          <w:p w14:paraId="167677AA" w14:textId="77777777" w:rsidR="00363C26" w:rsidRPr="008B092A" w:rsidRDefault="006A1683" w:rsidP="0078602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09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8CD85F1" w14:textId="53B7189D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38235E" w14:textId="1B53FF74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07BBEEA" w14:textId="49A4F50C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859B4F2" w14:textId="53AA7521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D5C61BB" w14:textId="5A4D5C57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4DC6758" w14:textId="200F5A3B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80544A2" w14:textId="32DB1605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E87F88" w14:textId="1319F4F3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5D6DA2D" w14:textId="606FAD89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7615BCD" w14:textId="14205D24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8A1E8F9" w14:textId="7FE25F70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A744CB7" w14:textId="5EBBB192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198186F" w14:textId="0BDF89DF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B8F240" w14:textId="0ADE7B84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4352436" w14:textId="5164D315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402B169" w14:textId="4A8CC54B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579B367" w14:textId="397D3F03" w:rsidR="00C40C72" w:rsidRDefault="00C40C72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575660" w14:textId="318E632C" w:rsidR="00C40C72" w:rsidRPr="008B092A" w:rsidRDefault="00F21983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1C33A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pt;height:556.5pt;z-index:251659264;mso-position-horizontal:center;mso-position-horizontal-relative:text;mso-position-vertical:absolute;mso-position-vertical-relative:text" wrapcoords="661 116 624 21338 20902 21338 20939 116 661 116">
            <v:imagedata r:id="rId7" o:title=""/>
            <w10:wrap type="tight"/>
          </v:shape>
          <o:OLEObject Type="Embed" ProgID="Visio.Drawing.15" ShapeID="_x0000_s1027" DrawAspect="Content" ObjectID="_1740572919" r:id="rId8"/>
        </w:object>
      </w:r>
    </w:p>
    <w:sectPr w:rsidR="00C40C72" w:rsidRPr="008B092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EC5B" w14:textId="77777777" w:rsidR="00F21983" w:rsidRDefault="00F21983" w:rsidP="00F00C9B">
      <w:pPr>
        <w:spacing w:after="0" w:line="240" w:lineRule="auto"/>
      </w:pPr>
      <w:r>
        <w:separator/>
      </w:r>
    </w:p>
  </w:endnote>
  <w:endnote w:type="continuationSeparator" w:id="0">
    <w:p w14:paraId="5DF61E39" w14:textId="77777777" w:rsidR="00F21983" w:rsidRDefault="00F2198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92220" w14:textId="77777777" w:rsidR="00F21983" w:rsidRDefault="00F21983" w:rsidP="00F00C9B">
      <w:pPr>
        <w:spacing w:after="0" w:line="240" w:lineRule="auto"/>
      </w:pPr>
      <w:r>
        <w:separator/>
      </w:r>
    </w:p>
  </w:footnote>
  <w:footnote w:type="continuationSeparator" w:id="0">
    <w:p w14:paraId="017F2289" w14:textId="77777777" w:rsidR="00F21983" w:rsidRDefault="00F2198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23228CD" w14:textId="1190B174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33414" w:rsidRPr="00233414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73AF7">
          <w:rPr>
            <w:b/>
          </w:rPr>
          <w:t>4</w:t>
        </w:r>
      </w:p>
    </w:sdtContent>
  </w:sdt>
  <w:p w14:paraId="5954008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0063"/>
    <w:multiLevelType w:val="hybridMultilevel"/>
    <w:tmpl w:val="6F2E9A02"/>
    <w:lvl w:ilvl="0" w:tplc="E9E21FD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20F"/>
    <w:multiLevelType w:val="hybridMultilevel"/>
    <w:tmpl w:val="D6A29D7A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5C48"/>
    <w:multiLevelType w:val="hybridMultilevel"/>
    <w:tmpl w:val="E6002BFE"/>
    <w:lvl w:ilvl="0" w:tplc="05469D3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F29682B"/>
    <w:multiLevelType w:val="hybridMultilevel"/>
    <w:tmpl w:val="0BA2A3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0CEF"/>
    <w:multiLevelType w:val="hybridMultilevel"/>
    <w:tmpl w:val="A0BE3944"/>
    <w:lvl w:ilvl="0" w:tplc="4EEE6C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95B94"/>
    <w:multiLevelType w:val="hybridMultilevel"/>
    <w:tmpl w:val="EA9C1B9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3488"/>
    <w:multiLevelType w:val="hybridMultilevel"/>
    <w:tmpl w:val="87BC99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10"/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27419"/>
    <w:rsid w:val="00031B6F"/>
    <w:rsid w:val="00051FBD"/>
    <w:rsid w:val="0006565C"/>
    <w:rsid w:val="00084D9F"/>
    <w:rsid w:val="00094339"/>
    <w:rsid w:val="000D2506"/>
    <w:rsid w:val="000F69BE"/>
    <w:rsid w:val="00105400"/>
    <w:rsid w:val="001109B9"/>
    <w:rsid w:val="0011552B"/>
    <w:rsid w:val="001163B6"/>
    <w:rsid w:val="00121762"/>
    <w:rsid w:val="00122932"/>
    <w:rsid w:val="00141A87"/>
    <w:rsid w:val="00157A8C"/>
    <w:rsid w:val="001752CC"/>
    <w:rsid w:val="00177666"/>
    <w:rsid w:val="001A1948"/>
    <w:rsid w:val="001B2AA6"/>
    <w:rsid w:val="001C48CE"/>
    <w:rsid w:val="001F46F4"/>
    <w:rsid w:val="00216DC4"/>
    <w:rsid w:val="00233414"/>
    <w:rsid w:val="002409D8"/>
    <w:rsid w:val="002514B3"/>
    <w:rsid w:val="00266A3B"/>
    <w:rsid w:val="00284CA4"/>
    <w:rsid w:val="00284CB6"/>
    <w:rsid w:val="002B5AED"/>
    <w:rsid w:val="002D4CC5"/>
    <w:rsid w:val="002F2264"/>
    <w:rsid w:val="003072FC"/>
    <w:rsid w:val="00307FF2"/>
    <w:rsid w:val="003179A7"/>
    <w:rsid w:val="00325CC2"/>
    <w:rsid w:val="0033274E"/>
    <w:rsid w:val="00337201"/>
    <w:rsid w:val="00363C26"/>
    <w:rsid w:val="00373AF7"/>
    <w:rsid w:val="003A3867"/>
    <w:rsid w:val="003C5D3A"/>
    <w:rsid w:val="003D3696"/>
    <w:rsid w:val="003D5209"/>
    <w:rsid w:val="003E4020"/>
    <w:rsid w:val="003E4DD1"/>
    <w:rsid w:val="004131A5"/>
    <w:rsid w:val="00426EC6"/>
    <w:rsid w:val="00427E70"/>
    <w:rsid w:val="00452F94"/>
    <w:rsid w:val="004560C7"/>
    <w:rsid w:val="00456450"/>
    <w:rsid w:val="00465A20"/>
    <w:rsid w:val="00487182"/>
    <w:rsid w:val="004955E3"/>
    <w:rsid w:val="004D51DC"/>
    <w:rsid w:val="004E0635"/>
    <w:rsid w:val="004E29F8"/>
    <w:rsid w:val="004F39CC"/>
    <w:rsid w:val="0054267C"/>
    <w:rsid w:val="00551268"/>
    <w:rsid w:val="00552A97"/>
    <w:rsid w:val="005605FA"/>
    <w:rsid w:val="005625DA"/>
    <w:rsid w:val="005A721E"/>
    <w:rsid w:val="005E3D39"/>
    <w:rsid w:val="005F009F"/>
    <w:rsid w:val="00610572"/>
    <w:rsid w:val="0064007D"/>
    <w:rsid w:val="00667EBC"/>
    <w:rsid w:val="00675D4A"/>
    <w:rsid w:val="0067746E"/>
    <w:rsid w:val="006937A3"/>
    <w:rsid w:val="006A1683"/>
    <w:rsid w:val="006B3919"/>
    <w:rsid w:val="006B5AF3"/>
    <w:rsid w:val="007070CB"/>
    <w:rsid w:val="007225A8"/>
    <w:rsid w:val="00752071"/>
    <w:rsid w:val="007828F6"/>
    <w:rsid w:val="0078602C"/>
    <w:rsid w:val="007939C9"/>
    <w:rsid w:val="007C159A"/>
    <w:rsid w:val="007D0074"/>
    <w:rsid w:val="007E3025"/>
    <w:rsid w:val="007F2D55"/>
    <w:rsid w:val="0081745D"/>
    <w:rsid w:val="00822C1E"/>
    <w:rsid w:val="00823DD1"/>
    <w:rsid w:val="0084707A"/>
    <w:rsid w:val="0085776E"/>
    <w:rsid w:val="00892B08"/>
    <w:rsid w:val="008A20F5"/>
    <w:rsid w:val="008A4E41"/>
    <w:rsid w:val="008B092A"/>
    <w:rsid w:val="008C3C67"/>
    <w:rsid w:val="008C6234"/>
    <w:rsid w:val="008D2E65"/>
    <w:rsid w:val="008D5929"/>
    <w:rsid w:val="008E2F03"/>
    <w:rsid w:val="008E755A"/>
    <w:rsid w:val="008F246E"/>
    <w:rsid w:val="009345E9"/>
    <w:rsid w:val="0093460B"/>
    <w:rsid w:val="0096389B"/>
    <w:rsid w:val="00963968"/>
    <w:rsid w:val="00967097"/>
    <w:rsid w:val="00992AEF"/>
    <w:rsid w:val="00995B4F"/>
    <w:rsid w:val="009B506E"/>
    <w:rsid w:val="009C1CF1"/>
    <w:rsid w:val="009D0412"/>
    <w:rsid w:val="009E2A7C"/>
    <w:rsid w:val="009E5A00"/>
    <w:rsid w:val="009F408A"/>
    <w:rsid w:val="009F6556"/>
    <w:rsid w:val="009F69BC"/>
    <w:rsid w:val="00A02BEF"/>
    <w:rsid w:val="00A428C1"/>
    <w:rsid w:val="00A53542"/>
    <w:rsid w:val="00A66317"/>
    <w:rsid w:val="00A77FA7"/>
    <w:rsid w:val="00A82C1B"/>
    <w:rsid w:val="00A96F43"/>
    <w:rsid w:val="00AC5FCA"/>
    <w:rsid w:val="00AD098C"/>
    <w:rsid w:val="00AF6AA2"/>
    <w:rsid w:val="00B212D9"/>
    <w:rsid w:val="00B24866"/>
    <w:rsid w:val="00B4153B"/>
    <w:rsid w:val="00B42723"/>
    <w:rsid w:val="00B47D90"/>
    <w:rsid w:val="00B52606"/>
    <w:rsid w:val="00B624F7"/>
    <w:rsid w:val="00B8491A"/>
    <w:rsid w:val="00BD66CB"/>
    <w:rsid w:val="00BF216B"/>
    <w:rsid w:val="00C213C6"/>
    <w:rsid w:val="00C40C72"/>
    <w:rsid w:val="00C70AE0"/>
    <w:rsid w:val="00CA7A36"/>
    <w:rsid w:val="00CC0C08"/>
    <w:rsid w:val="00CC502A"/>
    <w:rsid w:val="00CD4071"/>
    <w:rsid w:val="00CF11F5"/>
    <w:rsid w:val="00CF311F"/>
    <w:rsid w:val="00CF5109"/>
    <w:rsid w:val="00D05925"/>
    <w:rsid w:val="00D0781A"/>
    <w:rsid w:val="00D51063"/>
    <w:rsid w:val="00D7216D"/>
    <w:rsid w:val="00D81A29"/>
    <w:rsid w:val="00DB0895"/>
    <w:rsid w:val="00DC3980"/>
    <w:rsid w:val="00DC39D5"/>
    <w:rsid w:val="00DC54A5"/>
    <w:rsid w:val="00DE42FC"/>
    <w:rsid w:val="00E02483"/>
    <w:rsid w:val="00E3225D"/>
    <w:rsid w:val="00E34445"/>
    <w:rsid w:val="00E56130"/>
    <w:rsid w:val="00EB2C11"/>
    <w:rsid w:val="00EC46A2"/>
    <w:rsid w:val="00ED218C"/>
    <w:rsid w:val="00ED66EC"/>
    <w:rsid w:val="00F00C9B"/>
    <w:rsid w:val="00F102DF"/>
    <w:rsid w:val="00F12E15"/>
    <w:rsid w:val="00F1300D"/>
    <w:rsid w:val="00F20EB6"/>
    <w:rsid w:val="00F21983"/>
    <w:rsid w:val="00F30807"/>
    <w:rsid w:val="00F33F89"/>
    <w:rsid w:val="00FA3B8F"/>
    <w:rsid w:val="00FC6ABA"/>
    <w:rsid w:val="00FD795D"/>
    <w:rsid w:val="00FD7E4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CE38F83"/>
  <w15:docId w15:val="{1EA4C09E-3CDB-47E0-8D2C-8A02876D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19</cp:revision>
  <cp:lastPrinted>2022-05-04T17:44:00Z</cp:lastPrinted>
  <dcterms:created xsi:type="dcterms:W3CDTF">2023-01-25T20:24:00Z</dcterms:created>
  <dcterms:modified xsi:type="dcterms:W3CDTF">2023-03-17T21:42:00Z</dcterms:modified>
</cp:coreProperties>
</file>