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762E0" w:rsidRPr="00C762E0" w14:paraId="20061B4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C517" w14:textId="77777777" w:rsidR="007C159A" w:rsidRPr="00C762E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C762E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A42D" w14:textId="77777777" w:rsidR="007C159A" w:rsidRPr="00C762E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762E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C762E0" w:rsidRPr="00C762E0" w14:paraId="0B02CAB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5C57" w14:textId="77777777" w:rsidR="007C159A" w:rsidRPr="00C762E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762E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3346" w14:textId="77777777" w:rsidR="007C159A" w:rsidRPr="00C762E0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762E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C762E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C762E0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C762E0" w14:paraId="5CF2B60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907F" w14:textId="77777777" w:rsidR="008C3C67" w:rsidRPr="00C762E0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762E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C762E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C762E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0C96" w14:textId="77777777" w:rsidR="002D4CC5" w:rsidRPr="00C762E0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762E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63DF4B8" w14:textId="77777777" w:rsidR="00752071" w:rsidRPr="00C762E0" w:rsidRDefault="00752071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C486723" w14:textId="77777777" w:rsidR="00752071" w:rsidRPr="00C762E0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C762E0" w:rsidRPr="00C762E0" w14:paraId="6E6A3588" w14:textId="77777777" w:rsidTr="00EC0E03">
        <w:tc>
          <w:tcPr>
            <w:tcW w:w="0" w:type="auto"/>
          </w:tcPr>
          <w:p w14:paraId="10A97C97" w14:textId="77777777" w:rsidR="008C3C67" w:rsidRPr="00C762E0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C762E0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11D5C49" w14:textId="77777777" w:rsidR="008C3C67" w:rsidRPr="00C762E0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762E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C762E0" w:rsidRPr="00C762E0" w14:paraId="0E37BCD9" w14:textId="77777777" w:rsidTr="00EC0E03">
        <w:tc>
          <w:tcPr>
            <w:tcW w:w="0" w:type="auto"/>
          </w:tcPr>
          <w:p w14:paraId="7B949A83" w14:textId="77777777" w:rsidR="009C1CF1" w:rsidRPr="00C762E0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0EF89A64" w14:textId="77777777" w:rsidR="009C1CF1" w:rsidRPr="00C762E0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C762E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7247991C" w14:textId="083760B9" w:rsidR="00DC3980" w:rsidRPr="00C762E0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3FC9BC83" w14:textId="5AF80CCF" w:rsidR="005A3615" w:rsidRPr="00C762E0" w:rsidRDefault="005A3615" w:rsidP="005A3615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b/>
                <w:color w:val="404040" w:themeColor="text1" w:themeTint="BF"/>
              </w:rPr>
              <w:t>LIC</w:t>
            </w:r>
            <w:r w:rsidR="009A33CB" w:rsidRPr="00C762E0">
              <w:rPr>
                <w:rFonts w:ascii="Arial" w:hAnsi="Arial" w:cs="Arial"/>
                <w:b/>
                <w:color w:val="404040" w:themeColor="text1" w:themeTint="BF"/>
              </w:rPr>
              <w:t>ENCIA SANITARIA DE TRANSPORTE PARA</w:t>
            </w:r>
            <w:r w:rsidRPr="00C762E0">
              <w:rPr>
                <w:rFonts w:ascii="Arial" w:hAnsi="Arial" w:cs="Arial"/>
                <w:b/>
                <w:color w:val="404040" w:themeColor="text1" w:themeTint="BF"/>
              </w:rPr>
              <w:t xml:space="preserve"> CUEROS </w:t>
            </w:r>
            <w:r w:rsidR="009A33CB" w:rsidRPr="00C762E0">
              <w:rPr>
                <w:rFonts w:ascii="Arial" w:hAnsi="Arial" w:cs="Arial"/>
                <w:b/>
                <w:color w:val="404040" w:themeColor="text1" w:themeTint="BF"/>
              </w:rPr>
              <w:t xml:space="preserve">Y </w:t>
            </w:r>
            <w:r w:rsidR="00C762E0" w:rsidRPr="00C762E0">
              <w:rPr>
                <w:rFonts w:ascii="Arial" w:hAnsi="Arial" w:cs="Arial"/>
                <w:b/>
                <w:color w:val="404040" w:themeColor="text1" w:themeTint="BF"/>
              </w:rPr>
              <w:t>SUBPRODUCTOS DE</w:t>
            </w:r>
            <w:r w:rsidR="009A33CB" w:rsidRPr="00C762E0">
              <w:rPr>
                <w:rFonts w:ascii="Arial" w:hAnsi="Arial" w:cs="Arial"/>
                <w:b/>
                <w:color w:val="404040" w:themeColor="text1" w:themeTint="BF"/>
              </w:rPr>
              <w:t xml:space="preserve"> ORIGEN ANIMAL PARA CONSUMO ANIMAL</w:t>
            </w:r>
          </w:p>
          <w:p w14:paraId="19497D65" w14:textId="6A570E12" w:rsidR="00DC3980" w:rsidRPr="00C762E0" w:rsidRDefault="00C572BE" w:rsidP="0067312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No está</w:t>
            </w:r>
            <w:r w:rsidR="00465AD7">
              <w:rPr>
                <w:rFonts w:ascii="Arial" w:hAnsi="Arial" w:cs="Arial"/>
                <w:bCs/>
                <w:color w:val="404040" w:themeColor="text1" w:themeTint="BF"/>
              </w:rPr>
              <w:t xml:space="preserve"> si</w:t>
            </w:r>
            <w:r w:rsidR="00673120" w:rsidRPr="00C762E0">
              <w:rPr>
                <w:rFonts w:ascii="Arial" w:hAnsi="Arial" w:cs="Arial"/>
                <w:bCs/>
                <w:color w:val="404040" w:themeColor="text1" w:themeTint="BF"/>
              </w:rPr>
              <w:t>stematizado</w:t>
            </w:r>
            <w:r w:rsidR="009F69BC" w:rsidRPr="00C762E0">
              <w:rPr>
                <w:rFonts w:ascii="Arial" w:hAnsi="Arial" w:cs="Arial"/>
                <w:bCs/>
                <w:color w:val="404040" w:themeColor="text1" w:themeTint="BF"/>
              </w:rPr>
              <w:t>.</w:t>
            </w:r>
          </w:p>
          <w:p w14:paraId="3951B273" w14:textId="627E1070" w:rsidR="00673120" w:rsidRPr="00C762E0" w:rsidRDefault="0067312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C762E0" w:rsidRPr="00C762E0" w14:paraId="060B58F7" w14:textId="77777777" w:rsidTr="00EC0E03">
        <w:tc>
          <w:tcPr>
            <w:tcW w:w="0" w:type="auto"/>
          </w:tcPr>
          <w:p w14:paraId="0B5486DC" w14:textId="77777777" w:rsidR="008C3C67" w:rsidRPr="00C762E0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44C657F9" w14:textId="77777777" w:rsidR="008C3C67" w:rsidRPr="00C762E0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C762E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C762E0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C762E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47713009" w14:textId="50854DDF" w:rsidR="00A90ED4" w:rsidRPr="00C762E0" w:rsidRDefault="00A90ED4" w:rsidP="00C762E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 xml:space="preserve">Reglamento de la ley de Sanidad Vegetal y Animal Acuerdo Gubernativo No. 745-99. CAPÍTULO </w:t>
            </w:r>
            <w:r w:rsidR="00C762E0" w:rsidRPr="00C762E0">
              <w:rPr>
                <w:rFonts w:ascii="Arial" w:hAnsi="Arial" w:cs="Arial"/>
                <w:color w:val="404040" w:themeColor="text1" w:themeTint="BF"/>
              </w:rPr>
              <w:t>XXI DE LAS</w:t>
            </w:r>
            <w:r w:rsidRPr="00C762E0">
              <w:rPr>
                <w:rFonts w:ascii="Arial" w:hAnsi="Arial" w:cs="Arial"/>
                <w:color w:val="404040" w:themeColor="text1" w:themeTint="BF"/>
              </w:rPr>
              <w:t xml:space="preserve"> LICENCIAS SANITARIAS DE </w:t>
            </w:r>
            <w:r w:rsidR="00C762E0" w:rsidRPr="00C762E0">
              <w:rPr>
                <w:rFonts w:ascii="Arial" w:hAnsi="Arial" w:cs="Arial"/>
                <w:color w:val="404040" w:themeColor="text1" w:themeTint="BF"/>
              </w:rPr>
              <w:t>TRANSPORTE DE</w:t>
            </w:r>
            <w:r w:rsidRPr="00C762E0">
              <w:rPr>
                <w:rFonts w:ascii="Arial" w:hAnsi="Arial" w:cs="Arial"/>
                <w:color w:val="404040" w:themeColor="text1" w:themeTint="BF"/>
              </w:rPr>
              <w:t xml:space="preserve"> PRODUCTOS Y SUBPRODUCTOS DE ORIGEN ANIMAL NO PROCESADO</w:t>
            </w:r>
            <w:r w:rsidR="005A01A6" w:rsidRPr="00C762E0">
              <w:rPr>
                <w:rFonts w:ascii="Arial" w:hAnsi="Arial" w:cs="Arial"/>
                <w:color w:val="404040" w:themeColor="text1" w:themeTint="BF"/>
              </w:rPr>
              <w:t>,</w:t>
            </w:r>
            <w:r w:rsidRPr="00C762E0">
              <w:rPr>
                <w:rFonts w:ascii="Arial" w:hAnsi="Arial" w:cs="Arial"/>
                <w:color w:val="404040" w:themeColor="text1" w:themeTint="BF"/>
              </w:rPr>
              <w:t xml:space="preserve"> ARTÍCULO </w:t>
            </w:r>
            <w:r w:rsidR="005A01A6" w:rsidRPr="00C762E0">
              <w:rPr>
                <w:rFonts w:ascii="Arial" w:hAnsi="Arial" w:cs="Arial"/>
                <w:color w:val="404040" w:themeColor="text1" w:themeTint="BF"/>
              </w:rPr>
              <w:t xml:space="preserve">NO. </w:t>
            </w:r>
            <w:r w:rsidRPr="00C762E0">
              <w:rPr>
                <w:rFonts w:ascii="Arial" w:hAnsi="Arial" w:cs="Arial"/>
                <w:color w:val="404040" w:themeColor="text1" w:themeTint="BF"/>
              </w:rPr>
              <w:t>114.</w:t>
            </w:r>
          </w:p>
          <w:p w14:paraId="5C4CB6BD" w14:textId="767A57C7" w:rsidR="003A3867" w:rsidRPr="00C762E0" w:rsidRDefault="00A90ED4" w:rsidP="0067312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Acuerdo Ministerial 137-2007, tarifas por servicios que presta el Ministerio de Agricultura, Ganadería y Alimentación.</w:t>
            </w:r>
          </w:p>
        </w:tc>
      </w:tr>
      <w:tr w:rsidR="00C762E0" w:rsidRPr="00C762E0" w14:paraId="55F2F9E9" w14:textId="77777777" w:rsidTr="00EC0E03">
        <w:tc>
          <w:tcPr>
            <w:tcW w:w="0" w:type="auto"/>
          </w:tcPr>
          <w:p w14:paraId="3CAF5040" w14:textId="3C34B3F5" w:rsidR="008C3C67" w:rsidRPr="00C762E0" w:rsidRDefault="0009796E" w:rsidP="0009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2CA68D4E" w14:textId="77777777" w:rsidR="008C3C67" w:rsidRPr="00C762E0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762E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C762E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421ACAC" w14:textId="391A2368" w:rsidR="008801EF" w:rsidRPr="00C762E0" w:rsidRDefault="008801EF" w:rsidP="00EF704C">
            <w:pPr>
              <w:spacing w:after="0" w:line="240" w:lineRule="auto"/>
              <w:ind w:left="720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C762E0" w:rsidRPr="00C762E0" w14:paraId="5176CA9D" w14:textId="77777777" w:rsidTr="00E15475">
              <w:tc>
                <w:tcPr>
                  <w:tcW w:w="3847" w:type="dxa"/>
                </w:tcPr>
                <w:p w14:paraId="5C43B175" w14:textId="77777777" w:rsidR="00EF704C" w:rsidRPr="00C762E0" w:rsidRDefault="00EF704C" w:rsidP="00EF704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2BFBC2AD" w14:textId="77777777" w:rsidR="00EF704C" w:rsidRPr="00C762E0" w:rsidRDefault="00EF704C" w:rsidP="00EF704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  <w:p w14:paraId="74683346" w14:textId="77777777" w:rsidR="00EF704C" w:rsidRPr="00C762E0" w:rsidRDefault="00EF704C" w:rsidP="00EF704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5C83E8C2" w14:textId="77777777" w:rsidR="00EF704C" w:rsidRPr="00C762E0" w:rsidRDefault="00EF704C" w:rsidP="00EF704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4B853CB5" w14:textId="77777777" w:rsidR="00EF704C" w:rsidRPr="00C762E0" w:rsidRDefault="00EF704C" w:rsidP="00EF704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</w:t>
                  </w:r>
                </w:p>
              </w:tc>
            </w:tr>
            <w:tr w:rsidR="00C762E0" w:rsidRPr="00C762E0" w14:paraId="409FA955" w14:textId="77777777" w:rsidTr="00E15475">
              <w:tc>
                <w:tcPr>
                  <w:tcW w:w="3847" w:type="dxa"/>
                </w:tcPr>
                <w:p w14:paraId="673C0A18" w14:textId="77777777" w:rsidR="00EF704C" w:rsidRPr="00C762E0" w:rsidRDefault="00EF704C" w:rsidP="00EF704C">
                  <w:pPr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color w:val="404040" w:themeColor="text1" w:themeTint="BF"/>
                    </w:rPr>
                    <w:t>Someter el vehículo para inspección física en la Dirección de Sanidad Animal (Documento emitido por el Epidemiólogo oficial)</w:t>
                  </w:r>
                </w:p>
                <w:p w14:paraId="055C35AE" w14:textId="77777777" w:rsidR="00EF704C" w:rsidRPr="00C762E0" w:rsidRDefault="00EF704C" w:rsidP="00EF704C">
                  <w:pPr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simple de DPI del solicitante </w:t>
                  </w:r>
                </w:p>
                <w:p w14:paraId="3D840A76" w14:textId="77777777" w:rsidR="00EF704C" w:rsidRPr="00C762E0" w:rsidRDefault="00EF704C" w:rsidP="00EF704C">
                  <w:pPr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color w:val="404040" w:themeColor="text1" w:themeTint="BF"/>
                    </w:rPr>
                    <w:t>Fotocopia simple de licencia del piloto</w:t>
                  </w:r>
                </w:p>
                <w:p w14:paraId="0D9217D4" w14:textId="77777777" w:rsidR="00EF704C" w:rsidRPr="00C762E0" w:rsidRDefault="00EF704C" w:rsidP="00EF704C">
                  <w:pPr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color w:val="404040" w:themeColor="text1" w:themeTint="BF"/>
                    </w:rPr>
                    <w:t>Fotocopia simple de tarjeta de circulación del vehículo</w:t>
                  </w:r>
                </w:p>
                <w:p w14:paraId="111ED528" w14:textId="38A8D404" w:rsidR="00EF704C" w:rsidRPr="00C762E0" w:rsidRDefault="00EF704C" w:rsidP="00EF704C">
                  <w:pPr>
                    <w:pStyle w:val="Sinespaciado"/>
                    <w:ind w:left="36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  <w:p w14:paraId="66E42583" w14:textId="77777777" w:rsidR="00EF704C" w:rsidRPr="00C762E0" w:rsidRDefault="00EF704C" w:rsidP="00EF704C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</w:tc>
              <w:tc>
                <w:tcPr>
                  <w:tcW w:w="4105" w:type="dxa"/>
                </w:tcPr>
                <w:p w14:paraId="3FDA798A" w14:textId="77777777" w:rsidR="00EF704C" w:rsidRPr="00C762E0" w:rsidRDefault="00EF704C" w:rsidP="00EF704C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color w:val="404040" w:themeColor="text1" w:themeTint="BF"/>
                    </w:rPr>
                    <w:t>Someter el vehículo para inspección física en la Dirección de Sanidad Animal (Documento emitido por el Epidemiólogo oficial)</w:t>
                  </w:r>
                </w:p>
                <w:p w14:paraId="26A3FE7B" w14:textId="77777777" w:rsidR="00EF704C" w:rsidRPr="00C762E0" w:rsidRDefault="00EF704C" w:rsidP="00EF704C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color w:val="404040" w:themeColor="text1" w:themeTint="BF"/>
                    </w:rPr>
                    <w:t>Fotocopia simple de licencia del piloto</w:t>
                  </w:r>
                </w:p>
                <w:p w14:paraId="7C668E25" w14:textId="77777777" w:rsidR="00EF704C" w:rsidRPr="00C762E0" w:rsidRDefault="00EF704C" w:rsidP="00EF704C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color w:val="404040" w:themeColor="text1" w:themeTint="BF"/>
                    </w:rPr>
                    <w:t>Fotocopia simple de tarjeta de circulación del vehículo</w:t>
                  </w:r>
                </w:p>
                <w:p w14:paraId="78C28CB8" w14:textId="77777777" w:rsidR="00EF704C" w:rsidRPr="00C762E0" w:rsidRDefault="00EF704C" w:rsidP="00EF704C">
                  <w:pPr>
                    <w:pStyle w:val="Sinespaciado"/>
                    <w:ind w:left="360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</w:p>
                <w:p w14:paraId="5A9D6D79" w14:textId="77777777" w:rsidR="00EF704C" w:rsidRPr="00C762E0" w:rsidRDefault="00EF704C" w:rsidP="00EF704C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  <w:p w14:paraId="647D93E5" w14:textId="77777777" w:rsidR="00EF704C" w:rsidRPr="00C762E0" w:rsidRDefault="00EF704C" w:rsidP="00EF704C">
                  <w:pPr>
                    <w:pStyle w:val="Sinespaciad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6AE9F7C2" w14:textId="77777777" w:rsidR="002D4CC5" w:rsidRPr="00C762E0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CD2ACF0" w14:textId="11EDF5D0" w:rsidR="008801EF" w:rsidRPr="00C762E0" w:rsidRDefault="008801EF" w:rsidP="00EF704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C762E0" w:rsidRPr="00C762E0" w14:paraId="1BF837E9" w14:textId="77777777" w:rsidTr="005A3473">
              <w:tc>
                <w:tcPr>
                  <w:tcW w:w="3847" w:type="dxa"/>
                </w:tcPr>
                <w:p w14:paraId="2941368D" w14:textId="77777777" w:rsidR="002D4CC5" w:rsidRPr="00C762E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45D67E03" w14:textId="77777777" w:rsidR="002D4CC5" w:rsidRPr="00C762E0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50AD1B2C" w14:textId="77777777" w:rsidR="002D4CC5" w:rsidRPr="00C762E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C762E0" w:rsidRPr="00C762E0" w14:paraId="0CABD27B" w14:textId="77777777" w:rsidTr="005A3473">
              <w:tc>
                <w:tcPr>
                  <w:tcW w:w="3847" w:type="dxa"/>
                </w:tcPr>
                <w:p w14:paraId="1C859FB7" w14:textId="77777777" w:rsidR="002D4CC5" w:rsidRPr="00C762E0" w:rsidRDefault="008801EF" w:rsidP="0080792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 w:rsidR="00AD098C"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807928" w:rsidRPr="00C762E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usuario ingresa la solicitud en ventanilla No. 5 de la OSU. Ahí se coloca el sello de recepción del documento y se verifica la documentación adjunta (</w:t>
                  </w:r>
                  <w:r w:rsidR="0083287C"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boleta de pago, copia del DPI, tarjeta de circulación, licencia de conducir, informe de inspección de unidad de </w:t>
                  </w:r>
                  <w:r w:rsidR="0083287C"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transporte, formulario Solicitud De Licencia Sanitaria De Transporte De Cueros Frescos, Verdes, Salados O Encalados</w:t>
                  </w:r>
                  <w:r w:rsidR="00807928" w:rsidRPr="00C762E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).</w:t>
                  </w:r>
                </w:p>
              </w:tc>
              <w:tc>
                <w:tcPr>
                  <w:tcW w:w="4105" w:type="dxa"/>
                </w:tcPr>
                <w:p w14:paraId="0978F668" w14:textId="48A8A5A5" w:rsidR="00967A65" w:rsidRPr="00C762E0" w:rsidRDefault="00967A65" w:rsidP="00967A65">
                  <w:pPr>
                    <w:pStyle w:val="Sinespaciado"/>
                    <w:numPr>
                      <w:ilvl w:val="0"/>
                      <w:numId w:val="25"/>
                    </w:numPr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El usuario completa formulario en el sistema informático </w:t>
                  </w:r>
                  <w:r w:rsidRPr="00C762E0">
                    <w:rPr>
                      <w:rFonts w:ascii="Arial" w:eastAsia="Arial" w:hAnsi="Arial" w:cs="Arial"/>
                      <w:color w:val="404040" w:themeColor="text1" w:themeTint="BF"/>
                    </w:rPr>
                    <w:t>y carga documentos requeridos.</w:t>
                  </w:r>
                </w:p>
                <w:p w14:paraId="1E1B0F98" w14:textId="77777777" w:rsidR="004C3FBC" w:rsidRPr="00C762E0" w:rsidRDefault="004C3FBC" w:rsidP="006D103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F32030D" w14:textId="77777777" w:rsidR="002D4CC5" w:rsidRPr="00C762E0" w:rsidRDefault="002D4CC5" w:rsidP="006D103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762E0" w:rsidRPr="00C762E0" w14:paraId="73F83720" w14:textId="77777777" w:rsidTr="005A3473">
              <w:tc>
                <w:tcPr>
                  <w:tcW w:w="3847" w:type="dxa"/>
                </w:tcPr>
                <w:p w14:paraId="36B67A79" w14:textId="77777777" w:rsidR="002626EE" w:rsidRPr="00C762E0" w:rsidRDefault="008801EF" w:rsidP="0080792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2.</w:t>
                  </w:r>
                  <w:r w:rsidR="002626EE"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2626EE" w:rsidRPr="00C762E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analista revisa la documentación.</w:t>
                  </w:r>
                </w:p>
              </w:tc>
              <w:tc>
                <w:tcPr>
                  <w:tcW w:w="4105" w:type="dxa"/>
                </w:tcPr>
                <w:p w14:paraId="11EC0414" w14:textId="15C1188F" w:rsidR="00967A65" w:rsidRPr="00C762E0" w:rsidRDefault="00967A65" w:rsidP="00967A65">
                  <w:pPr>
                    <w:pStyle w:val="Prrafodelista"/>
                    <w:numPr>
                      <w:ilvl w:val="0"/>
                      <w:numId w:val="2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eastAsia="Arial" w:hAnsi="Arial" w:cs="Arial"/>
                      <w:color w:val="404040" w:themeColor="text1" w:themeTint="BF"/>
                    </w:rPr>
                    <w:t>El Profesional Analista recibe expediente en bandeja y revisa</w:t>
                  </w:r>
                  <w:r w:rsidRPr="00C762E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15340860" w14:textId="6E742BE8" w:rsidR="00967A65" w:rsidRPr="00C762E0" w:rsidRDefault="00967A65" w:rsidP="00967A65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C762E0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Si: Sigue paso 3</w:t>
                  </w:r>
                  <w:r w:rsidR="00465AD7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</w:p>
                <w:p w14:paraId="02A1013B" w14:textId="15D2E5DF" w:rsidR="00967A65" w:rsidRPr="00C762E0" w:rsidRDefault="00967A65" w:rsidP="00967A65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C762E0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No:</w:t>
                  </w:r>
                  <w:r w:rsidR="00465AD7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Pr="00C762E0">
                    <w:rPr>
                      <w:rFonts w:ascii="Arial" w:eastAsia="Arial" w:hAnsi="Arial" w:cs="Arial"/>
                      <w:color w:val="404040" w:themeColor="text1" w:themeTint="BF"/>
                    </w:rPr>
                    <w:t>Devuelve con observaciones y regresa a paso 1.</w:t>
                  </w:r>
                </w:p>
                <w:p w14:paraId="2BD7F3BA" w14:textId="67A44A2D" w:rsidR="00967A65" w:rsidRPr="00C762E0" w:rsidRDefault="00967A65" w:rsidP="00967A6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4BE9E3B" w14:textId="77777777" w:rsidR="00967A65" w:rsidRPr="00C762E0" w:rsidRDefault="00967A65" w:rsidP="00967A6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F09BF2F" w14:textId="77777777" w:rsidR="006636A5" w:rsidRPr="00C762E0" w:rsidRDefault="006636A5" w:rsidP="003E363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762E0" w:rsidRPr="00C762E0" w14:paraId="65A5DB1F" w14:textId="77777777" w:rsidTr="005A3473">
              <w:tc>
                <w:tcPr>
                  <w:tcW w:w="3847" w:type="dxa"/>
                </w:tcPr>
                <w:p w14:paraId="1467CAA7" w14:textId="77777777" w:rsidR="002626EE" w:rsidRPr="00C762E0" w:rsidRDefault="008801EF" w:rsidP="006636A5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 w:rsidR="002626EE"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2626EE" w:rsidRPr="00C762E0">
                    <w:rPr>
                      <w:rFonts w:ascii="Arial" w:hAnsi="Arial" w:cs="Arial"/>
                      <w:color w:val="404040" w:themeColor="text1" w:themeTint="BF"/>
                    </w:rPr>
                    <w:t>El analista realiza el Check list, verificando la documentación, inspeccionando el carro y tomando las respectivas fotografías para realizar el informe (si la solicitud ya trae la inspección por un Epidemiólogo departamental, pasar al numeral 4).</w:t>
                  </w:r>
                </w:p>
              </w:tc>
              <w:tc>
                <w:tcPr>
                  <w:tcW w:w="4105" w:type="dxa"/>
                </w:tcPr>
                <w:p w14:paraId="56928C3E" w14:textId="4CC2DF72" w:rsidR="00967A65" w:rsidRPr="00C762E0" w:rsidRDefault="00967A65" w:rsidP="00967A65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genera licencia </w:t>
                  </w:r>
                  <w:r w:rsidR="00F945AB"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sanitaria </w:t>
                  </w: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con código de validación electrónico en el sistema informático.</w:t>
                  </w:r>
                </w:p>
                <w:p w14:paraId="42738AEF" w14:textId="77777777" w:rsidR="002626EE" w:rsidRPr="00C762E0" w:rsidRDefault="002626EE" w:rsidP="00967A65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C762E0" w:rsidRPr="00C762E0" w14:paraId="7EF5820D" w14:textId="77777777" w:rsidTr="005A3473">
              <w:tc>
                <w:tcPr>
                  <w:tcW w:w="3847" w:type="dxa"/>
                </w:tcPr>
                <w:p w14:paraId="26D42E79" w14:textId="77777777" w:rsidR="007B3B84" w:rsidRPr="00C762E0" w:rsidRDefault="007B3B84" w:rsidP="007B3B8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Pr="00C762E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Digitar la información de la persona individual o jurídica y del vehículo en la Plataforma SAST.</w:t>
                  </w:r>
                </w:p>
              </w:tc>
              <w:tc>
                <w:tcPr>
                  <w:tcW w:w="4105" w:type="dxa"/>
                  <w:vMerge w:val="restart"/>
                </w:tcPr>
                <w:p w14:paraId="1425AADD" w14:textId="7F60F1C5" w:rsidR="007B3B84" w:rsidRPr="00C762E0" w:rsidRDefault="007B3B84" w:rsidP="007B3B84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Jefe de Departamento recibe </w:t>
                  </w:r>
                  <w:r w:rsidR="00F945AB"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licencia sanitaria</w:t>
                  </w: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bandeja y revisa.</w:t>
                  </w:r>
                </w:p>
                <w:p w14:paraId="21D6EAD9" w14:textId="39D2E0C8" w:rsidR="007B3B84" w:rsidRPr="00C762E0" w:rsidRDefault="007B3B84" w:rsidP="007B3B84">
                  <w:pPr>
                    <w:pStyle w:val="Prrafodelista"/>
                    <w:ind w:left="379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</w:t>
                  </w:r>
                  <w:r w:rsidR="00465AD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igue paso 5</w:t>
                  </w:r>
                  <w:r w:rsidR="00465AD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2411B129" w14:textId="21FABFDE" w:rsidR="007B3B84" w:rsidRPr="00C762E0" w:rsidRDefault="007B3B84" w:rsidP="007B3B84">
                  <w:pPr>
                    <w:pStyle w:val="Prrafodelista"/>
                    <w:ind w:left="379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 w:rsidR="00465AD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</w:t>
                  </w: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evuelve con observaciones y regresa</w:t>
                  </w:r>
                  <w:r w:rsidR="00465AD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a</w:t>
                  </w: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paso 3.</w:t>
                  </w:r>
                </w:p>
                <w:p w14:paraId="35079540" w14:textId="0BF0F528" w:rsidR="007B3B84" w:rsidRPr="00C762E0" w:rsidRDefault="007B3B84" w:rsidP="007B3B84">
                  <w:pPr>
                    <w:pStyle w:val="Prrafodelista"/>
                    <w:ind w:left="379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762E0" w:rsidRPr="00C762E0" w14:paraId="664502A8" w14:textId="77777777" w:rsidTr="005A3473">
              <w:tc>
                <w:tcPr>
                  <w:tcW w:w="3847" w:type="dxa"/>
                </w:tcPr>
                <w:p w14:paraId="2B8B29B4" w14:textId="77777777" w:rsidR="007B3B84" w:rsidRPr="00C762E0" w:rsidRDefault="007B3B84" w:rsidP="007B3B8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Pr="00C762E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Imprimir la Licencia según formato establecido por Plataforma SAST.</w:t>
                  </w:r>
                </w:p>
              </w:tc>
              <w:tc>
                <w:tcPr>
                  <w:tcW w:w="4105" w:type="dxa"/>
                  <w:vMerge/>
                </w:tcPr>
                <w:p w14:paraId="14CBB755" w14:textId="77777777" w:rsidR="007B3B84" w:rsidRPr="00C762E0" w:rsidRDefault="007B3B84" w:rsidP="007B3B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762E0" w:rsidRPr="00C762E0" w14:paraId="6F1B5B70" w14:textId="77777777" w:rsidTr="005A3473">
              <w:tc>
                <w:tcPr>
                  <w:tcW w:w="3847" w:type="dxa"/>
                </w:tcPr>
                <w:p w14:paraId="0083CB84" w14:textId="77777777" w:rsidR="007B3B84" w:rsidRPr="00C762E0" w:rsidRDefault="007B3B84" w:rsidP="007B3B8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6) </w:t>
                  </w:r>
                  <w:r w:rsidRPr="00C762E0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Solicitar firma de jefe de programa  correspondiente de la </w:t>
                  </w:r>
                  <w:r w:rsidRPr="00C762E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Dirección de Vigilancia Epidemiológica y Análisis de Riesgo –DVEAR-</w:t>
                  </w:r>
                </w:p>
              </w:tc>
              <w:tc>
                <w:tcPr>
                  <w:tcW w:w="4105" w:type="dxa"/>
                  <w:vMerge/>
                </w:tcPr>
                <w:p w14:paraId="5B232A51" w14:textId="77777777" w:rsidR="007B3B84" w:rsidRPr="00C762E0" w:rsidRDefault="007B3B84" w:rsidP="007B3B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762E0" w:rsidRPr="00C762E0" w14:paraId="605C8D4F" w14:textId="77777777" w:rsidTr="005A3473">
              <w:tc>
                <w:tcPr>
                  <w:tcW w:w="3847" w:type="dxa"/>
                </w:tcPr>
                <w:p w14:paraId="078FC037" w14:textId="77777777" w:rsidR="007B3B84" w:rsidRPr="00C762E0" w:rsidRDefault="007B3B84" w:rsidP="007B3B8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7) </w:t>
                  </w:r>
                  <w:r w:rsidRPr="00C762E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Adjuntar copia de la Licencia firmada al expediente.</w:t>
                  </w:r>
                </w:p>
              </w:tc>
              <w:tc>
                <w:tcPr>
                  <w:tcW w:w="4105" w:type="dxa"/>
                  <w:vMerge/>
                </w:tcPr>
                <w:p w14:paraId="30CDC071" w14:textId="77777777" w:rsidR="007B3B84" w:rsidRPr="00C762E0" w:rsidRDefault="007B3B84" w:rsidP="007B3B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762E0" w:rsidRPr="00C762E0" w14:paraId="49708404" w14:textId="77777777" w:rsidTr="005A3473">
              <w:tc>
                <w:tcPr>
                  <w:tcW w:w="3847" w:type="dxa"/>
                </w:tcPr>
                <w:p w14:paraId="59A5FCDE" w14:textId="77777777" w:rsidR="007B3B84" w:rsidRPr="00C762E0" w:rsidRDefault="007B3B84" w:rsidP="007B3B8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8) </w:t>
                  </w:r>
                  <w:r w:rsidRPr="00C762E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Entregar Licencia en la ventanilla No. 5 de la OSU o enviar por cobrar vía GUATEX o CARGO EXPRESO.</w:t>
                  </w:r>
                </w:p>
              </w:tc>
              <w:tc>
                <w:tcPr>
                  <w:tcW w:w="4105" w:type="dxa"/>
                  <w:vMerge/>
                </w:tcPr>
                <w:p w14:paraId="4FE2C370" w14:textId="77777777" w:rsidR="007B3B84" w:rsidRPr="00C762E0" w:rsidRDefault="007B3B84" w:rsidP="007B3B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762E0" w:rsidRPr="00C762E0" w14:paraId="7051EFB2" w14:textId="77777777" w:rsidTr="005A3473">
              <w:tc>
                <w:tcPr>
                  <w:tcW w:w="3847" w:type="dxa"/>
                </w:tcPr>
                <w:p w14:paraId="7C856F9B" w14:textId="77777777" w:rsidR="007B3B84" w:rsidRPr="00C762E0" w:rsidRDefault="007B3B84" w:rsidP="007B3B84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9) </w:t>
                  </w:r>
                  <w:r w:rsidRPr="00C762E0">
                    <w:rPr>
                      <w:rFonts w:ascii="Arial" w:hAnsi="Arial" w:cs="Arial"/>
                      <w:color w:val="404040" w:themeColor="text1" w:themeTint="BF"/>
                    </w:rPr>
                    <w:t>El usuario verifica toda la información y firma la copia de recibido.</w:t>
                  </w:r>
                </w:p>
              </w:tc>
              <w:tc>
                <w:tcPr>
                  <w:tcW w:w="4105" w:type="dxa"/>
                </w:tcPr>
                <w:p w14:paraId="26178B91" w14:textId="3353F41A" w:rsidR="007B3B84" w:rsidRPr="00C762E0" w:rsidRDefault="007B3B84" w:rsidP="00C572BE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Jefe de Departamento valida </w:t>
                  </w:r>
                  <w:r w:rsidR="00F945AB"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licencia sanitaria</w:t>
                  </w: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465AD7"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y notifica al </w:t>
                  </w:r>
                  <w:r w:rsidR="00465AD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="00465AD7"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</w:t>
                  </w:r>
                  <w:r w:rsidR="00465AD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</w:t>
                  </w:r>
                  <w:r w:rsidR="00465AD7"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</w:t>
                  </w: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sistema informático</w:t>
                  </w:r>
                  <w:r w:rsidR="00465AD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C762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</w:tr>
          </w:tbl>
          <w:p w14:paraId="12657E72" w14:textId="5D3B4E26" w:rsidR="002D4CC5" w:rsidRPr="00C762E0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E2AFD4D" w14:textId="77777777" w:rsidR="00A13E8A" w:rsidRPr="00C762E0" w:rsidRDefault="00A13E8A" w:rsidP="00A13E8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762E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C762E0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C762E0" w:rsidRPr="00C762E0" w14:paraId="70B4EBDD" w14:textId="77777777" w:rsidTr="00E15475">
              <w:tc>
                <w:tcPr>
                  <w:tcW w:w="4004" w:type="dxa"/>
                </w:tcPr>
                <w:p w14:paraId="2D88470C" w14:textId="77777777" w:rsidR="00A13E8A" w:rsidRPr="00C762E0" w:rsidRDefault="00A13E8A" w:rsidP="00A13E8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C762E0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601A6C2D" w14:textId="094909CA" w:rsidR="00A13E8A" w:rsidRPr="00C762E0" w:rsidRDefault="00E11821" w:rsidP="00E11821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Propuesto</w:t>
                  </w:r>
                  <w:r w:rsidR="00A13E8A" w:rsidRPr="00C762E0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C762E0" w:rsidRPr="00C762E0" w14:paraId="0543A05B" w14:textId="77777777" w:rsidTr="00E15475">
              <w:tc>
                <w:tcPr>
                  <w:tcW w:w="4004" w:type="dxa"/>
                </w:tcPr>
                <w:p w14:paraId="67C95E3E" w14:textId="21BE0ED7" w:rsidR="00A13E8A" w:rsidRPr="00C762E0" w:rsidRDefault="0011585C" w:rsidP="0011585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48 horas</w:t>
                  </w:r>
                  <w:r w:rsidR="00A13E8A" w:rsidRPr="00C762E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027" w:type="dxa"/>
                </w:tcPr>
                <w:p w14:paraId="33314C29" w14:textId="3999F46E" w:rsidR="00A13E8A" w:rsidRPr="00C762E0" w:rsidRDefault="00A13E8A" w:rsidP="00A13E8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2E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 horas</w:t>
                  </w:r>
                </w:p>
              </w:tc>
            </w:tr>
          </w:tbl>
          <w:p w14:paraId="0E6B8646" w14:textId="77777777" w:rsidR="00A13E8A" w:rsidRPr="00C762E0" w:rsidRDefault="00A13E8A" w:rsidP="00A13E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4E0ADC48" w14:textId="77777777" w:rsidR="00A13E8A" w:rsidRPr="00C762E0" w:rsidRDefault="00A13E8A" w:rsidP="00A13E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762E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C762E0" w:rsidRPr="00C762E0" w14:paraId="0408C750" w14:textId="77777777" w:rsidTr="00E15475">
              <w:tc>
                <w:tcPr>
                  <w:tcW w:w="4004" w:type="dxa"/>
                </w:tcPr>
                <w:p w14:paraId="11B1A07C" w14:textId="77777777" w:rsidR="00A13E8A" w:rsidRPr="00C762E0" w:rsidRDefault="00A13E8A" w:rsidP="00A13E8A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C762E0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Actual:</w:t>
                  </w:r>
                </w:p>
                <w:p w14:paraId="5FE63030" w14:textId="5B7DF4EB" w:rsidR="00A13E8A" w:rsidRPr="00C762E0" w:rsidRDefault="00A13E8A" w:rsidP="00A13E8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2E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- USD </w:t>
                  </w:r>
                  <w:r w:rsidR="00C762E0" w:rsidRPr="00C762E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9.40 (</w:t>
                  </w:r>
                  <w:r w:rsidRPr="00C762E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72.53)</w:t>
                  </w:r>
                </w:p>
                <w:p w14:paraId="1CD38C10" w14:textId="77777777" w:rsidR="00A13E8A" w:rsidRPr="00C762E0" w:rsidRDefault="00A13E8A" w:rsidP="00A13E8A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C762E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</w:t>
                  </w:r>
                </w:p>
              </w:tc>
              <w:tc>
                <w:tcPr>
                  <w:tcW w:w="4027" w:type="dxa"/>
                </w:tcPr>
                <w:p w14:paraId="7AB115E1" w14:textId="77777777" w:rsidR="00A13E8A" w:rsidRPr="00C762E0" w:rsidRDefault="00A13E8A" w:rsidP="00A13E8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2E0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C762E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</w:t>
                  </w:r>
                </w:p>
                <w:p w14:paraId="39F0FE32" w14:textId="1CBB47B3" w:rsidR="00A13E8A" w:rsidRPr="00C762E0" w:rsidRDefault="00A13E8A" w:rsidP="00A13E8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2E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- USD 9.40 (Q. 72.53)</w:t>
                  </w:r>
                  <w:r w:rsidR="00C762E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 Según tarifario vigente.</w:t>
                  </w:r>
                </w:p>
                <w:p w14:paraId="60F3CCE8" w14:textId="77777777" w:rsidR="00A13E8A" w:rsidRPr="00C762E0" w:rsidRDefault="00A13E8A" w:rsidP="00A13E8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01F44D36" w14:textId="7B856BEF" w:rsidR="002C2A58" w:rsidRDefault="002C2A58" w:rsidP="002C2A5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88AAA08" w14:textId="2180831E" w:rsidR="0009796E" w:rsidRDefault="0009796E" w:rsidP="002C2A5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A32C7E0" w14:textId="77777777" w:rsidR="0009796E" w:rsidRPr="00C762E0" w:rsidRDefault="0009796E" w:rsidP="002C2A5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442AF57" w14:textId="77777777" w:rsidR="002C2A58" w:rsidRPr="00C762E0" w:rsidRDefault="002C2A58" w:rsidP="00A13E8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762E0">
              <w:rPr>
                <w:rFonts w:ascii="Arial" w:hAnsi="Arial" w:cs="Arial"/>
                <w:b/>
                <w:bCs/>
                <w:color w:val="404040" w:themeColor="text1" w:themeTint="BF"/>
              </w:rPr>
              <w:lastRenderedPageBreak/>
              <w:t>Identificación de acciones interinstitucionales</w:t>
            </w:r>
            <w:r w:rsidR="0015664C" w:rsidRPr="00C762E0">
              <w:rPr>
                <w:rFonts w:ascii="Arial" w:hAnsi="Arial" w:cs="Arial"/>
                <w:color w:val="404040" w:themeColor="text1" w:themeTint="BF"/>
              </w:rPr>
              <w:t>.</w:t>
            </w:r>
          </w:p>
          <w:tbl>
            <w:tblPr>
              <w:tblStyle w:val="Tablaconcuadrcula"/>
              <w:tblW w:w="7952" w:type="dxa"/>
              <w:tblLook w:val="04A0" w:firstRow="1" w:lastRow="0" w:firstColumn="1" w:lastColumn="0" w:noHBand="0" w:noVBand="1"/>
            </w:tblPr>
            <w:tblGrid>
              <w:gridCol w:w="7952"/>
            </w:tblGrid>
            <w:tr w:rsidR="00C762E0" w:rsidRPr="00C762E0" w14:paraId="16558034" w14:textId="77777777" w:rsidTr="00C762E0">
              <w:tc>
                <w:tcPr>
                  <w:tcW w:w="7952" w:type="dxa"/>
                </w:tcPr>
                <w:p w14:paraId="00D2A11A" w14:textId="4144799F" w:rsidR="00C762E0" w:rsidRPr="00C762E0" w:rsidRDefault="00C762E0" w:rsidP="00C762E0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color w:val="404040" w:themeColor="text1" w:themeTint="BF"/>
                      <w:lang w:val="es-ES"/>
                    </w:rPr>
                  </w:pPr>
                  <w:r w:rsidRPr="00C762E0">
                    <w:rPr>
                      <w:rFonts w:ascii="Arial" w:hAnsi="Arial" w:cs="Arial"/>
                      <w:color w:val="404040" w:themeColor="text1" w:themeTint="BF"/>
                      <w:lang w:val="es-ES"/>
                    </w:rPr>
                    <w:t>Registro Nacional de las Personas (RENAP)</w:t>
                  </w:r>
                </w:p>
                <w:p w14:paraId="268860D0" w14:textId="77777777" w:rsidR="00C762E0" w:rsidRDefault="00C762E0" w:rsidP="00C762E0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color w:val="404040" w:themeColor="text1" w:themeTint="BF"/>
                      <w:lang w:val="es-ES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val="es-ES"/>
                    </w:rPr>
                    <w:t>Dirección General de la Policía Nacional Civil, Departamento de Tránsito.</w:t>
                  </w:r>
                </w:p>
                <w:p w14:paraId="5D4D6237" w14:textId="2C7F3105" w:rsidR="00C762E0" w:rsidRPr="00C762E0" w:rsidRDefault="00C762E0" w:rsidP="00C762E0">
                  <w:pPr>
                    <w:pStyle w:val="Prrafodelista"/>
                    <w:rPr>
                      <w:rFonts w:ascii="Arial" w:hAnsi="Arial" w:cs="Arial"/>
                      <w:color w:val="404040" w:themeColor="text1" w:themeTint="BF"/>
                      <w:lang w:val="es-ES"/>
                    </w:rPr>
                  </w:pPr>
                </w:p>
              </w:tc>
            </w:tr>
          </w:tbl>
          <w:p w14:paraId="6073CFAD" w14:textId="3C952282" w:rsidR="00C762E0" w:rsidRPr="00C762E0" w:rsidRDefault="00C762E0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297F07A5" w14:textId="1DD46065" w:rsidR="00C762E0" w:rsidRDefault="00C762E0" w:rsidP="00C762E0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7782C0CE" w14:textId="77777777" w:rsidR="00C762E0" w:rsidRDefault="00C762E0" w:rsidP="00C762E0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4CDF36C" w14:textId="59DC6188" w:rsidR="008C3C67" w:rsidRPr="00C762E0" w:rsidRDefault="00610572" w:rsidP="00C762E0">
      <w:pPr>
        <w:rPr>
          <w:rFonts w:ascii="Arial" w:hAnsi="Arial" w:cs="Arial"/>
          <w:b/>
          <w:color w:val="404040" w:themeColor="text1" w:themeTint="BF"/>
          <w:sz w:val="24"/>
        </w:rPr>
      </w:pPr>
      <w:r w:rsidRPr="00C762E0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410"/>
        <w:gridCol w:w="1588"/>
      </w:tblGrid>
      <w:tr w:rsidR="00C762E0" w:rsidRPr="00C762E0" w14:paraId="64CC9F1D" w14:textId="77777777" w:rsidTr="008979FD">
        <w:trPr>
          <w:trHeight w:val="653"/>
        </w:trPr>
        <w:tc>
          <w:tcPr>
            <w:tcW w:w="2518" w:type="dxa"/>
            <w:shd w:val="clear" w:color="auto" w:fill="BDD6EE" w:themeFill="accent1" w:themeFillTint="66"/>
            <w:vAlign w:val="center"/>
          </w:tcPr>
          <w:p w14:paraId="22632235" w14:textId="77777777" w:rsidR="003D5209" w:rsidRPr="00C762E0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50240B3E" w14:textId="77777777" w:rsidR="003D5209" w:rsidRPr="00C762E0" w:rsidRDefault="006D103B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b/>
                <w:color w:val="404040" w:themeColor="text1" w:themeTint="BF"/>
              </w:rPr>
              <w:t>SITUACIÓ</w:t>
            </w:r>
            <w:r w:rsidR="003D5209" w:rsidRPr="00C762E0">
              <w:rPr>
                <w:rFonts w:ascii="Arial" w:hAnsi="Arial" w:cs="Arial"/>
                <w:b/>
                <w:color w:val="404040" w:themeColor="text1" w:themeTint="BF"/>
              </w:rPr>
              <w:t>N ACTUAL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11D02803" w14:textId="77777777" w:rsidR="003D5209" w:rsidRPr="00C762E0" w:rsidRDefault="006D103B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b/>
                <w:color w:val="404040" w:themeColor="text1" w:themeTint="BF"/>
              </w:rPr>
              <w:t>SITUACIÓ</w:t>
            </w:r>
            <w:r w:rsidR="003D5209" w:rsidRPr="00C762E0">
              <w:rPr>
                <w:rFonts w:ascii="Arial" w:hAnsi="Arial" w:cs="Arial"/>
                <w:b/>
                <w:color w:val="404040" w:themeColor="text1" w:themeTint="BF"/>
              </w:rPr>
              <w:t>N PROPUESTA</w:t>
            </w:r>
          </w:p>
        </w:tc>
        <w:tc>
          <w:tcPr>
            <w:tcW w:w="1588" w:type="dxa"/>
            <w:shd w:val="clear" w:color="auto" w:fill="BDD6EE" w:themeFill="accent1" w:themeFillTint="66"/>
            <w:vAlign w:val="center"/>
          </w:tcPr>
          <w:p w14:paraId="799BB070" w14:textId="77777777" w:rsidR="003D5209" w:rsidRPr="00C762E0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C762E0" w:rsidRPr="00C762E0" w14:paraId="7D026448" w14:textId="77777777" w:rsidTr="008979FD">
        <w:tc>
          <w:tcPr>
            <w:tcW w:w="2518" w:type="dxa"/>
            <w:vAlign w:val="center"/>
          </w:tcPr>
          <w:p w14:paraId="19010111" w14:textId="77777777" w:rsidR="003D5209" w:rsidRPr="00C762E0" w:rsidRDefault="003D5209" w:rsidP="000530C7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762E0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2693" w:type="dxa"/>
            <w:vAlign w:val="center"/>
          </w:tcPr>
          <w:p w14:paraId="5692A15F" w14:textId="77777777" w:rsidR="003D5209" w:rsidRPr="00C762E0" w:rsidRDefault="00807928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  <w:vAlign w:val="center"/>
          </w:tcPr>
          <w:p w14:paraId="52459C31" w14:textId="4313ECB3" w:rsidR="003D5209" w:rsidRPr="00C762E0" w:rsidRDefault="00C762E0" w:rsidP="00C762E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588" w:type="dxa"/>
          </w:tcPr>
          <w:p w14:paraId="5385E61B" w14:textId="7CA4ADEB" w:rsidR="0008433C" w:rsidRPr="00C762E0" w:rsidRDefault="00C762E0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  <w:p w14:paraId="52D97FA3" w14:textId="334B3406" w:rsidR="003D5209" w:rsidRPr="00C762E0" w:rsidRDefault="003D5209" w:rsidP="00C762E0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C762E0" w:rsidRPr="00C762E0" w14:paraId="1C0BB643" w14:textId="77777777" w:rsidTr="008979FD">
        <w:trPr>
          <w:trHeight w:val="548"/>
        </w:trPr>
        <w:tc>
          <w:tcPr>
            <w:tcW w:w="2518" w:type="dxa"/>
            <w:vAlign w:val="center"/>
          </w:tcPr>
          <w:p w14:paraId="5FCE16B7" w14:textId="77777777" w:rsidR="003D5209" w:rsidRPr="00C762E0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2693" w:type="dxa"/>
            <w:vAlign w:val="center"/>
          </w:tcPr>
          <w:p w14:paraId="004A4E5D" w14:textId="650AC0D8" w:rsidR="003D5209" w:rsidRPr="00C762E0" w:rsidRDefault="0011585C" w:rsidP="0011585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48 horas</w:t>
            </w:r>
          </w:p>
        </w:tc>
        <w:tc>
          <w:tcPr>
            <w:tcW w:w="2410" w:type="dxa"/>
            <w:vAlign w:val="center"/>
          </w:tcPr>
          <w:p w14:paraId="3DACFE22" w14:textId="5A48A887" w:rsidR="003D5209" w:rsidRPr="00C762E0" w:rsidRDefault="00D12223" w:rsidP="00C762E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3</w:t>
            </w:r>
            <w:r w:rsidR="00C762E0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1588" w:type="dxa"/>
          </w:tcPr>
          <w:p w14:paraId="3E88AAC2" w14:textId="5D939CC4" w:rsidR="003D5209" w:rsidRPr="00C762E0" w:rsidRDefault="0011585C" w:rsidP="0011585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45 horas</w:t>
            </w:r>
          </w:p>
        </w:tc>
      </w:tr>
      <w:tr w:rsidR="00C762E0" w:rsidRPr="00C762E0" w14:paraId="790CFFCB" w14:textId="77777777" w:rsidTr="008979FD">
        <w:trPr>
          <w:trHeight w:val="550"/>
        </w:trPr>
        <w:tc>
          <w:tcPr>
            <w:tcW w:w="2518" w:type="dxa"/>
            <w:vAlign w:val="center"/>
          </w:tcPr>
          <w:p w14:paraId="085BDD65" w14:textId="77777777" w:rsidR="003D5209" w:rsidRPr="00C762E0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762E0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693" w:type="dxa"/>
            <w:vAlign w:val="center"/>
          </w:tcPr>
          <w:p w14:paraId="47490FE2" w14:textId="5DFF9B1E" w:rsidR="003D5209" w:rsidRPr="00C762E0" w:rsidRDefault="00C762E0" w:rsidP="00C762E0">
            <w:pPr>
              <w:ind w:left="34"/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  <w:vAlign w:val="center"/>
          </w:tcPr>
          <w:p w14:paraId="58F320AD" w14:textId="12867A4B" w:rsidR="003D5209" w:rsidRPr="00C762E0" w:rsidRDefault="00C762E0" w:rsidP="00C762E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588" w:type="dxa"/>
          </w:tcPr>
          <w:p w14:paraId="023962F2" w14:textId="77777777" w:rsidR="0008433C" w:rsidRPr="00C762E0" w:rsidRDefault="0008433C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6E958613" w14:textId="77777777" w:rsidR="0008433C" w:rsidRPr="00C762E0" w:rsidRDefault="0008433C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77AE29E6" w14:textId="546F2B6A" w:rsidR="0008433C" w:rsidRPr="00C762E0" w:rsidRDefault="00C762E0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  <w:p w14:paraId="6F8A5C4E" w14:textId="77777777" w:rsidR="0008433C" w:rsidRPr="00C762E0" w:rsidRDefault="0008433C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2A041100" w14:textId="77ECBFEB" w:rsidR="003D5209" w:rsidRPr="00C762E0" w:rsidRDefault="003D5209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C762E0" w:rsidRPr="00C762E0" w14:paraId="2A791524" w14:textId="77777777" w:rsidTr="008979FD">
        <w:trPr>
          <w:trHeight w:val="476"/>
        </w:trPr>
        <w:tc>
          <w:tcPr>
            <w:tcW w:w="2518" w:type="dxa"/>
            <w:vAlign w:val="center"/>
          </w:tcPr>
          <w:p w14:paraId="02BE03F0" w14:textId="77777777" w:rsidR="003D5209" w:rsidRPr="00C762E0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C762E0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C762E0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C762E0">
              <w:rPr>
                <w:rFonts w:ascii="Arial" w:hAnsi="Arial" w:cs="Arial"/>
                <w:color w:val="404040" w:themeColor="text1" w:themeTint="BF"/>
              </w:rPr>
              <w:t>suario</w:t>
            </w:r>
          </w:p>
        </w:tc>
        <w:tc>
          <w:tcPr>
            <w:tcW w:w="2693" w:type="dxa"/>
            <w:vAlign w:val="center"/>
          </w:tcPr>
          <w:p w14:paraId="4EA9C4F6" w14:textId="59FA241F" w:rsidR="003D5209" w:rsidRPr="00C762E0" w:rsidRDefault="0011585C" w:rsidP="0011585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253935" w:rsidRPr="00C762E0">
              <w:rPr>
                <w:rFonts w:ascii="Arial" w:hAnsi="Arial" w:cs="Arial"/>
                <w:color w:val="404040" w:themeColor="text1" w:themeTint="BF"/>
              </w:rPr>
              <w:t>9.40</w:t>
            </w:r>
          </w:p>
        </w:tc>
        <w:tc>
          <w:tcPr>
            <w:tcW w:w="2410" w:type="dxa"/>
            <w:vAlign w:val="center"/>
          </w:tcPr>
          <w:p w14:paraId="61F5E2BD" w14:textId="14B1819C" w:rsidR="003D5209" w:rsidRPr="00C762E0" w:rsidRDefault="0011585C" w:rsidP="0011585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253935" w:rsidRPr="00C762E0">
              <w:rPr>
                <w:rFonts w:ascii="Arial" w:hAnsi="Arial" w:cs="Arial"/>
                <w:color w:val="404040" w:themeColor="text1" w:themeTint="BF"/>
              </w:rPr>
              <w:t>9.40</w:t>
            </w:r>
            <w:r>
              <w:rPr>
                <w:rFonts w:ascii="Arial" w:hAnsi="Arial" w:cs="Arial"/>
                <w:color w:val="404040" w:themeColor="text1" w:themeTint="BF"/>
              </w:rPr>
              <w:t>.</w:t>
            </w:r>
            <w:r w:rsidR="00C762E0">
              <w:rPr>
                <w:rFonts w:ascii="Arial" w:hAnsi="Arial" w:cs="Arial"/>
                <w:color w:val="404040" w:themeColor="text1" w:themeTint="BF"/>
              </w:rPr>
              <w:t xml:space="preserve"> Según tarifario vigente.</w:t>
            </w:r>
          </w:p>
        </w:tc>
        <w:tc>
          <w:tcPr>
            <w:tcW w:w="1588" w:type="dxa"/>
          </w:tcPr>
          <w:p w14:paraId="3108678B" w14:textId="77777777" w:rsidR="003D5209" w:rsidRPr="00C762E0" w:rsidRDefault="00D12223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762E0" w:rsidRPr="00C762E0" w14:paraId="599B0B4B" w14:textId="77777777" w:rsidTr="008979FD">
        <w:trPr>
          <w:trHeight w:val="508"/>
        </w:trPr>
        <w:tc>
          <w:tcPr>
            <w:tcW w:w="2518" w:type="dxa"/>
            <w:vAlign w:val="center"/>
          </w:tcPr>
          <w:p w14:paraId="022CD129" w14:textId="77777777" w:rsidR="003D5209" w:rsidRPr="00C762E0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2693" w:type="dxa"/>
            <w:vAlign w:val="center"/>
          </w:tcPr>
          <w:p w14:paraId="0C60C586" w14:textId="0F6AEC7F" w:rsidR="003D5209" w:rsidRPr="00C762E0" w:rsidRDefault="00807928" w:rsidP="0011585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3</w:t>
            </w:r>
            <w:r w:rsidR="0011585C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7865EED" w14:textId="33FE7B38" w:rsidR="003D5209" w:rsidRPr="00C762E0" w:rsidRDefault="00D12223" w:rsidP="0011585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 xml:space="preserve">1 </w:t>
            </w:r>
          </w:p>
        </w:tc>
        <w:tc>
          <w:tcPr>
            <w:tcW w:w="1588" w:type="dxa"/>
          </w:tcPr>
          <w:p w14:paraId="78F4923C" w14:textId="77777777" w:rsidR="003D5209" w:rsidRPr="00C762E0" w:rsidRDefault="00D12223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11585C" w:rsidRPr="00C762E0" w14:paraId="13F6B443" w14:textId="77777777" w:rsidTr="008979FD">
        <w:trPr>
          <w:trHeight w:val="553"/>
        </w:trPr>
        <w:tc>
          <w:tcPr>
            <w:tcW w:w="2518" w:type="dxa"/>
            <w:vAlign w:val="center"/>
          </w:tcPr>
          <w:p w14:paraId="2C0D340F" w14:textId="77777777" w:rsidR="0011585C" w:rsidRPr="00C762E0" w:rsidRDefault="0011585C" w:rsidP="0011585C">
            <w:pPr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2693" w:type="dxa"/>
            <w:vAlign w:val="center"/>
          </w:tcPr>
          <w:p w14:paraId="1192E7F0" w14:textId="31F41661" w:rsidR="0011585C" w:rsidRPr="00C762E0" w:rsidRDefault="0011585C" w:rsidP="0011585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3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BD8966A" w14:textId="5C97E26D" w:rsidR="0011585C" w:rsidRPr="00C762E0" w:rsidRDefault="0011585C" w:rsidP="0011585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 xml:space="preserve">1 </w:t>
            </w:r>
          </w:p>
        </w:tc>
        <w:tc>
          <w:tcPr>
            <w:tcW w:w="1588" w:type="dxa"/>
          </w:tcPr>
          <w:p w14:paraId="4F0F2B23" w14:textId="3F4482E8" w:rsidR="0011585C" w:rsidRPr="00C762E0" w:rsidRDefault="0011585C" w:rsidP="0011585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C762E0" w:rsidRPr="00C762E0" w14:paraId="54C9F558" w14:textId="77777777" w:rsidTr="008979FD">
        <w:trPr>
          <w:trHeight w:val="561"/>
        </w:trPr>
        <w:tc>
          <w:tcPr>
            <w:tcW w:w="2518" w:type="dxa"/>
            <w:vAlign w:val="center"/>
          </w:tcPr>
          <w:p w14:paraId="7A6E19F2" w14:textId="77777777" w:rsidR="003D5209" w:rsidRPr="00C762E0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2693" w:type="dxa"/>
            <w:vAlign w:val="center"/>
          </w:tcPr>
          <w:p w14:paraId="6CE64E2D" w14:textId="77777777" w:rsidR="003D5209" w:rsidRPr="00C762E0" w:rsidRDefault="0008433C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  <w:vAlign w:val="center"/>
          </w:tcPr>
          <w:p w14:paraId="5A51F887" w14:textId="5F95C11E" w:rsidR="003D5209" w:rsidRPr="00C762E0" w:rsidRDefault="0008433C" w:rsidP="0011585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 xml:space="preserve">1 </w:t>
            </w:r>
          </w:p>
        </w:tc>
        <w:tc>
          <w:tcPr>
            <w:tcW w:w="1588" w:type="dxa"/>
          </w:tcPr>
          <w:p w14:paraId="15B82757" w14:textId="77777777" w:rsidR="003D5209" w:rsidRPr="00C762E0" w:rsidRDefault="0008433C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2E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</w:tbl>
    <w:p w14:paraId="62D60869" w14:textId="62ED777D" w:rsidR="00A02BEF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B0DD947" w14:textId="31DF560A" w:rsidR="001D403D" w:rsidRDefault="001D403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FF47FB8" w14:textId="5ED5D0B5" w:rsidR="001D403D" w:rsidRDefault="001D403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BB491AF" w14:textId="14D25293" w:rsidR="001D403D" w:rsidRDefault="001D403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3B67F2F" w14:textId="12640414" w:rsidR="001D403D" w:rsidRDefault="001D403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1FD3834" w14:textId="7ACFCF7D" w:rsidR="001D403D" w:rsidRDefault="001D403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157F835" w14:textId="4902EC1E" w:rsidR="001D403D" w:rsidRDefault="001D403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029066E" w14:textId="7D832F98" w:rsidR="001D403D" w:rsidRDefault="001D403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CC5D3E7" w14:textId="143EA7F5" w:rsidR="001D403D" w:rsidRDefault="001D403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2BE29F0" w14:textId="1242BCED" w:rsidR="001D403D" w:rsidRDefault="001D403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5567CFB" w14:textId="1844127C" w:rsidR="001D403D" w:rsidRDefault="001D403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685D3F3" w14:textId="7A0E81CE" w:rsidR="001D403D" w:rsidRDefault="001D403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828512F" w14:textId="5BC34C44" w:rsidR="001D403D" w:rsidRPr="00C762E0" w:rsidRDefault="00D95A99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22D7E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pt;height:565.5pt;z-index:251659264;mso-position-horizontal:center;mso-position-horizontal-relative:text;mso-position-vertical:absolute;mso-position-vertical-relative:text" wrapcoords="661 487 624 21342 20939 21342 20939 487 661 487">
            <v:imagedata r:id="rId7" o:title=""/>
            <w10:wrap type="tight"/>
          </v:shape>
          <o:OLEObject Type="Embed" ProgID="Visio.Drawing.15" ShapeID="_x0000_s1026" DrawAspect="Content" ObjectID="_1740573167" r:id="rId8"/>
        </w:object>
      </w:r>
    </w:p>
    <w:sectPr w:rsidR="001D403D" w:rsidRPr="00C762E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D7D15" w14:textId="77777777" w:rsidR="00D95A99" w:rsidRDefault="00D95A99" w:rsidP="00F00C9B">
      <w:pPr>
        <w:spacing w:after="0" w:line="240" w:lineRule="auto"/>
      </w:pPr>
      <w:r>
        <w:separator/>
      </w:r>
    </w:p>
  </w:endnote>
  <w:endnote w:type="continuationSeparator" w:id="0">
    <w:p w14:paraId="4AD785CD" w14:textId="77777777" w:rsidR="00D95A99" w:rsidRDefault="00D95A99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C764A" w14:textId="77777777" w:rsidR="00D95A99" w:rsidRDefault="00D95A99" w:rsidP="00F00C9B">
      <w:pPr>
        <w:spacing w:after="0" w:line="240" w:lineRule="auto"/>
      </w:pPr>
      <w:r>
        <w:separator/>
      </w:r>
    </w:p>
  </w:footnote>
  <w:footnote w:type="continuationSeparator" w:id="0">
    <w:p w14:paraId="4CCAD824" w14:textId="77777777" w:rsidR="00D95A99" w:rsidRDefault="00D95A99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4B7F48A" w14:textId="7B74805C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11585C" w:rsidRPr="0011585C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09796E">
          <w:rPr>
            <w:b/>
          </w:rPr>
          <w:t>4</w:t>
        </w:r>
      </w:p>
    </w:sdtContent>
  </w:sdt>
  <w:p w14:paraId="102D16B2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F10"/>
    <w:multiLevelType w:val="hybridMultilevel"/>
    <w:tmpl w:val="3EB293D4"/>
    <w:lvl w:ilvl="0" w:tplc="DBE6C5D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404040" w:themeColor="text1" w:themeTint="BF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F7CB0"/>
    <w:multiLevelType w:val="multilevel"/>
    <w:tmpl w:val="7698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4A5"/>
    <w:multiLevelType w:val="hybridMultilevel"/>
    <w:tmpl w:val="9B9657B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21C7C"/>
    <w:multiLevelType w:val="hybridMultilevel"/>
    <w:tmpl w:val="46DA9E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C08E5"/>
    <w:multiLevelType w:val="hybridMultilevel"/>
    <w:tmpl w:val="9B9657B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030CD"/>
    <w:multiLevelType w:val="hybridMultilevel"/>
    <w:tmpl w:val="5EB81EFE"/>
    <w:lvl w:ilvl="0" w:tplc="FF5CFF5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78A1"/>
    <w:multiLevelType w:val="hybridMultilevel"/>
    <w:tmpl w:val="2FAC49A8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C04F7"/>
    <w:multiLevelType w:val="hybridMultilevel"/>
    <w:tmpl w:val="AD38D1F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CB76E7"/>
    <w:multiLevelType w:val="multilevel"/>
    <w:tmpl w:val="AE3C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2236D"/>
    <w:multiLevelType w:val="hybridMultilevel"/>
    <w:tmpl w:val="62164DB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D0BA6"/>
    <w:multiLevelType w:val="hybridMultilevel"/>
    <w:tmpl w:val="C7D00A22"/>
    <w:lvl w:ilvl="0" w:tplc="F626B35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6424"/>
    <w:multiLevelType w:val="hybridMultilevel"/>
    <w:tmpl w:val="496C4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3E62"/>
    <w:multiLevelType w:val="hybridMultilevel"/>
    <w:tmpl w:val="658054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57671"/>
    <w:multiLevelType w:val="hybridMultilevel"/>
    <w:tmpl w:val="496C4A4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049F0"/>
    <w:multiLevelType w:val="hybridMultilevel"/>
    <w:tmpl w:val="67CED9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C45A0"/>
    <w:multiLevelType w:val="hybridMultilevel"/>
    <w:tmpl w:val="5F48CAE2"/>
    <w:lvl w:ilvl="0" w:tplc="C8BC8D48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B0C17FD"/>
    <w:multiLevelType w:val="hybridMultilevel"/>
    <w:tmpl w:val="E39ED9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56480"/>
    <w:multiLevelType w:val="hybridMultilevel"/>
    <w:tmpl w:val="92A665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E4FEB"/>
    <w:multiLevelType w:val="hybridMultilevel"/>
    <w:tmpl w:val="BCFA5A80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03C0E"/>
    <w:multiLevelType w:val="hybridMultilevel"/>
    <w:tmpl w:val="3072E340"/>
    <w:lvl w:ilvl="0" w:tplc="A8EC179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97BDF"/>
    <w:multiLevelType w:val="hybridMultilevel"/>
    <w:tmpl w:val="4150F0EA"/>
    <w:lvl w:ilvl="0" w:tplc="EE249B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46EB7"/>
    <w:multiLevelType w:val="hybridMultilevel"/>
    <w:tmpl w:val="84E6033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12"/>
  </w:num>
  <w:num w:numId="5">
    <w:abstractNumId w:val="15"/>
  </w:num>
  <w:num w:numId="6">
    <w:abstractNumId w:val="21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6"/>
  </w:num>
  <w:num w:numId="12">
    <w:abstractNumId w:val="25"/>
  </w:num>
  <w:num w:numId="13">
    <w:abstractNumId w:val="20"/>
  </w:num>
  <w:num w:numId="14">
    <w:abstractNumId w:val="1"/>
  </w:num>
  <w:num w:numId="15">
    <w:abstractNumId w:val="9"/>
  </w:num>
  <w:num w:numId="16">
    <w:abstractNumId w:val="18"/>
  </w:num>
  <w:num w:numId="17">
    <w:abstractNumId w:val="13"/>
  </w:num>
  <w:num w:numId="18">
    <w:abstractNumId w:val="11"/>
  </w:num>
  <w:num w:numId="19">
    <w:abstractNumId w:val="22"/>
  </w:num>
  <w:num w:numId="20">
    <w:abstractNumId w:val="19"/>
  </w:num>
  <w:num w:numId="21">
    <w:abstractNumId w:val="3"/>
  </w:num>
  <w:num w:numId="22">
    <w:abstractNumId w:val="5"/>
  </w:num>
  <w:num w:numId="23">
    <w:abstractNumId w:val="14"/>
  </w:num>
  <w:num w:numId="24">
    <w:abstractNumId w:val="23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ES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530C7"/>
    <w:rsid w:val="00056C68"/>
    <w:rsid w:val="0007022F"/>
    <w:rsid w:val="0008433C"/>
    <w:rsid w:val="00084D9F"/>
    <w:rsid w:val="00094339"/>
    <w:rsid w:val="0009796E"/>
    <w:rsid w:val="000D2506"/>
    <w:rsid w:val="000F69BE"/>
    <w:rsid w:val="00105400"/>
    <w:rsid w:val="001109B9"/>
    <w:rsid w:val="0011552B"/>
    <w:rsid w:val="0011585C"/>
    <w:rsid w:val="001163B6"/>
    <w:rsid w:val="0015664C"/>
    <w:rsid w:val="00161B5A"/>
    <w:rsid w:val="001752CC"/>
    <w:rsid w:val="00177666"/>
    <w:rsid w:val="001A48BB"/>
    <w:rsid w:val="001D403D"/>
    <w:rsid w:val="00216DC4"/>
    <w:rsid w:val="00220D52"/>
    <w:rsid w:val="0022445B"/>
    <w:rsid w:val="002514B3"/>
    <w:rsid w:val="00253935"/>
    <w:rsid w:val="0025734A"/>
    <w:rsid w:val="002626EE"/>
    <w:rsid w:val="00284CB6"/>
    <w:rsid w:val="002C2A58"/>
    <w:rsid w:val="002D4CC5"/>
    <w:rsid w:val="002E7683"/>
    <w:rsid w:val="003107DA"/>
    <w:rsid w:val="003A3867"/>
    <w:rsid w:val="003B2C3F"/>
    <w:rsid w:val="003D5209"/>
    <w:rsid w:val="003E4020"/>
    <w:rsid w:val="003E4DD1"/>
    <w:rsid w:val="003F3689"/>
    <w:rsid w:val="00426EC6"/>
    <w:rsid w:val="00427E70"/>
    <w:rsid w:val="00462A5C"/>
    <w:rsid w:val="00465AD7"/>
    <w:rsid w:val="004669D1"/>
    <w:rsid w:val="004955E3"/>
    <w:rsid w:val="004C3FBC"/>
    <w:rsid w:val="004C737A"/>
    <w:rsid w:val="004D51DC"/>
    <w:rsid w:val="004E0635"/>
    <w:rsid w:val="004E29F8"/>
    <w:rsid w:val="004F39CC"/>
    <w:rsid w:val="0054267C"/>
    <w:rsid w:val="00546B53"/>
    <w:rsid w:val="00552A97"/>
    <w:rsid w:val="005605FA"/>
    <w:rsid w:val="005748A9"/>
    <w:rsid w:val="00592576"/>
    <w:rsid w:val="005A01A6"/>
    <w:rsid w:val="005A0609"/>
    <w:rsid w:val="005A3473"/>
    <w:rsid w:val="005A3615"/>
    <w:rsid w:val="005A721E"/>
    <w:rsid w:val="005F009F"/>
    <w:rsid w:val="00610572"/>
    <w:rsid w:val="00630D01"/>
    <w:rsid w:val="006636A5"/>
    <w:rsid w:val="00673120"/>
    <w:rsid w:val="00675D4A"/>
    <w:rsid w:val="006937A3"/>
    <w:rsid w:val="006D103B"/>
    <w:rsid w:val="00721E6E"/>
    <w:rsid w:val="007225A8"/>
    <w:rsid w:val="00733341"/>
    <w:rsid w:val="00752071"/>
    <w:rsid w:val="007828F6"/>
    <w:rsid w:val="007939C9"/>
    <w:rsid w:val="007B1527"/>
    <w:rsid w:val="007B3B84"/>
    <w:rsid w:val="007C159A"/>
    <w:rsid w:val="007C514B"/>
    <w:rsid w:val="007C5B9A"/>
    <w:rsid w:val="007F2D55"/>
    <w:rsid w:val="00807928"/>
    <w:rsid w:val="0083287C"/>
    <w:rsid w:val="008801EF"/>
    <w:rsid w:val="00881126"/>
    <w:rsid w:val="00892B08"/>
    <w:rsid w:val="008979FD"/>
    <w:rsid w:val="008A3CF8"/>
    <w:rsid w:val="008B4609"/>
    <w:rsid w:val="008C3C67"/>
    <w:rsid w:val="008D2E65"/>
    <w:rsid w:val="008E2F03"/>
    <w:rsid w:val="008E755A"/>
    <w:rsid w:val="009345E9"/>
    <w:rsid w:val="0093460B"/>
    <w:rsid w:val="00941C27"/>
    <w:rsid w:val="0096389B"/>
    <w:rsid w:val="00967097"/>
    <w:rsid w:val="00967A65"/>
    <w:rsid w:val="009756F2"/>
    <w:rsid w:val="009A33CB"/>
    <w:rsid w:val="009A6C08"/>
    <w:rsid w:val="009C1CF1"/>
    <w:rsid w:val="009D5785"/>
    <w:rsid w:val="009E5A00"/>
    <w:rsid w:val="009F13CF"/>
    <w:rsid w:val="009F408A"/>
    <w:rsid w:val="009F69BC"/>
    <w:rsid w:val="00A02BEF"/>
    <w:rsid w:val="00A13E8A"/>
    <w:rsid w:val="00A1759E"/>
    <w:rsid w:val="00A428C1"/>
    <w:rsid w:val="00A74309"/>
    <w:rsid w:val="00A77FA7"/>
    <w:rsid w:val="00A804EF"/>
    <w:rsid w:val="00A90ED4"/>
    <w:rsid w:val="00AC5FCA"/>
    <w:rsid w:val="00AD098C"/>
    <w:rsid w:val="00AE401A"/>
    <w:rsid w:val="00AF6AA2"/>
    <w:rsid w:val="00B06045"/>
    <w:rsid w:val="00B24866"/>
    <w:rsid w:val="00B47D90"/>
    <w:rsid w:val="00B8491A"/>
    <w:rsid w:val="00B903F4"/>
    <w:rsid w:val="00BB5666"/>
    <w:rsid w:val="00BD09C2"/>
    <w:rsid w:val="00BF216B"/>
    <w:rsid w:val="00C20D61"/>
    <w:rsid w:val="00C213C6"/>
    <w:rsid w:val="00C23DE6"/>
    <w:rsid w:val="00C50BDC"/>
    <w:rsid w:val="00C572BE"/>
    <w:rsid w:val="00C67B9B"/>
    <w:rsid w:val="00C70AE0"/>
    <w:rsid w:val="00C762E0"/>
    <w:rsid w:val="00CA0389"/>
    <w:rsid w:val="00CC1A90"/>
    <w:rsid w:val="00CE225F"/>
    <w:rsid w:val="00CF311F"/>
    <w:rsid w:val="00CF5109"/>
    <w:rsid w:val="00D05925"/>
    <w:rsid w:val="00D0781A"/>
    <w:rsid w:val="00D12223"/>
    <w:rsid w:val="00D7216D"/>
    <w:rsid w:val="00D95A99"/>
    <w:rsid w:val="00D96A1E"/>
    <w:rsid w:val="00DB0895"/>
    <w:rsid w:val="00DC3980"/>
    <w:rsid w:val="00DF0205"/>
    <w:rsid w:val="00E11821"/>
    <w:rsid w:val="00E277C2"/>
    <w:rsid w:val="00E3225D"/>
    <w:rsid w:val="00E34445"/>
    <w:rsid w:val="00E55A5A"/>
    <w:rsid w:val="00E56130"/>
    <w:rsid w:val="00E769A6"/>
    <w:rsid w:val="00EC46A2"/>
    <w:rsid w:val="00EF704C"/>
    <w:rsid w:val="00F00C9B"/>
    <w:rsid w:val="00F102DF"/>
    <w:rsid w:val="00F20EB6"/>
    <w:rsid w:val="00F33F89"/>
    <w:rsid w:val="00F40D73"/>
    <w:rsid w:val="00F54246"/>
    <w:rsid w:val="00F63BA0"/>
    <w:rsid w:val="00F77BD6"/>
    <w:rsid w:val="00F945AB"/>
    <w:rsid w:val="00FA18DD"/>
    <w:rsid w:val="00FC6ABA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B17772F"/>
  <w15:docId w15:val="{947E518B-1569-43A4-8F24-684B9479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01E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17</cp:revision>
  <dcterms:created xsi:type="dcterms:W3CDTF">2023-01-24T21:08:00Z</dcterms:created>
  <dcterms:modified xsi:type="dcterms:W3CDTF">2023-03-17T21:46:00Z</dcterms:modified>
</cp:coreProperties>
</file>