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957F28" w:rsidRPr="00957F28" w14:paraId="2D05AE0C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58FEA" w14:textId="77777777" w:rsidR="007C159A" w:rsidRPr="00957F28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957F28">
              <w:rPr>
                <w:rFonts w:ascii="Arial" w:eastAsia="Times New Roman" w:hAnsi="Arial" w:cs="Arial"/>
                <w:b/>
                <w:bCs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EE7F7" w14:textId="77777777" w:rsidR="007C159A" w:rsidRPr="00957F28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957F28">
              <w:rPr>
                <w:rFonts w:ascii="Arial" w:eastAsia="Times New Roman" w:hAnsi="Arial" w:cs="Arial"/>
                <w:lang w:eastAsia="es-GT"/>
              </w:rPr>
              <w:t>Ministerio de Agricultura, Ganadería y Alimentación</w:t>
            </w:r>
          </w:p>
        </w:tc>
      </w:tr>
      <w:tr w:rsidR="00957F28" w:rsidRPr="00957F28" w14:paraId="54CB4EAC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2C87E" w14:textId="77777777" w:rsidR="007C159A" w:rsidRPr="00957F28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957F28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26435" w14:textId="77777777" w:rsidR="007C159A" w:rsidRPr="00957F28" w:rsidRDefault="00FE74D8" w:rsidP="00EC0E03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957F28">
              <w:rPr>
                <w:rFonts w:ascii="Arial" w:eastAsia="Times New Roman" w:hAnsi="Arial" w:cs="Arial"/>
                <w:lang w:eastAsia="es-GT"/>
              </w:rPr>
              <w:t>201</w:t>
            </w:r>
            <w:r w:rsidR="007C159A" w:rsidRPr="00957F28">
              <w:rPr>
                <w:rFonts w:ascii="Arial" w:eastAsia="Times New Roman" w:hAnsi="Arial" w:cs="Arial"/>
                <w:lang w:eastAsia="es-GT"/>
              </w:rPr>
              <w:t xml:space="preserve"> </w:t>
            </w:r>
            <w:r w:rsidRPr="00957F28">
              <w:rPr>
                <w:rFonts w:ascii="Arial" w:hAnsi="Arial" w:cs="Arial"/>
                <w:lang w:val="es-MX"/>
              </w:rPr>
              <w:t>Administración Financiera</w:t>
            </w:r>
          </w:p>
        </w:tc>
      </w:tr>
      <w:tr w:rsidR="00FF2AE1" w:rsidRPr="00957F28" w14:paraId="7A0F5B9B" w14:textId="77777777" w:rsidTr="0041665C">
        <w:trPr>
          <w:trHeight w:val="343"/>
        </w:trPr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5FB6C" w14:textId="77777777" w:rsidR="008C3C67" w:rsidRPr="00957F28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957F28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TIPO DE </w:t>
            </w:r>
            <w:r w:rsidR="002D4CC5" w:rsidRPr="00957F28">
              <w:rPr>
                <w:rFonts w:ascii="Arial" w:eastAsia="Times New Roman" w:hAnsi="Arial" w:cs="Arial"/>
                <w:b/>
                <w:bCs/>
                <w:lang w:eastAsia="es-GT"/>
              </w:rPr>
              <w:t>PROCESO</w:t>
            </w:r>
            <w:r w:rsidRPr="00957F28">
              <w:rPr>
                <w:rFonts w:ascii="Arial" w:eastAsia="Times New Roman" w:hAnsi="Arial" w:cs="Arial"/>
                <w:b/>
                <w:bCs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B1708" w14:textId="77777777" w:rsidR="002D4CC5" w:rsidRPr="00957F28" w:rsidRDefault="002D4CC5" w:rsidP="00EC0E03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957F28">
              <w:rPr>
                <w:rFonts w:ascii="Arial" w:eastAsia="Times New Roman" w:hAnsi="Arial" w:cs="Arial"/>
                <w:lang w:eastAsia="es-GT"/>
              </w:rPr>
              <w:t>Fase de Diagnóstico y Rediseño</w:t>
            </w:r>
          </w:p>
        </w:tc>
      </w:tr>
    </w:tbl>
    <w:p w14:paraId="52B8C0E0" w14:textId="0B2D00DE" w:rsidR="00752071" w:rsidRPr="00957F28" w:rsidRDefault="00752071" w:rsidP="00425EE8">
      <w:pPr>
        <w:spacing w:after="0" w:line="240" w:lineRule="auto"/>
        <w:rPr>
          <w:rFonts w:ascii="Arial" w:eastAsia="Times New Roman" w:hAnsi="Arial" w:cs="Arial"/>
          <w:b/>
          <w:sz w:val="24"/>
          <w:lang w:eastAsia="es-GT"/>
        </w:rPr>
      </w:pPr>
    </w:p>
    <w:p w14:paraId="44EB5C18" w14:textId="77777777" w:rsidR="006D74F3" w:rsidRPr="00957F28" w:rsidRDefault="006D74F3" w:rsidP="006D74F3">
      <w:pPr>
        <w:spacing w:after="0" w:line="240" w:lineRule="auto"/>
        <w:jc w:val="center"/>
        <w:rPr>
          <w:rFonts w:ascii="Arial" w:eastAsia="Times New Roman" w:hAnsi="Arial" w:cs="Arial"/>
          <w:b/>
          <w:lang w:eastAsia="es-GT"/>
        </w:rPr>
      </w:pPr>
      <w:r w:rsidRPr="00957F28">
        <w:rPr>
          <w:rFonts w:ascii="Arial" w:eastAsia="Times New Roman" w:hAnsi="Arial" w:cs="Arial"/>
          <w:b/>
          <w:lang w:eastAsia="es-GT"/>
        </w:rPr>
        <w:t>CÉDULA NARRATIVA SIMPLIFICACIÓN DE TRÁMITES ADMINISTRATIVOS</w:t>
      </w:r>
    </w:p>
    <w:p w14:paraId="38F56C42" w14:textId="77777777" w:rsidR="006D74F3" w:rsidRPr="00957F28" w:rsidRDefault="006D74F3" w:rsidP="00425EE8">
      <w:pPr>
        <w:spacing w:after="0" w:line="240" w:lineRule="auto"/>
        <w:rPr>
          <w:rFonts w:ascii="Arial" w:eastAsia="Times New Roman" w:hAnsi="Arial" w:cs="Arial"/>
          <w:b/>
          <w:sz w:val="24"/>
          <w:lang w:eastAsia="es-GT"/>
        </w:rPr>
      </w:pPr>
    </w:p>
    <w:p w14:paraId="6204650C" w14:textId="77777777" w:rsidR="006D74F3" w:rsidRPr="00957F28" w:rsidRDefault="006D74F3" w:rsidP="006D74F3">
      <w:pPr>
        <w:spacing w:after="0" w:line="240" w:lineRule="auto"/>
        <w:jc w:val="both"/>
        <w:rPr>
          <w:rFonts w:ascii="Arial" w:eastAsia="Times New Roman" w:hAnsi="Arial" w:cs="Arial"/>
          <w:lang w:eastAsia="es-GT"/>
        </w:rPr>
      </w:pPr>
      <w:r w:rsidRPr="00957F28">
        <w:rPr>
          <w:rFonts w:ascii="Arial" w:eastAsia="Times New Roman" w:hAnsi="Arial" w:cs="Arial"/>
          <w:b/>
          <w:bCs/>
          <w:lang w:eastAsia="es-GT"/>
        </w:rPr>
        <w:t xml:space="preserve">Instrucciones: </w:t>
      </w:r>
      <w:r w:rsidRPr="00957F28">
        <w:rPr>
          <w:rFonts w:ascii="Arial" w:eastAsia="Times New Roman" w:hAnsi="Arial" w:cs="Arial"/>
          <w:bCs/>
          <w:lang w:eastAsia="es-GT"/>
        </w:rPr>
        <w:t>De</w:t>
      </w:r>
      <w:r w:rsidRPr="00957F28">
        <w:rPr>
          <w:rFonts w:ascii="Arial" w:eastAsia="Times New Roman" w:hAnsi="Arial" w:cs="Arial"/>
          <w:lang w:eastAsia="es-GT"/>
        </w:rPr>
        <w:t xml:space="preserve"> manera atenta se le solicita relatar, narrar o describir lo siguiente:</w:t>
      </w:r>
    </w:p>
    <w:tbl>
      <w:tblPr>
        <w:tblW w:w="96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9036"/>
      </w:tblGrid>
      <w:tr w:rsidR="00957F28" w:rsidRPr="00957F28" w14:paraId="19CD8EAE" w14:textId="77777777" w:rsidTr="00AD2ABF">
        <w:tc>
          <w:tcPr>
            <w:tcW w:w="568" w:type="dxa"/>
          </w:tcPr>
          <w:p w14:paraId="3B011BC7" w14:textId="3220437D" w:rsidR="006D74F3" w:rsidRPr="00957F28" w:rsidRDefault="006D74F3" w:rsidP="00284C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57F28">
              <w:rPr>
                <w:rFonts w:ascii="Arial" w:eastAsia="Times New Roman" w:hAnsi="Arial" w:cs="Arial"/>
                <w:b/>
                <w:lang w:eastAsia="es-GT"/>
              </w:rPr>
              <w:t>No.</w:t>
            </w:r>
          </w:p>
        </w:tc>
        <w:tc>
          <w:tcPr>
            <w:tcW w:w="9039" w:type="dxa"/>
          </w:tcPr>
          <w:p w14:paraId="34938121" w14:textId="296BBAED" w:rsidR="006D74F3" w:rsidRPr="00957F28" w:rsidRDefault="006D74F3" w:rsidP="006D74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57F28">
              <w:rPr>
                <w:rFonts w:ascii="Arial" w:eastAsia="Times New Roman" w:hAnsi="Arial" w:cs="Arial"/>
                <w:b/>
                <w:bCs/>
                <w:lang w:eastAsia="es-GT"/>
              </w:rPr>
              <w:t>PREGUNTA</w:t>
            </w:r>
          </w:p>
        </w:tc>
      </w:tr>
      <w:tr w:rsidR="00957F28" w:rsidRPr="00957F28" w14:paraId="2A51D114" w14:textId="77777777" w:rsidTr="00AD2ABF">
        <w:tc>
          <w:tcPr>
            <w:tcW w:w="568" w:type="dxa"/>
          </w:tcPr>
          <w:p w14:paraId="6058D22E" w14:textId="77777777" w:rsidR="009C1CF1" w:rsidRPr="00957F28" w:rsidRDefault="009C1CF1" w:rsidP="00284C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57F28">
              <w:rPr>
                <w:rFonts w:ascii="Arial" w:hAnsi="Arial" w:cs="Arial"/>
              </w:rPr>
              <w:t>1</w:t>
            </w:r>
          </w:p>
        </w:tc>
        <w:tc>
          <w:tcPr>
            <w:tcW w:w="9039" w:type="dxa"/>
          </w:tcPr>
          <w:p w14:paraId="4A84198F" w14:textId="77777777" w:rsidR="009C1CF1" w:rsidRPr="00957F28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957F28">
              <w:rPr>
                <w:rFonts w:ascii="Arial" w:hAnsi="Arial" w:cs="Arial"/>
                <w:b/>
                <w:bCs/>
              </w:rPr>
              <w:t>NOMBRE DEL PROCESO</w:t>
            </w:r>
            <w:r w:rsidR="00B8491A" w:rsidRPr="00957F28">
              <w:rPr>
                <w:rFonts w:ascii="Arial" w:hAnsi="Arial" w:cs="Arial"/>
                <w:b/>
                <w:bCs/>
              </w:rPr>
              <w:t xml:space="preserve"> O TRAMITE ADMINISTRATIVO </w:t>
            </w:r>
          </w:p>
          <w:p w14:paraId="484FD171" w14:textId="77777777" w:rsidR="00F344EB" w:rsidRPr="00957F28" w:rsidRDefault="00F344EB" w:rsidP="00F344EB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72A85B68" w14:textId="4DC91139" w:rsidR="00F344EB" w:rsidRPr="00957F28" w:rsidRDefault="007872DE" w:rsidP="00F344E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REGISTRO DE CRIADERO</w:t>
            </w:r>
            <w:r w:rsidR="00F344EB" w:rsidRPr="00957F28">
              <w:rPr>
                <w:rFonts w:ascii="Arial" w:hAnsi="Arial" w:cs="Arial"/>
                <w:b/>
                <w:bCs/>
              </w:rPr>
              <w:t>S DE ANIMALES</w:t>
            </w:r>
          </w:p>
          <w:p w14:paraId="74E2EB0F" w14:textId="77777777" w:rsidR="00F344EB" w:rsidRPr="00957F28" w:rsidRDefault="00F344EB" w:rsidP="00F344EB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0651AC63" w14:textId="03B03D2C" w:rsidR="000D2506" w:rsidRPr="00957F28" w:rsidRDefault="00F344EB" w:rsidP="006562C8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957F28">
              <w:rPr>
                <w:rFonts w:ascii="Arial" w:hAnsi="Arial" w:cs="Arial"/>
                <w:bCs/>
              </w:rPr>
              <w:t>N</w:t>
            </w:r>
            <w:r w:rsidR="00D16BDA" w:rsidRPr="00957F28">
              <w:rPr>
                <w:rFonts w:ascii="Arial" w:hAnsi="Arial" w:cs="Arial"/>
                <w:bCs/>
              </w:rPr>
              <w:t xml:space="preserve">o está </w:t>
            </w:r>
            <w:r w:rsidRPr="00957F28">
              <w:rPr>
                <w:rFonts w:ascii="Arial" w:hAnsi="Arial" w:cs="Arial"/>
                <w:bCs/>
              </w:rPr>
              <w:t>sistematizado</w:t>
            </w:r>
          </w:p>
          <w:p w14:paraId="1F62BF4E" w14:textId="77777777" w:rsidR="00DC3980" w:rsidRPr="00957F28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957F28" w:rsidRPr="00957F28" w14:paraId="633F478A" w14:textId="77777777" w:rsidTr="00AD2ABF">
        <w:tc>
          <w:tcPr>
            <w:tcW w:w="568" w:type="dxa"/>
          </w:tcPr>
          <w:p w14:paraId="1FCEB985" w14:textId="77777777" w:rsidR="008C3C67" w:rsidRPr="00957F28" w:rsidRDefault="004D51DC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957F28">
              <w:rPr>
                <w:rFonts w:ascii="Arial" w:hAnsi="Arial" w:cs="Arial"/>
              </w:rPr>
              <w:t>2</w:t>
            </w:r>
          </w:p>
        </w:tc>
        <w:tc>
          <w:tcPr>
            <w:tcW w:w="9039" w:type="dxa"/>
          </w:tcPr>
          <w:p w14:paraId="58AFE135" w14:textId="77777777" w:rsidR="008C3C67" w:rsidRPr="00957F28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57F28">
              <w:rPr>
                <w:rFonts w:ascii="Arial" w:hAnsi="Arial" w:cs="Arial"/>
                <w:b/>
                <w:bCs/>
              </w:rPr>
              <w:t>DIAGNOSTICO LEGAL</w:t>
            </w:r>
            <w:r w:rsidR="00B8491A" w:rsidRPr="00957F28">
              <w:rPr>
                <w:rFonts w:ascii="Arial" w:hAnsi="Arial" w:cs="Arial"/>
                <w:b/>
                <w:bCs/>
              </w:rPr>
              <w:t xml:space="preserve"> (REVISIÓN DE NORMATIVA </w:t>
            </w:r>
            <w:r w:rsidR="000F69BE" w:rsidRPr="00957F28">
              <w:rPr>
                <w:rFonts w:ascii="Arial" w:hAnsi="Arial" w:cs="Arial"/>
                <w:b/>
                <w:bCs/>
              </w:rPr>
              <w:t>O</w:t>
            </w:r>
            <w:r w:rsidR="00B8491A" w:rsidRPr="00957F28">
              <w:rPr>
                <w:rFonts w:ascii="Arial" w:hAnsi="Arial" w:cs="Arial"/>
                <w:b/>
                <w:bCs/>
              </w:rPr>
              <w:t xml:space="preserve"> BASE LEGAL) </w:t>
            </w:r>
          </w:p>
          <w:p w14:paraId="2F5B07E1" w14:textId="77777777" w:rsidR="00C26638" w:rsidRPr="00957F28" w:rsidRDefault="00C26638" w:rsidP="009D23E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957F28">
              <w:rPr>
                <w:rFonts w:ascii="Arial" w:hAnsi="Arial" w:cs="Arial"/>
              </w:rPr>
              <w:t>Decreto número 5-2017 del Congreso de la República de Guatemala, Ley de Protección y Bienestar Animal.</w:t>
            </w:r>
          </w:p>
          <w:p w14:paraId="524A0F3D" w14:textId="77777777" w:rsidR="00C26638" w:rsidRPr="00957F28" w:rsidRDefault="00C26638" w:rsidP="009D23E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957F28">
              <w:rPr>
                <w:rFonts w:ascii="Arial" w:hAnsi="Arial" w:cs="Arial"/>
              </w:rPr>
              <w:t>Acuerdo Gubernativo número 210-2017 del Presidente de la República, Reglamento de la Ley de Protección y Bienestar Animal.</w:t>
            </w:r>
          </w:p>
          <w:p w14:paraId="7E378274" w14:textId="0C0CE778" w:rsidR="00C26638" w:rsidRPr="00957F28" w:rsidRDefault="00C26638" w:rsidP="009D23E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957F28">
              <w:rPr>
                <w:rFonts w:ascii="Arial" w:hAnsi="Arial" w:cs="Arial"/>
              </w:rPr>
              <w:t>Acuerdo Ministerial número 265-2019 del Ministro de Agricultura, Ganadería y Alimentación, que acordó aprobar el Manual de Normas y Procedimientos para los Registros de la Unidad de Bienestar Animal del Ministerio de Agricultura, Ganadería y Alimentación.</w:t>
            </w:r>
          </w:p>
          <w:p w14:paraId="726336EE" w14:textId="5876DABC" w:rsidR="00C26638" w:rsidRPr="00957F28" w:rsidRDefault="00C26638" w:rsidP="009D23E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957F28">
              <w:rPr>
                <w:rFonts w:ascii="Arial" w:hAnsi="Arial" w:cs="Arial"/>
              </w:rPr>
              <w:t>Acuerdo Ministerial número 339-2017 del Ministro de Agricultura, Ganadería y Alimentación, que acordó aprobar las disposiciones emitidas por la Unidad de Bienestar Animal del Ministerio de Agricultura, Ganadería y Alimentación, denominadas Tarifario de la Unidad de Bienestar Animal.</w:t>
            </w:r>
          </w:p>
        </w:tc>
      </w:tr>
      <w:tr w:rsidR="00957F28" w:rsidRPr="00957F28" w14:paraId="1BE65A53" w14:textId="77777777" w:rsidTr="00AD2ABF">
        <w:tc>
          <w:tcPr>
            <w:tcW w:w="568" w:type="dxa"/>
          </w:tcPr>
          <w:p w14:paraId="0DA8555F" w14:textId="77777777" w:rsidR="003A3867" w:rsidRPr="00957F28" w:rsidRDefault="003A3867" w:rsidP="00284C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57F28">
              <w:rPr>
                <w:rFonts w:ascii="Arial" w:hAnsi="Arial" w:cs="Arial"/>
              </w:rPr>
              <w:t>3</w:t>
            </w:r>
          </w:p>
        </w:tc>
        <w:tc>
          <w:tcPr>
            <w:tcW w:w="9039" w:type="dxa"/>
          </w:tcPr>
          <w:p w14:paraId="0DDFE7FE" w14:textId="77777777" w:rsidR="003A3867" w:rsidRPr="00957F28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957F28">
              <w:rPr>
                <w:rFonts w:ascii="Arial" w:hAnsi="Arial" w:cs="Arial"/>
                <w:b/>
                <w:bCs/>
              </w:rPr>
              <w:t xml:space="preserve">DIAGNÓSTICO DE TECNOLOGÍA </w:t>
            </w:r>
          </w:p>
          <w:p w14:paraId="507F56A5" w14:textId="77777777" w:rsidR="00D6288C" w:rsidRPr="00957F28" w:rsidRDefault="00D6288C" w:rsidP="006562C8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Cs/>
              </w:rPr>
            </w:pPr>
            <w:r w:rsidRPr="00957F28">
              <w:rPr>
                <w:rFonts w:ascii="Arial" w:hAnsi="Arial" w:cs="Arial"/>
                <w:bCs/>
              </w:rPr>
              <w:t>Microsoft Office</w:t>
            </w:r>
          </w:p>
          <w:p w14:paraId="402BDED1" w14:textId="385FD5AD" w:rsidR="00D6288C" w:rsidRPr="00957F28" w:rsidRDefault="006562C8" w:rsidP="006562C8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Cs/>
              </w:rPr>
            </w:pPr>
            <w:r w:rsidRPr="00957F28">
              <w:rPr>
                <w:rFonts w:ascii="Arial" w:hAnsi="Arial" w:cs="Arial"/>
                <w:bCs/>
              </w:rPr>
              <w:t>5</w:t>
            </w:r>
            <w:r w:rsidR="00D6288C" w:rsidRPr="00957F28">
              <w:rPr>
                <w:rFonts w:ascii="Arial" w:hAnsi="Arial" w:cs="Arial"/>
                <w:bCs/>
              </w:rPr>
              <w:t xml:space="preserve"> computadoras</w:t>
            </w:r>
          </w:p>
          <w:p w14:paraId="6E0FE0D3" w14:textId="22D571DA" w:rsidR="00D6288C" w:rsidRPr="00957F28" w:rsidRDefault="006562C8" w:rsidP="006562C8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Cs/>
              </w:rPr>
            </w:pPr>
            <w:r w:rsidRPr="00957F28">
              <w:rPr>
                <w:rFonts w:ascii="Arial" w:hAnsi="Arial" w:cs="Arial"/>
                <w:bCs/>
              </w:rPr>
              <w:t>5</w:t>
            </w:r>
            <w:r w:rsidR="00D6288C" w:rsidRPr="00957F28">
              <w:rPr>
                <w:rFonts w:ascii="Arial" w:hAnsi="Arial" w:cs="Arial"/>
                <w:bCs/>
              </w:rPr>
              <w:t xml:space="preserve"> UPS</w:t>
            </w:r>
          </w:p>
          <w:p w14:paraId="7230E3E1" w14:textId="742582B6" w:rsidR="00D6288C" w:rsidRPr="00957F28" w:rsidRDefault="006562C8" w:rsidP="006562C8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Cs/>
              </w:rPr>
            </w:pPr>
            <w:r w:rsidRPr="00957F28">
              <w:rPr>
                <w:rFonts w:ascii="Arial" w:hAnsi="Arial" w:cs="Arial"/>
                <w:bCs/>
              </w:rPr>
              <w:t>5</w:t>
            </w:r>
            <w:r w:rsidR="00D6288C" w:rsidRPr="00957F28">
              <w:rPr>
                <w:rFonts w:ascii="Arial" w:hAnsi="Arial" w:cs="Arial"/>
                <w:bCs/>
              </w:rPr>
              <w:t xml:space="preserve"> impresoras</w:t>
            </w:r>
          </w:p>
          <w:p w14:paraId="58A317DD" w14:textId="7539E4BA" w:rsidR="00D6288C" w:rsidRPr="00957F28" w:rsidRDefault="006562C8" w:rsidP="006562C8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Cs/>
              </w:rPr>
            </w:pPr>
            <w:r w:rsidRPr="00957F28">
              <w:rPr>
                <w:rFonts w:ascii="Arial" w:hAnsi="Arial" w:cs="Arial"/>
                <w:bCs/>
              </w:rPr>
              <w:t>5</w:t>
            </w:r>
            <w:r w:rsidR="00D6288C" w:rsidRPr="00957F28">
              <w:rPr>
                <w:rFonts w:ascii="Arial" w:hAnsi="Arial" w:cs="Arial"/>
                <w:bCs/>
              </w:rPr>
              <w:t xml:space="preserve"> escáneres</w:t>
            </w:r>
          </w:p>
          <w:p w14:paraId="03D74D22" w14:textId="176EBF50" w:rsidR="00D6288C" w:rsidRPr="00957F28" w:rsidRDefault="006562C8" w:rsidP="006562C8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Cs/>
              </w:rPr>
            </w:pPr>
            <w:r w:rsidRPr="00957F28">
              <w:rPr>
                <w:rFonts w:ascii="Arial" w:hAnsi="Arial" w:cs="Arial"/>
                <w:bCs/>
              </w:rPr>
              <w:t>1</w:t>
            </w:r>
            <w:r w:rsidR="00D6288C" w:rsidRPr="00957F28">
              <w:rPr>
                <w:rFonts w:ascii="Arial" w:hAnsi="Arial" w:cs="Arial"/>
                <w:bCs/>
              </w:rPr>
              <w:t xml:space="preserve"> cámara digital</w:t>
            </w:r>
          </w:p>
          <w:p w14:paraId="75B6CEA4" w14:textId="0DE58F14" w:rsidR="00D6288C" w:rsidRPr="00957F28" w:rsidRDefault="00D6288C" w:rsidP="006562C8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Cs/>
              </w:rPr>
            </w:pPr>
            <w:r w:rsidRPr="00957F28">
              <w:rPr>
                <w:rFonts w:ascii="Arial" w:hAnsi="Arial" w:cs="Arial"/>
                <w:bCs/>
              </w:rPr>
              <w:t>Formulario de solicitud en línea (UBA-FR-002)</w:t>
            </w:r>
          </w:p>
          <w:p w14:paraId="749BE67E" w14:textId="77777777" w:rsidR="003A3867" w:rsidRPr="00957F28" w:rsidRDefault="003A3867" w:rsidP="005D712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957F28" w:rsidRPr="00957F28" w14:paraId="426894BD" w14:textId="77777777" w:rsidTr="00AD2ABF">
        <w:tc>
          <w:tcPr>
            <w:tcW w:w="568" w:type="dxa"/>
          </w:tcPr>
          <w:p w14:paraId="6F23E104" w14:textId="3937ADDB" w:rsidR="003A3867" w:rsidRPr="00957F28" w:rsidRDefault="003A3867" w:rsidP="00284C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57F28">
              <w:rPr>
                <w:rFonts w:ascii="Arial" w:hAnsi="Arial" w:cs="Arial"/>
              </w:rPr>
              <w:t>4</w:t>
            </w:r>
          </w:p>
        </w:tc>
        <w:tc>
          <w:tcPr>
            <w:tcW w:w="9039" w:type="dxa"/>
          </w:tcPr>
          <w:p w14:paraId="4E7C3F81" w14:textId="77777777" w:rsidR="003A3867" w:rsidRPr="00957F28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957F28">
              <w:rPr>
                <w:rFonts w:ascii="Arial" w:hAnsi="Arial" w:cs="Arial"/>
                <w:b/>
                <w:bCs/>
              </w:rPr>
              <w:t xml:space="preserve">DIAGNÓSTICO DE INFRAESTRUCTURA FÍSICA </w:t>
            </w:r>
          </w:p>
          <w:p w14:paraId="4588BCD9" w14:textId="4DD95B54" w:rsidR="00DF0EA8" w:rsidRPr="00957F28" w:rsidRDefault="006562C8" w:rsidP="006562C8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Cs/>
              </w:rPr>
            </w:pPr>
            <w:r w:rsidRPr="00957F28">
              <w:rPr>
                <w:rFonts w:ascii="Arial" w:hAnsi="Arial" w:cs="Arial"/>
                <w:bCs/>
              </w:rPr>
              <w:t>5</w:t>
            </w:r>
            <w:r w:rsidR="00DF0EA8" w:rsidRPr="00957F28">
              <w:rPr>
                <w:rFonts w:ascii="Arial" w:hAnsi="Arial" w:cs="Arial"/>
                <w:bCs/>
              </w:rPr>
              <w:t xml:space="preserve"> oficinas</w:t>
            </w:r>
          </w:p>
          <w:p w14:paraId="29C19D43" w14:textId="5915A80B" w:rsidR="00DF0EA8" w:rsidRPr="00957F28" w:rsidRDefault="006562C8" w:rsidP="006562C8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Cs/>
              </w:rPr>
            </w:pPr>
            <w:r w:rsidRPr="00957F28">
              <w:rPr>
                <w:rFonts w:ascii="Arial" w:hAnsi="Arial" w:cs="Arial"/>
                <w:bCs/>
              </w:rPr>
              <w:t>5</w:t>
            </w:r>
            <w:r w:rsidR="00DF0EA8" w:rsidRPr="00957F28">
              <w:rPr>
                <w:rFonts w:ascii="Arial" w:hAnsi="Arial" w:cs="Arial"/>
                <w:bCs/>
              </w:rPr>
              <w:t xml:space="preserve"> escritorios</w:t>
            </w:r>
          </w:p>
          <w:p w14:paraId="03BAD14F" w14:textId="0A3D64BE" w:rsidR="00DF0EA8" w:rsidRPr="00957F28" w:rsidRDefault="006562C8" w:rsidP="006562C8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Cs/>
              </w:rPr>
            </w:pPr>
            <w:r w:rsidRPr="00957F28">
              <w:rPr>
                <w:rFonts w:ascii="Arial" w:hAnsi="Arial" w:cs="Arial"/>
                <w:bCs/>
              </w:rPr>
              <w:t>1</w:t>
            </w:r>
            <w:r w:rsidR="00DF0EA8" w:rsidRPr="00957F28">
              <w:rPr>
                <w:rFonts w:ascii="Arial" w:hAnsi="Arial" w:cs="Arial"/>
                <w:bCs/>
              </w:rPr>
              <w:t xml:space="preserve"> vehículo institucional</w:t>
            </w:r>
          </w:p>
          <w:p w14:paraId="30FC7F7E" w14:textId="6396835A" w:rsidR="00DF0EA8" w:rsidRPr="00957F28" w:rsidRDefault="006562C8" w:rsidP="006562C8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Cs/>
              </w:rPr>
            </w:pPr>
            <w:r w:rsidRPr="00957F28">
              <w:rPr>
                <w:rFonts w:ascii="Arial" w:hAnsi="Arial" w:cs="Arial"/>
                <w:bCs/>
              </w:rPr>
              <w:t>5</w:t>
            </w:r>
            <w:r w:rsidR="00DF0EA8" w:rsidRPr="00957F28">
              <w:rPr>
                <w:rFonts w:ascii="Arial" w:hAnsi="Arial" w:cs="Arial"/>
                <w:bCs/>
              </w:rPr>
              <w:t xml:space="preserve"> archivos</w:t>
            </w:r>
          </w:p>
          <w:p w14:paraId="0E1E7B30" w14:textId="77777777" w:rsidR="003A3867" w:rsidRPr="00957F28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957F28" w:rsidRPr="00957F28" w14:paraId="3CF51A5D" w14:textId="77777777" w:rsidTr="00AD2ABF">
        <w:tc>
          <w:tcPr>
            <w:tcW w:w="568" w:type="dxa"/>
          </w:tcPr>
          <w:p w14:paraId="411EE842" w14:textId="77777777" w:rsidR="007D0994" w:rsidRPr="00957F28" w:rsidRDefault="007D0994" w:rsidP="007D099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57F28">
              <w:rPr>
                <w:rFonts w:ascii="Arial" w:hAnsi="Arial" w:cs="Arial"/>
              </w:rPr>
              <w:t>5</w:t>
            </w:r>
          </w:p>
        </w:tc>
        <w:tc>
          <w:tcPr>
            <w:tcW w:w="9039" w:type="dxa"/>
          </w:tcPr>
          <w:p w14:paraId="78889093" w14:textId="77777777" w:rsidR="007D0994" w:rsidRPr="00957F28" w:rsidRDefault="007D0994" w:rsidP="007D099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  <w:r w:rsidRPr="00957F28">
              <w:rPr>
                <w:rFonts w:ascii="Arial" w:hAnsi="Arial" w:cs="Arial"/>
                <w:b/>
                <w:bCs/>
                <w:lang w:val="pt-BR"/>
              </w:rPr>
              <w:t>DIAGNÓSTICO DE RECURSO HUMANO</w:t>
            </w:r>
          </w:p>
          <w:p w14:paraId="2A1F410E" w14:textId="77777777" w:rsidR="007D0994" w:rsidRPr="00957F28" w:rsidRDefault="007D0994" w:rsidP="007D0994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0C0F6E10" w14:textId="7FF83773" w:rsidR="007D0994" w:rsidRPr="00957F28" w:rsidRDefault="006562C8" w:rsidP="007D0994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957F28">
              <w:rPr>
                <w:rFonts w:ascii="Arial" w:hAnsi="Arial" w:cs="Arial"/>
                <w:bCs/>
              </w:rPr>
              <w:t>7 personas</w:t>
            </w:r>
          </w:p>
          <w:p w14:paraId="46FE033A" w14:textId="77777777" w:rsidR="007D0994" w:rsidRPr="00957F28" w:rsidRDefault="007D0994" w:rsidP="007D0994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tbl>
            <w:tblPr>
              <w:tblW w:w="866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2452"/>
              <w:gridCol w:w="6211"/>
            </w:tblGrid>
            <w:tr w:rsidR="00957F28" w:rsidRPr="00957F28" w14:paraId="3414E767" w14:textId="77777777" w:rsidTr="006562C8">
              <w:trPr>
                <w:trHeight w:val="301"/>
                <w:tblHeader/>
              </w:trPr>
              <w:tc>
                <w:tcPr>
                  <w:tcW w:w="2452" w:type="dxa"/>
                  <w:tcBorders>
                    <w:bottom w:val="single" w:sz="4" w:space="0" w:color="000000"/>
                  </w:tcBorders>
                  <w:vAlign w:val="center"/>
                </w:tcPr>
                <w:p w14:paraId="19CE9061" w14:textId="77777777" w:rsidR="007D0994" w:rsidRPr="00957F28" w:rsidRDefault="007D0994" w:rsidP="007D0994">
                  <w:pPr>
                    <w:spacing w:after="0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957F28">
                    <w:rPr>
                      <w:rFonts w:ascii="Arial" w:eastAsia="Arial" w:hAnsi="Arial" w:cs="Arial"/>
                      <w:b/>
                    </w:rPr>
                    <w:lastRenderedPageBreak/>
                    <w:t>PERSONAL</w:t>
                  </w:r>
                </w:p>
              </w:tc>
              <w:tc>
                <w:tcPr>
                  <w:tcW w:w="6211" w:type="dxa"/>
                  <w:tcBorders>
                    <w:bottom w:val="single" w:sz="4" w:space="0" w:color="000000"/>
                  </w:tcBorders>
                  <w:vAlign w:val="center"/>
                </w:tcPr>
                <w:p w14:paraId="24859795" w14:textId="77777777" w:rsidR="007D0994" w:rsidRPr="00957F28" w:rsidRDefault="007D0994" w:rsidP="007D0994">
                  <w:pPr>
                    <w:spacing w:after="0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957F28">
                    <w:rPr>
                      <w:rFonts w:ascii="Arial" w:eastAsia="Arial" w:hAnsi="Arial" w:cs="Arial"/>
                      <w:b/>
                    </w:rPr>
                    <w:t>ROL</w:t>
                  </w:r>
                </w:p>
              </w:tc>
            </w:tr>
            <w:tr w:rsidR="00957F28" w:rsidRPr="00957F28" w14:paraId="0873CD9C" w14:textId="77777777" w:rsidTr="006562C8">
              <w:trPr>
                <w:trHeight w:val="441"/>
              </w:trPr>
              <w:tc>
                <w:tcPr>
                  <w:tcW w:w="2452" w:type="dxa"/>
                </w:tcPr>
                <w:p w14:paraId="20FE1DB5" w14:textId="7DDA5821" w:rsidR="00324D61" w:rsidRPr="00957F28" w:rsidRDefault="00324D61" w:rsidP="00324D61">
                  <w:pPr>
                    <w:tabs>
                      <w:tab w:val="right" w:pos="2236"/>
                    </w:tabs>
                    <w:spacing w:after="0"/>
                    <w:rPr>
                      <w:rFonts w:ascii="Arial" w:eastAsia="Arial" w:hAnsi="Arial" w:cs="Arial"/>
                    </w:rPr>
                  </w:pPr>
                  <w:r w:rsidRPr="00957F28">
                    <w:rPr>
                      <w:rFonts w:ascii="Arial" w:eastAsia="Arial" w:hAnsi="Arial" w:cs="Arial"/>
                    </w:rPr>
                    <w:t>Coordinador de la Unidad de Bienestar Animal</w:t>
                  </w:r>
                </w:p>
              </w:tc>
              <w:tc>
                <w:tcPr>
                  <w:tcW w:w="6211" w:type="dxa"/>
                  <w:vAlign w:val="center"/>
                </w:tcPr>
                <w:p w14:paraId="4FC66093" w14:textId="43376ACA" w:rsidR="00324D61" w:rsidRPr="00957F28" w:rsidRDefault="00324D61" w:rsidP="00324D61">
                  <w:pPr>
                    <w:spacing w:after="0"/>
                    <w:jc w:val="both"/>
                    <w:rPr>
                      <w:rFonts w:ascii="Arial" w:eastAsia="Arial" w:hAnsi="Arial" w:cs="Arial"/>
                    </w:rPr>
                  </w:pPr>
                  <w:r w:rsidRPr="00957F28">
                    <w:rPr>
                      <w:rFonts w:ascii="Arial" w:eastAsia="Arial" w:hAnsi="Arial" w:cs="Arial"/>
                    </w:rPr>
                    <w:t>Firmar la resolución correspondiente.</w:t>
                  </w:r>
                </w:p>
              </w:tc>
            </w:tr>
            <w:tr w:rsidR="00957F28" w:rsidRPr="00957F28" w14:paraId="3DB22345" w14:textId="77777777" w:rsidTr="006562C8">
              <w:trPr>
                <w:trHeight w:val="406"/>
              </w:trPr>
              <w:tc>
                <w:tcPr>
                  <w:tcW w:w="2452" w:type="dxa"/>
                </w:tcPr>
                <w:p w14:paraId="5DA383DB" w14:textId="277F6979" w:rsidR="00324D61" w:rsidRPr="00957F28" w:rsidRDefault="00324D61" w:rsidP="00324D61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957F28">
                    <w:rPr>
                      <w:rFonts w:ascii="Arial" w:eastAsia="Arial" w:hAnsi="Arial" w:cs="Arial"/>
                    </w:rPr>
                    <w:t>Profesional de la Sección de Registro y Estadística</w:t>
                  </w:r>
                </w:p>
              </w:tc>
              <w:tc>
                <w:tcPr>
                  <w:tcW w:w="6211" w:type="dxa"/>
                  <w:vAlign w:val="center"/>
                </w:tcPr>
                <w:p w14:paraId="65064C83" w14:textId="77F272A7" w:rsidR="00324D61" w:rsidRPr="00957F28" w:rsidRDefault="00324D61" w:rsidP="00324D61">
                  <w:pPr>
                    <w:spacing w:after="0"/>
                    <w:jc w:val="both"/>
                    <w:rPr>
                      <w:rFonts w:ascii="Arial" w:eastAsia="Arial" w:hAnsi="Arial" w:cs="Arial"/>
                    </w:rPr>
                  </w:pPr>
                  <w:r w:rsidRPr="00957F28">
                    <w:rPr>
                      <w:rFonts w:ascii="Arial" w:eastAsia="Arial" w:hAnsi="Arial" w:cs="Arial"/>
                    </w:rPr>
                    <w:t>Emitir los certificados y el registro.</w:t>
                  </w:r>
                </w:p>
              </w:tc>
            </w:tr>
            <w:tr w:rsidR="00957F28" w:rsidRPr="00957F28" w14:paraId="2DB920DD" w14:textId="77777777" w:rsidTr="006562C8">
              <w:trPr>
                <w:trHeight w:val="392"/>
              </w:trPr>
              <w:tc>
                <w:tcPr>
                  <w:tcW w:w="2452" w:type="dxa"/>
                </w:tcPr>
                <w:p w14:paraId="75FFD432" w14:textId="529F386A" w:rsidR="00324D61" w:rsidRPr="00957F28" w:rsidRDefault="00324D61" w:rsidP="00324D61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957F28">
                    <w:rPr>
                      <w:rFonts w:ascii="Arial" w:eastAsia="Arial" w:hAnsi="Arial" w:cs="Arial"/>
                    </w:rPr>
                    <w:t>Profesional de la Sección Técnica de Bienestar Animal</w:t>
                  </w:r>
                </w:p>
              </w:tc>
              <w:tc>
                <w:tcPr>
                  <w:tcW w:w="6211" w:type="dxa"/>
                  <w:vAlign w:val="center"/>
                </w:tcPr>
                <w:p w14:paraId="727C82F7" w14:textId="6EFAE767" w:rsidR="00324D61" w:rsidRPr="00957F28" w:rsidRDefault="00324D61" w:rsidP="00324D61">
                  <w:pPr>
                    <w:spacing w:after="0"/>
                    <w:jc w:val="both"/>
                    <w:rPr>
                      <w:rFonts w:ascii="Arial" w:eastAsia="Arial" w:hAnsi="Arial" w:cs="Arial"/>
                    </w:rPr>
                  </w:pPr>
                  <w:r w:rsidRPr="00957F28">
                    <w:rPr>
                      <w:rFonts w:ascii="Arial" w:eastAsia="Arial" w:hAnsi="Arial" w:cs="Arial"/>
                    </w:rPr>
                    <w:t>Firma la opinión técnica correspondiente.</w:t>
                  </w:r>
                </w:p>
              </w:tc>
            </w:tr>
            <w:tr w:rsidR="00957F28" w:rsidRPr="00957F28" w14:paraId="21C8047D" w14:textId="77777777" w:rsidTr="006562C8">
              <w:trPr>
                <w:trHeight w:val="406"/>
              </w:trPr>
              <w:tc>
                <w:tcPr>
                  <w:tcW w:w="2452" w:type="dxa"/>
                </w:tcPr>
                <w:p w14:paraId="322E7DC0" w14:textId="631ED2B8" w:rsidR="00324D61" w:rsidRPr="00957F28" w:rsidRDefault="00324D61" w:rsidP="00324D61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957F28">
                    <w:rPr>
                      <w:rFonts w:ascii="Arial" w:eastAsia="Arial" w:hAnsi="Arial" w:cs="Arial"/>
                    </w:rPr>
                    <w:t>Profesional de la Sección Legal</w:t>
                  </w:r>
                </w:p>
              </w:tc>
              <w:tc>
                <w:tcPr>
                  <w:tcW w:w="6211" w:type="dxa"/>
                  <w:vAlign w:val="center"/>
                </w:tcPr>
                <w:p w14:paraId="3C9B02D2" w14:textId="3EDE1DEC" w:rsidR="00324D61" w:rsidRPr="00957F28" w:rsidRDefault="00324D61" w:rsidP="00324D61">
                  <w:pPr>
                    <w:spacing w:after="0"/>
                    <w:jc w:val="both"/>
                    <w:rPr>
                      <w:rFonts w:ascii="Arial" w:eastAsia="Arial" w:hAnsi="Arial" w:cs="Arial"/>
                    </w:rPr>
                  </w:pPr>
                  <w:r w:rsidRPr="00957F28">
                    <w:rPr>
                      <w:rFonts w:ascii="Arial" w:eastAsia="Arial" w:hAnsi="Arial" w:cs="Arial"/>
                    </w:rPr>
                    <w:t>Firma la opinión jurídica correspondiente.</w:t>
                  </w:r>
                </w:p>
              </w:tc>
            </w:tr>
            <w:tr w:rsidR="00957F28" w:rsidRPr="00957F28" w14:paraId="035A4B91" w14:textId="77777777" w:rsidTr="006562C8">
              <w:trPr>
                <w:trHeight w:val="406"/>
              </w:trPr>
              <w:tc>
                <w:tcPr>
                  <w:tcW w:w="2452" w:type="dxa"/>
                </w:tcPr>
                <w:p w14:paraId="1160ECDB" w14:textId="1EA178F2" w:rsidR="00324D61" w:rsidRPr="00957F28" w:rsidRDefault="00324D61" w:rsidP="00324D61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957F28">
                    <w:rPr>
                      <w:rFonts w:ascii="Arial" w:eastAsia="Arial" w:hAnsi="Arial" w:cs="Arial"/>
                    </w:rPr>
                    <w:t>Profesional en Asesoría Legal</w:t>
                  </w:r>
                </w:p>
              </w:tc>
              <w:tc>
                <w:tcPr>
                  <w:tcW w:w="6211" w:type="dxa"/>
                  <w:vAlign w:val="center"/>
                </w:tcPr>
                <w:p w14:paraId="4E6B3EF0" w14:textId="0FFF26AD" w:rsidR="00324D61" w:rsidRPr="00957F28" w:rsidRDefault="00324D61" w:rsidP="00324D61">
                  <w:pPr>
                    <w:spacing w:after="0"/>
                    <w:jc w:val="both"/>
                    <w:rPr>
                      <w:rFonts w:ascii="Arial" w:eastAsia="Arial" w:hAnsi="Arial" w:cs="Arial"/>
                    </w:rPr>
                  </w:pPr>
                  <w:r w:rsidRPr="00957F28">
                    <w:rPr>
                      <w:rFonts w:ascii="Arial" w:eastAsia="Arial" w:hAnsi="Arial" w:cs="Arial"/>
                    </w:rPr>
                    <w:t>Emitir la opinión jurídica correspondiente.</w:t>
                  </w:r>
                </w:p>
              </w:tc>
            </w:tr>
            <w:tr w:rsidR="00957F28" w:rsidRPr="00957F28" w14:paraId="111777B7" w14:textId="77777777" w:rsidTr="006562C8">
              <w:trPr>
                <w:trHeight w:val="392"/>
              </w:trPr>
              <w:tc>
                <w:tcPr>
                  <w:tcW w:w="2452" w:type="dxa"/>
                </w:tcPr>
                <w:p w14:paraId="3A11AD01" w14:textId="7F6073FF" w:rsidR="00324D61" w:rsidRPr="00957F28" w:rsidRDefault="00324D61" w:rsidP="00324D61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957F28">
                    <w:rPr>
                      <w:rFonts w:ascii="Arial" w:eastAsia="Arial" w:hAnsi="Arial" w:cs="Arial"/>
                    </w:rPr>
                    <w:t>Profesional o Técnico en Bienestar Animal</w:t>
                  </w:r>
                </w:p>
              </w:tc>
              <w:tc>
                <w:tcPr>
                  <w:tcW w:w="6211" w:type="dxa"/>
                  <w:vAlign w:val="center"/>
                </w:tcPr>
                <w:p w14:paraId="5326C319" w14:textId="1CC3038A" w:rsidR="00324D61" w:rsidRPr="00957F28" w:rsidRDefault="00324D61" w:rsidP="00324D61">
                  <w:pPr>
                    <w:spacing w:after="0"/>
                    <w:jc w:val="both"/>
                    <w:rPr>
                      <w:rFonts w:ascii="Arial" w:eastAsia="Arial" w:hAnsi="Arial" w:cs="Arial"/>
                    </w:rPr>
                  </w:pPr>
                  <w:r w:rsidRPr="00957F28">
                    <w:rPr>
                      <w:rFonts w:ascii="Arial" w:eastAsia="Arial" w:hAnsi="Arial" w:cs="Arial"/>
                    </w:rPr>
                    <w:t>Realizar la inspección de verificación de Bienestar Animal y emitir opinión técnica correspondiente.</w:t>
                  </w:r>
                </w:p>
              </w:tc>
            </w:tr>
            <w:tr w:rsidR="00957F28" w:rsidRPr="00957F28" w14:paraId="2197604D" w14:textId="77777777" w:rsidTr="006562C8">
              <w:trPr>
                <w:trHeight w:val="406"/>
              </w:trPr>
              <w:tc>
                <w:tcPr>
                  <w:tcW w:w="2452" w:type="dxa"/>
                  <w:tcBorders>
                    <w:bottom w:val="single" w:sz="4" w:space="0" w:color="000000"/>
                  </w:tcBorders>
                  <w:vAlign w:val="center"/>
                </w:tcPr>
                <w:p w14:paraId="4C5874F5" w14:textId="394344B6" w:rsidR="00324D61" w:rsidRPr="00957F28" w:rsidRDefault="00324D61" w:rsidP="00324D61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957F28">
                    <w:rPr>
                      <w:rFonts w:ascii="Arial" w:eastAsia="Arial" w:hAnsi="Arial" w:cs="Arial"/>
                    </w:rPr>
                    <w:t>Técnico en Servicios Administrativos</w:t>
                  </w:r>
                </w:p>
              </w:tc>
              <w:tc>
                <w:tcPr>
                  <w:tcW w:w="6211" w:type="dxa"/>
                  <w:tcBorders>
                    <w:bottom w:val="single" w:sz="4" w:space="0" w:color="000000"/>
                  </w:tcBorders>
                  <w:vAlign w:val="center"/>
                </w:tcPr>
                <w:p w14:paraId="788BADCC" w14:textId="46D3AD1E" w:rsidR="00324D61" w:rsidRPr="00957F28" w:rsidRDefault="00324D61" w:rsidP="00324D6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jc w:val="both"/>
                    <w:rPr>
                      <w:rFonts w:ascii="Arial" w:hAnsi="Arial" w:cs="Arial"/>
                    </w:rPr>
                  </w:pPr>
                  <w:r w:rsidRPr="00957F28">
                    <w:rPr>
                      <w:rFonts w:ascii="Arial" w:hAnsi="Arial" w:cs="Arial"/>
                    </w:rPr>
                    <w:t>Recibir la documentación del expediente.</w:t>
                  </w:r>
                </w:p>
              </w:tc>
            </w:tr>
          </w:tbl>
          <w:p w14:paraId="475620BF" w14:textId="77777777" w:rsidR="007D0994" w:rsidRPr="00957F28" w:rsidRDefault="007D0994" w:rsidP="007D0994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3AD5F3C2" w14:textId="77777777" w:rsidR="007D0994" w:rsidRPr="00957F28" w:rsidRDefault="007D0994" w:rsidP="007D0994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957F28" w:rsidRPr="00957F28" w14:paraId="33C4A208" w14:textId="77777777" w:rsidTr="00AD2ABF">
        <w:tc>
          <w:tcPr>
            <w:tcW w:w="568" w:type="dxa"/>
          </w:tcPr>
          <w:p w14:paraId="3BA71BB3" w14:textId="7384AA34" w:rsidR="007D0994" w:rsidRPr="00957F28" w:rsidRDefault="007D0994" w:rsidP="007D099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57F28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9039" w:type="dxa"/>
          </w:tcPr>
          <w:p w14:paraId="43827A5C" w14:textId="77777777" w:rsidR="007D0994" w:rsidRPr="00957F28" w:rsidRDefault="007D0994" w:rsidP="007D099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957F28">
              <w:rPr>
                <w:rFonts w:ascii="Arial" w:hAnsi="Arial" w:cs="Arial"/>
                <w:b/>
                <w:bCs/>
                <w:lang w:eastAsia="es-GT"/>
              </w:rPr>
              <w:t xml:space="preserve">DISEÑO ACTUAL Y REDISEÑO DEL PROCEDIMIENTO </w:t>
            </w:r>
          </w:p>
          <w:p w14:paraId="7F9D03CB" w14:textId="77777777" w:rsidR="007D0994" w:rsidRPr="00957F28" w:rsidRDefault="007D0994" w:rsidP="007D0994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269"/>
              <w:gridCol w:w="4394"/>
            </w:tblGrid>
            <w:tr w:rsidR="00957F28" w:rsidRPr="00957F28" w14:paraId="0DCFA415" w14:textId="77777777" w:rsidTr="006562C8">
              <w:tc>
                <w:tcPr>
                  <w:tcW w:w="4269" w:type="dxa"/>
                </w:tcPr>
                <w:p w14:paraId="45CA76F1" w14:textId="77777777" w:rsidR="007D0994" w:rsidRPr="00957F28" w:rsidRDefault="007D0994" w:rsidP="007D0994">
                  <w:pPr>
                    <w:jc w:val="center"/>
                    <w:rPr>
                      <w:rFonts w:ascii="Arial" w:hAnsi="Arial" w:cs="Arial"/>
                      <w:b/>
                      <w:bCs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b/>
                      <w:bCs/>
                      <w:lang w:eastAsia="es-GT"/>
                    </w:rPr>
                    <w:t>Requisitos actuales:</w:t>
                  </w:r>
                </w:p>
              </w:tc>
              <w:tc>
                <w:tcPr>
                  <w:tcW w:w="4394" w:type="dxa"/>
                </w:tcPr>
                <w:p w14:paraId="0341C92E" w14:textId="77777777" w:rsidR="007D0994" w:rsidRPr="00957F28" w:rsidRDefault="007D0994" w:rsidP="007D0994">
                  <w:pPr>
                    <w:pStyle w:val="Sangradetextonormal"/>
                    <w:jc w:val="center"/>
                    <w:rPr>
                      <w:rFonts w:ascii="Arial" w:eastAsiaTheme="minorHAnsi" w:hAnsi="Arial" w:cs="Arial"/>
                      <w:b/>
                      <w:bCs/>
                      <w:sz w:val="22"/>
                      <w:szCs w:val="22"/>
                      <w:lang w:eastAsia="es-GT"/>
                    </w:rPr>
                  </w:pPr>
                  <w:r w:rsidRPr="00957F28">
                    <w:rPr>
                      <w:rFonts w:ascii="Arial" w:eastAsiaTheme="minorHAnsi" w:hAnsi="Arial" w:cs="Arial"/>
                      <w:b/>
                      <w:bCs/>
                      <w:sz w:val="22"/>
                      <w:szCs w:val="22"/>
                      <w:lang w:eastAsia="es-GT"/>
                    </w:rPr>
                    <w:t>Requisitos propuestos:</w:t>
                  </w:r>
                </w:p>
              </w:tc>
            </w:tr>
            <w:tr w:rsidR="00957F28" w:rsidRPr="00957F28" w14:paraId="24197A8D" w14:textId="77777777" w:rsidTr="006562C8">
              <w:tc>
                <w:tcPr>
                  <w:tcW w:w="4269" w:type="dxa"/>
                </w:tcPr>
                <w:p w14:paraId="0C6F9DB0" w14:textId="77777777" w:rsidR="006562C8" w:rsidRPr="00957F28" w:rsidRDefault="007D0994" w:rsidP="009D23E8">
                  <w:pPr>
                    <w:pStyle w:val="Prrafodelista"/>
                    <w:numPr>
                      <w:ilvl w:val="0"/>
                      <w:numId w:val="4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lang w:eastAsia="es-GT"/>
                    </w:rPr>
                    <w:t>Estar registrado en la Unidad de Bienestar Animal.</w:t>
                  </w:r>
                </w:p>
                <w:p w14:paraId="482EB884" w14:textId="77777777" w:rsidR="006562C8" w:rsidRPr="00957F28" w:rsidRDefault="006562C8" w:rsidP="006562C8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  <w:p w14:paraId="3F6335E3" w14:textId="77777777" w:rsidR="006562C8" w:rsidRPr="00957F28" w:rsidRDefault="007D0994" w:rsidP="009D23E8">
                  <w:pPr>
                    <w:pStyle w:val="Prrafodelista"/>
                    <w:numPr>
                      <w:ilvl w:val="0"/>
                      <w:numId w:val="4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lang w:eastAsia="es-GT"/>
                    </w:rPr>
                    <w:t>Para el caso de criaderos de perros, se deberá acreditar ser miembro de un club canófilo de acuerdo a la raza que cría. Para el caso de criaderos de otras especies, se deberán conformar clubs equivalentes de acuerdo a la especie y raza que se pretendan criar.</w:t>
                  </w:r>
                </w:p>
                <w:p w14:paraId="679D953A" w14:textId="77777777" w:rsidR="006562C8" w:rsidRPr="00957F28" w:rsidRDefault="006562C8" w:rsidP="006562C8">
                  <w:pPr>
                    <w:pStyle w:val="Prrafodelista"/>
                    <w:rPr>
                      <w:rFonts w:ascii="Arial" w:hAnsi="Arial" w:cs="Arial"/>
                      <w:lang w:eastAsia="es-GT"/>
                    </w:rPr>
                  </w:pPr>
                </w:p>
                <w:p w14:paraId="0FEA0562" w14:textId="77777777" w:rsidR="006562C8" w:rsidRPr="00957F28" w:rsidRDefault="007D0994" w:rsidP="009D23E8">
                  <w:pPr>
                    <w:pStyle w:val="Prrafodelista"/>
                    <w:numPr>
                      <w:ilvl w:val="0"/>
                      <w:numId w:val="4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lang w:eastAsia="es-GT"/>
                    </w:rPr>
                    <w:t xml:space="preserve">Pagar la tarifa correspondiente. </w:t>
                  </w:r>
                </w:p>
                <w:p w14:paraId="63994B08" w14:textId="77777777" w:rsidR="006562C8" w:rsidRPr="00957F28" w:rsidRDefault="006562C8" w:rsidP="006562C8">
                  <w:pPr>
                    <w:pStyle w:val="Prrafodelista"/>
                    <w:rPr>
                      <w:rFonts w:ascii="Arial" w:hAnsi="Arial" w:cs="Arial"/>
                      <w:lang w:eastAsia="es-GT"/>
                    </w:rPr>
                  </w:pPr>
                </w:p>
                <w:p w14:paraId="7EBFD716" w14:textId="71AB92F1" w:rsidR="006562C8" w:rsidRPr="00957F28" w:rsidRDefault="007D0994" w:rsidP="009D23E8">
                  <w:pPr>
                    <w:pStyle w:val="Prrafodelista"/>
                    <w:numPr>
                      <w:ilvl w:val="0"/>
                      <w:numId w:val="4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lang w:eastAsia="es-GT"/>
                    </w:rPr>
                    <w:t>Llevar un control actualizado de producción y un registro de número de camadas, número de reproductores, bajas de reproducción, muertes, enfermedades, ventas, donaciones y destino de los cachorros. (se verifica durante la visita de inspección)</w:t>
                  </w:r>
                  <w:r w:rsidR="006562C8" w:rsidRPr="00957F28">
                    <w:rPr>
                      <w:rFonts w:ascii="Arial" w:hAnsi="Arial" w:cs="Arial"/>
                      <w:lang w:eastAsia="es-GT"/>
                    </w:rPr>
                    <w:t>.</w:t>
                  </w:r>
                  <w:r w:rsidRPr="00957F28">
                    <w:rPr>
                      <w:rFonts w:ascii="Arial" w:hAnsi="Arial" w:cs="Arial"/>
                      <w:lang w:eastAsia="es-GT"/>
                    </w:rPr>
                    <w:t xml:space="preserve"> </w:t>
                  </w:r>
                </w:p>
                <w:p w14:paraId="25E8BC6A" w14:textId="77777777" w:rsidR="006562C8" w:rsidRPr="00957F28" w:rsidRDefault="006562C8" w:rsidP="006562C8">
                  <w:pPr>
                    <w:pStyle w:val="Prrafodelista"/>
                    <w:rPr>
                      <w:rFonts w:ascii="Arial" w:hAnsi="Arial" w:cs="Arial"/>
                      <w:lang w:eastAsia="es-GT"/>
                    </w:rPr>
                  </w:pPr>
                </w:p>
                <w:p w14:paraId="357C2C7A" w14:textId="77777777" w:rsidR="006562C8" w:rsidRPr="00957F28" w:rsidRDefault="007D0994" w:rsidP="009D23E8">
                  <w:pPr>
                    <w:pStyle w:val="Prrafodelista"/>
                    <w:numPr>
                      <w:ilvl w:val="0"/>
                      <w:numId w:val="4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lang w:eastAsia="es-GT"/>
                    </w:rPr>
                    <w:t xml:space="preserve">Disponer de comida suficiente y sana, de agua, de espacios adecuados para dormir y moverse con comodidad, así como temperatura apropiada para el cuidado especialmente de los </w:t>
                  </w:r>
                  <w:r w:rsidRPr="00957F28">
                    <w:rPr>
                      <w:rFonts w:ascii="Arial" w:hAnsi="Arial" w:cs="Arial"/>
                      <w:lang w:eastAsia="es-GT"/>
                    </w:rPr>
                    <w:lastRenderedPageBreak/>
                    <w:t>cachorros.  (se verifica durante la visita de inspección)</w:t>
                  </w:r>
                  <w:r w:rsidR="006562C8" w:rsidRPr="00957F28">
                    <w:rPr>
                      <w:rFonts w:ascii="Arial" w:hAnsi="Arial" w:cs="Arial"/>
                      <w:lang w:eastAsia="es-GT"/>
                    </w:rPr>
                    <w:t>.</w:t>
                  </w:r>
                </w:p>
                <w:p w14:paraId="76DD048D" w14:textId="77777777" w:rsidR="006562C8" w:rsidRPr="00957F28" w:rsidRDefault="006562C8" w:rsidP="006562C8">
                  <w:pPr>
                    <w:pStyle w:val="Prrafodelista"/>
                    <w:rPr>
                      <w:rFonts w:ascii="Arial" w:hAnsi="Arial" w:cs="Arial"/>
                      <w:lang w:eastAsia="es-GT"/>
                    </w:rPr>
                  </w:pPr>
                </w:p>
                <w:p w14:paraId="252EAE82" w14:textId="77777777" w:rsidR="006562C8" w:rsidRPr="00957F28" w:rsidRDefault="007D0994" w:rsidP="009D23E8">
                  <w:pPr>
                    <w:pStyle w:val="Prrafodelista"/>
                    <w:numPr>
                      <w:ilvl w:val="0"/>
                      <w:numId w:val="4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lang w:eastAsia="es-GT"/>
                    </w:rPr>
                    <w:t>Vender los animales desparasitados y libres de toda enfermedad.  (se verifica durante la visita de inspección)</w:t>
                  </w:r>
                </w:p>
                <w:p w14:paraId="71C95D5C" w14:textId="77777777" w:rsidR="006562C8" w:rsidRPr="00957F28" w:rsidRDefault="006562C8" w:rsidP="006562C8">
                  <w:pPr>
                    <w:pStyle w:val="Prrafodelista"/>
                    <w:rPr>
                      <w:rFonts w:ascii="Arial" w:hAnsi="Arial" w:cs="Arial"/>
                      <w:lang w:eastAsia="es-GT"/>
                    </w:rPr>
                  </w:pPr>
                </w:p>
                <w:p w14:paraId="02059765" w14:textId="77777777" w:rsidR="006562C8" w:rsidRPr="00957F28" w:rsidRDefault="007D0994" w:rsidP="009D23E8">
                  <w:pPr>
                    <w:pStyle w:val="Prrafodelista"/>
                    <w:numPr>
                      <w:ilvl w:val="0"/>
                      <w:numId w:val="4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lang w:eastAsia="es-GT"/>
                    </w:rPr>
                    <w:t xml:space="preserve">Proporcionar un folleto sobre el perfil estandarizado de la raza, cuidados básicos de mascotas, cuidados preventivos y padecimientos de la raza.  </w:t>
                  </w:r>
                </w:p>
                <w:p w14:paraId="0D5E1C3B" w14:textId="77777777" w:rsidR="006562C8" w:rsidRPr="00957F28" w:rsidRDefault="006562C8" w:rsidP="006562C8">
                  <w:pPr>
                    <w:pStyle w:val="Prrafodelista"/>
                    <w:rPr>
                      <w:rFonts w:ascii="Arial" w:hAnsi="Arial" w:cs="Arial"/>
                      <w:lang w:eastAsia="es-GT"/>
                    </w:rPr>
                  </w:pPr>
                </w:p>
                <w:p w14:paraId="7C0229A2" w14:textId="77777777" w:rsidR="006562C8" w:rsidRPr="00957F28" w:rsidRDefault="007D0994" w:rsidP="009D23E8">
                  <w:pPr>
                    <w:pStyle w:val="Prrafodelista"/>
                    <w:numPr>
                      <w:ilvl w:val="0"/>
                      <w:numId w:val="4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lang w:eastAsia="es-GT"/>
                    </w:rPr>
                    <w:t>Realizar en redes sociales y páginas web campañas de educación sobre bienestar animal. (se verifica durante la visita de inspección)</w:t>
                  </w:r>
                  <w:r w:rsidR="006562C8" w:rsidRPr="00957F28">
                    <w:rPr>
                      <w:rFonts w:ascii="Arial" w:hAnsi="Arial" w:cs="Arial"/>
                      <w:lang w:eastAsia="es-GT"/>
                    </w:rPr>
                    <w:t>.</w:t>
                  </w:r>
                </w:p>
                <w:p w14:paraId="36EBD4D5" w14:textId="77777777" w:rsidR="006562C8" w:rsidRPr="00957F28" w:rsidRDefault="006562C8" w:rsidP="006562C8">
                  <w:pPr>
                    <w:pStyle w:val="Prrafodelista"/>
                    <w:rPr>
                      <w:rFonts w:ascii="Arial" w:hAnsi="Arial" w:cs="Arial"/>
                      <w:lang w:eastAsia="es-GT"/>
                    </w:rPr>
                  </w:pPr>
                </w:p>
                <w:p w14:paraId="6F5BCA0B" w14:textId="77777777" w:rsidR="006562C8" w:rsidRPr="00957F28" w:rsidRDefault="007D0994" w:rsidP="009D23E8">
                  <w:pPr>
                    <w:pStyle w:val="Prrafodelista"/>
                    <w:numPr>
                      <w:ilvl w:val="0"/>
                      <w:numId w:val="4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lang w:eastAsia="es-GT"/>
                    </w:rPr>
                    <w:t>Los cachorros no deberán ser destetados antes de las diez semanas cumplidas. (se verifica durante la visita de inspección)</w:t>
                  </w:r>
                  <w:r w:rsidR="006562C8" w:rsidRPr="00957F28">
                    <w:rPr>
                      <w:rFonts w:ascii="Arial" w:hAnsi="Arial" w:cs="Arial"/>
                      <w:lang w:eastAsia="es-GT"/>
                    </w:rPr>
                    <w:t>.</w:t>
                  </w:r>
                </w:p>
                <w:p w14:paraId="51C20AF3" w14:textId="77777777" w:rsidR="006562C8" w:rsidRPr="00957F28" w:rsidRDefault="006562C8" w:rsidP="006562C8">
                  <w:pPr>
                    <w:pStyle w:val="Prrafodelista"/>
                    <w:rPr>
                      <w:rFonts w:ascii="Arial" w:hAnsi="Arial" w:cs="Arial"/>
                      <w:lang w:eastAsia="es-GT"/>
                    </w:rPr>
                  </w:pPr>
                </w:p>
                <w:p w14:paraId="79FF0827" w14:textId="77777777" w:rsidR="006562C8" w:rsidRPr="00957F28" w:rsidRDefault="007D0994" w:rsidP="009D23E8">
                  <w:pPr>
                    <w:pStyle w:val="Prrafodelista"/>
                    <w:numPr>
                      <w:ilvl w:val="0"/>
                      <w:numId w:val="4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lang w:eastAsia="es-GT"/>
                    </w:rPr>
                    <w:t>Las hembras deben ser reproducidas a partir de su segundo celo. (se verifica durante la visita de inspección)</w:t>
                  </w:r>
                  <w:r w:rsidR="006562C8" w:rsidRPr="00957F28">
                    <w:rPr>
                      <w:rFonts w:ascii="Arial" w:hAnsi="Arial" w:cs="Arial"/>
                      <w:lang w:eastAsia="es-GT"/>
                    </w:rPr>
                    <w:t>.</w:t>
                  </w:r>
                </w:p>
                <w:p w14:paraId="6C2FA11F" w14:textId="77777777" w:rsidR="006562C8" w:rsidRPr="00957F28" w:rsidRDefault="006562C8" w:rsidP="006562C8">
                  <w:pPr>
                    <w:pStyle w:val="Prrafodelista"/>
                    <w:rPr>
                      <w:rFonts w:ascii="Arial" w:hAnsi="Arial" w:cs="Arial"/>
                      <w:lang w:eastAsia="es-GT"/>
                    </w:rPr>
                  </w:pPr>
                </w:p>
                <w:p w14:paraId="4140295A" w14:textId="77777777" w:rsidR="007D0994" w:rsidRPr="00957F28" w:rsidRDefault="007D0994" w:rsidP="009D23E8">
                  <w:pPr>
                    <w:pStyle w:val="Prrafodelista"/>
                    <w:numPr>
                      <w:ilvl w:val="0"/>
                      <w:numId w:val="4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lang w:eastAsia="es-GT"/>
                    </w:rPr>
                    <w:t>Los ejemplares reproductores, luego de cumplir con el tiempo estipulado serán dados en adopción. (se verifica durante la visita de inspección)</w:t>
                  </w:r>
                  <w:r w:rsidR="006562C8" w:rsidRPr="00957F28">
                    <w:rPr>
                      <w:rFonts w:ascii="Arial" w:hAnsi="Arial" w:cs="Arial"/>
                      <w:lang w:eastAsia="es-GT"/>
                    </w:rPr>
                    <w:t>.</w:t>
                  </w:r>
                </w:p>
                <w:p w14:paraId="1B32246F" w14:textId="7A24604D" w:rsidR="006562C8" w:rsidRPr="00957F28" w:rsidRDefault="006562C8" w:rsidP="006562C8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  <w:tc>
                <w:tcPr>
                  <w:tcW w:w="4394" w:type="dxa"/>
                </w:tcPr>
                <w:p w14:paraId="447FCDB1" w14:textId="3E9DD77A" w:rsidR="006562C8" w:rsidRPr="00957F28" w:rsidRDefault="007D0994" w:rsidP="009D23E8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lang w:eastAsia="es-GT"/>
                    </w:rPr>
                    <w:lastRenderedPageBreak/>
                    <w:t>Para el caso de criaderos de perros, se deberá acreditar ser miembro de un club canófilo de acuerdo a la raza que cría. Para el caso de criaderos de otras especies, se deberán conformar clubs equivalentes de acuerdo a la especie y raza que se pretendan criar.</w:t>
                  </w:r>
                </w:p>
                <w:p w14:paraId="48602F13" w14:textId="77777777" w:rsidR="006562C8" w:rsidRPr="00957F28" w:rsidRDefault="006562C8" w:rsidP="006562C8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  <w:p w14:paraId="3E9F8C35" w14:textId="467166A4" w:rsidR="006562C8" w:rsidRPr="00957F28" w:rsidRDefault="007D0994" w:rsidP="009D23E8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lang w:eastAsia="es-GT"/>
                    </w:rPr>
                    <w:t>Llevar un control actualizado de producción y un registro de número de camadas, número de reproductores, bajas de reproducción, muertes, enfermedades, ventas, donaciones y destino de los cachorros. (se verifica durante la visita de inspección)</w:t>
                  </w:r>
                  <w:r w:rsidR="006562C8" w:rsidRPr="00957F28">
                    <w:rPr>
                      <w:rFonts w:ascii="Arial" w:hAnsi="Arial" w:cs="Arial"/>
                      <w:lang w:eastAsia="es-GT"/>
                    </w:rPr>
                    <w:t>.</w:t>
                  </w:r>
                  <w:r w:rsidRPr="00957F28">
                    <w:rPr>
                      <w:rFonts w:ascii="Arial" w:hAnsi="Arial" w:cs="Arial"/>
                      <w:lang w:eastAsia="es-GT"/>
                    </w:rPr>
                    <w:t xml:space="preserve"> </w:t>
                  </w:r>
                </w:p>
                <w:p w14:paraId="5111831F" w14:textId="77777777" w:rsidR="006562C8" w:rsidRPr="00957F28" w:rsidRDefault="006562C8" w:rsidP="006562C8">
                  <w:pPr>
                    <w:pStyle w:val="Prrafodelista"/>
                    <w:rPr>
                      <w:rFonts w:ascii="Arial" w:hAnsi="Arial" w:cs="Arial"/>
                      <w:lang w:eastAsia="es-GT"/>
                    </w:rPr>
                  </w:pPr>
                </w:p>
                <w:p w14:paraId="010D75E9" w14:textId="0ABD9226" w:rsidR="006562C8" w:rsidRPr="00957F28" w:rsidRDefault="007D0994" w:rsidP="009D23E8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lang w:eastAsia="es-GT"/>
                    </w:rPr>
                    <w:t>Disponer de comida suficiente y sana, de agua, de espacios adecuados para dormir y moverse con comodidad, así como temperatura apropiada para el cuidado especialmente de los cachorros.  (se verifica durante la visita de inspección)</w:t>
                  </w:r>
                  <w:r w:rsidR="006562C8" w:rsidRPr="00957F28">
                    <w:rPr>
                      <w:rFonts w:ascii="Arial" w:hAnsi="Arial" w:cs="Arial"/>
                      <w:lang w:eastAsia="es-GT"/>
                    </w:rPr>
                    <w:t>.</w:t>
                  </w:r>
                </w:p>
                <w:p w14:paraId="1990183C" w14:textId="77777777" w:rsidR="006562C8" w:rsidRPr="00957F28" w:rsidRDefault="006562C8" w:rsidP="006562C8">
                  <w:pPr>
                    <w:pStyle w:val="Prrafodelista"/>
                    <w:rPr>
                      <w:rFonts w:ascii="Arial" w:hAnsi="Arial" w:cs="Arial"/>
                      <w:lang w:eastAsia="es-GT"/>
                    </w:rPr>
                  </w:pPr>
                </w:p>
                <w:p w14:paraId="775841D1" w14:textId="77777777" w:rsidR="006562C8" w:rsidRPr="00957F28" w:rsidRDefault="007D0994" w:rsidP="009D23E8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lang w:eastAsia="es-GT"/>
                    </w:rPr>
                    <w:lastRenderedPageBreak/>
                    <w:t>Vender los animales desparasitados y libres de toda enfermedad.  (se verifica durante la visita de inspección)</w:t>
                  </w:r>
                  <w:r w:rsidR="006562C8" w:rsidRPr="00957F28">
                    <w:rPr>
                      <w:rFonts w:ascii="Arial" w:hAnsi="Arial" w:cs="Arial"/>
                      <w:lang w:eastAsia="es-GT"/>
                    </w:rPr>
                    <w:t>.</w:t>
                  </w:r>
                </w:p>
                <w:p w14:paraId="668EFE11" w14:textId="77777777" w:rsidR="006562C8" w:rsidRPr="00957F28" w:rsidRDefault="006562C8" w:rsidP="006562C8">
                  <w:pPr>
                    <w:pStyle w:val="Prrafodelista"/>
                    <w:rPr>
                      <w:rFonts w:ascii="Arial" w:hAnsi="Arial" w:cs="Arial"/>
                      <w:lang w:eastAsia="es-GT"/>
                    </w:rPr>
                  </w:pPr>
                </w:p>
                <w:p w14:paraId="53920024" w14:textId="77777777" w:rsidR="006562C8" w:rsidRPr="00957F28" w:rsidRDefault="007D0994" w:rsidP="009D23E8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lang w:eastAsia="es-GT"/>
                    </w:rPr>
                    <w:t xml:space="preserve">Proporcionar un folleto sobre el perfil estandarizado de la raza, cuidados básicos de mascotas, cuidados preventivos y padecimientos de la raza.  </w:t>
                  </w:r>
                </w:p>
                <w:p w14:paraId="686D12F7" w14:textId="77777777" w:rsidR="006562C8" w:rsidRPr="00957F28" w:rsidRDefault="006562C8" w:rsidP="006562C8">
                  <w:pPr>
                    <w:pStyle w:val="Prrafodelista"/>
                    <w:rPr>
                      <w:rFonts w:ascii="Arial" w:hAnsi="Arial" w:cs="Arial"/>
                      <w:lang w:eastAsia="es-GT"/>
                    </w:rPr>
                  </w:pPr>
                </w:p>
                <w:p w14:paraId="7EF483EA" w14:textId="77777777" w:rsidR="006562C8" w:rsidRPr="00957F28" w:rsidRDefault="007D0994" w:rsidP="009D23E8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lang w:eastAsia="es-GT"/>
                    </w:rPr>
                    <w:t>Realizar en redes sociales y páginas web campañas de educación sobre bienestar animal. (se verifica durante la visita de inspección)</w:t>
                  </w:r>
                  <w:r w:rsidR="006562C8" w:rsidRPr="00957F28">
                    <w:rPr>
                      <w:rFonts w:ascii="Arial" w:hAnsi="Arial" w:cs="Arial"/>
                      <w:lang w:eastAsia="es-GT"/>
                    </w:rPr>
                    <w:t>.</w:t>
                  </w:r>
                </w:p>
                <w:p w14:paraId="5B0B045F" w14:textId="77777777" w:rsidR="006562C8" w:rsidRPr="00957F28" w:rsidRDefault="006562C8" w:rsidP="006562C8">
                  <w:pPr>
                    <w:pStyle w:val="Prrafodelista"/>
                    <w:rPr>
                      <w:rFonts w:ascii="Arial" w:hAnsi="Arial" w:cs="Arial"/>
                      <w:lang w:eastAsia="es-GT"/>
                    </w:rPr>
                  </w:pPr>
                </w:p>
                <w:p w14:paraId="0C37A211" w14:textId="77777777" w:rsidR="006562C8" w:rsidRPr="00957F28" w:rsidRDefault="007D0994" w:rsidP="009D23E8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lang w:eastAsia="es-GT"/>
                    </w:rPr>
                    <w:t>Los cachorros no deberán ser destetados antes de las diez semanas cumplidas. (se verifica durante la visita de inspección)</w:t>
                  </w:r>
                  <w:r w:rsidR="006562C8" w:rsidRPr="00957F28">
                    <w:rPr>
                      <w:rFonts w:ascii="Arial" w:hAnsi="Arial" w:cs="Arial"/>
                      <w:lang w:eastAsia="es-GT"/>
                    </w:rPr>
                    <w:t>.</w:t>
                  </w:r>
                </w:p>
                <w:p w14:paraId="19FDDD15" w14:textId="77777777" w:rsidR="006562C8" w:rsidRPr="00957F28" w:rsidRDefault="006562C8" w:rsidP="006562C8">
                  <w:pPr>
                    <w:pStyle w:val="Prrafodelista"/>
                    <w:rPr>
                      <w:rFonts w:ascii="Arial" w:hAnsi="Arial" w:cs="Arial"/>
                      <w:lang w:eastAsia="es-GT"/>
                    </w:rPr>
                  </w:pPr>
                </w:p>
                <w:p w14:paraId="6E1430A9" w14:textId="77777777" w:rsidR="006562C8" w:rsidRPr="00957F28" w:rsidRDefault="007D0994" w:rsidP="009D23E8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lang w:eastAsia="es-GT"/>
                    </w:rPr>
                    <w:t>Las hembras deben ser reproducidas a partir de su segundo celo. (se verifica durante la visita de inspección)</w:t>
                  </w:r>
                  <w:r w:rsidR="006562C8" w:rsidRPr="00957F28">
                    <w:rPr>
                      <w:rFonts w:ascii="Arial" w:hAnsi="Arial" w:cs="Arial"/>
                      <w:lang w:eastAsia="es-GT"/>
                    </w:rPr>
                    <w:t>.</w:t>
                  </w:r>
                </w:p>
                <w:p w14:paraId="5AAA08EB" w14:textId="77777777" w:rsidR="006562C8" w:rsidRPr="00957F28" w:rsidRDefault="006562C8" w:rsidP="006562C8">
                  <w:pPr>
                    <w:pStyle w:val="Prrafodelista"/>
                    <w:rPr>
                      <w:rFonts w:ascii="Arial" w:hAnsi="Arial" w:cs="Arial"/>
                      <w:lang w:eastAsia="es-GT"/>
                    </w:rPr>
                  </w:pPr>
                </w:p>
                <w:p w14:paraId="17A17D04" w14:textId="77777777" w:rsidR="006562C8" w:rsidRPr="00957F28" w:rsidRDefault="007D0994" w:rsidP="009D23E8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lang w:eastAsia="es-GT"/>
                    </w:rPr>
                    <w:t>Los ejemplares reproductores, luego de cumplir con el tiempo estipulado serán dados en adopción. (se verifica durante la visita de inspección)</w:t>
                  </w:r>
                  <w:r w:rsidR="006562C8" w:rsidRPr="00957F28">
                    <w:rPr>
                      <w:rFonts w:ascii="Arial" w:hAnsi="Arial" w:cs="Arial"/>
                      <w:lang w:eastAsia="es-GT"/>
                    </w:rPr>
                    <w:t>.</w:t>
                  </w:r>
                </w:p>
                <w:p w14:paraId="74CBA577" w14:textId="77777777" w:rsidR="006562C8" w:rsidRPr="00957F28" w:rsidRDefault="006562C8" w:rsidP="006562C8">
                  <w:pPr>
                    <w:pStyle w:val="Prrafodelista"/>
                    <w:rPr>
                      <w:rFonts w:ascii="Arial" w:hAnsi="Arial" w:cs="Arial"/>
                      <w:lang w:eastAsia="es-GT"/>
                    </w:rPr>
                  </w:pPr>
                </w:p>
                <w:p w14:paraId="4C5CEDBE" w14:textId="74E5314E" w:rsidR="007D0994" w:rsidRPr="00957F28" w:rsidRDefault="007D0994" w:rsidP="009D23E8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lang w:eastAsia="es-GT"/>
                    </w:rPr>
                    <w:t>Pagar la tarifa correspondiente.</w:t>
                  </w:r>
                </w:p>
              </w:tc>
            </w:tr>
          </w:tbl>
          <w:p w14:paraId="6E420BF4" w14:textId="77777777" w:rsidR="007D0994" w:rsidRPr="00957F28" w:rsidRDefault="007D0994" w:rsidP="007D0994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8663" w:type="dxa"/>
              <w:tblLook w:val="04A0" w:firstRow="1" w:lastRow="0" w:firstColumn="1" w:lastColumn="0" w:noHBand="0" w:noVBand="1"/>
            </w:tblPr>
            <w:tblGrid>
              <w:gridCol w:w="4269"/>
              <w:gridCol w:w="4394"/>
            </w:tblGrid>
            <w:tr w:rsidR="00957F28" w:rsidRPr="00957F28" w14:paraId="4FC422DD" w14:textId="77777777" w:rsidTr="006562C8">
              <w:tc>
                <w:tcPr>
                  <w:tcW w:w="4269" w:type="dxa"/>
                </w:tcPr>
                <w:p w14:paraId="76D18AF5" w14:textId="77777777" w:rsidR="007D0994" w:rsidRPr="00957F28" w:rsidRDefault="007D0994" w:rsidP="007D0994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57F28">
                    <w:rPr>
                      <w:rFonts w:ascii="Arial" w:hAnsi="Arial" w:cs="Arial"/>
                      <w:b/>
                      <w:bCs/>
                    </w:rPr>
                    <w:t>Diseño Actual</w:t>
                  </w:r>
                </w:p>
              </w:tc>
              <w:tc>
                <w:tcPr>
                  <w:tcW w:w="4394" w:type="dxa"/>
                </w:tcPr>
                <w:p w14:paraId="5FCCD2E9" w14:textId="77777777" w:rsidR="007D0994" w:rsidRPr="00957F28" w:rsidRDefault="007D0994" w:rsidP="007D0994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57F28">
                    <w:rPr>
                      <w:rFonts w:ascii="Arial" w:hAnsi="Arial" w:cs="Arial"/>
                      <w:b/>
                      <w:bCs/>
                    </w:rPr>
                    <w:t>Diseño propuesto</w:t>
                  </w:r>
                </w:p>
              </w:tc>
            </w:tr>
            <w:tr w:rsidR="00957F28" w:rsidRPr="00957F28" w14:paraId="716F845A" w14:textId="77777777" w:rsidTr="006562C8">
              <w:tc>
                <w:tcPr>
                  <w:tcW w:w="4269" w:type="dxa"/>
                </w:tcPr>
                <w:p w14:paraId="7FE6B41A" w14:textId="77777777" w:rsidR="00A64A8A" w:rsidRPr="00957F28" w:rsidRDefault="00324D61" w:rsidP="009D23E8">
                  <w:pPr>
                    <w:pStyle w:val="Prrafodelista"/>
                    <w:numPr>
                      <w:ilvl w:val="0"/>
                      <w:numId w:val="6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lang w:eastAsia="es-GT"/>
                    </w:rPr>
                    <w:t>El Técnico en Servicios Administrativos recibe y revisa Expediente de Solicitud.</w:t>
                  </w:r>
                </w:p>
                <w:p w14:paraId="6783C680" w14:textId="77777777" w:rsidR="00A64A8A" w:rsidRPr="00957F28" w:rsidRDefault="00324D61" w:rsidP="00A64A8A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lang w:eastAsia="es-GT"/>
                    </w:rPr>
                    <w:t xml:space="preserve">Si: Sigue </w:t>
                  </w:r>
                  <w:r w:rsidR="00A64A8A" w:rsidRPr="00957F28">
                    <w:rPr>
                      <w:rFonts w:ascii="Arial" w:hAnsi="Arial" w:cs="Arial"/>
                      <w:lang w:eastAsia="es-GT"/>
                    </w:rPr>
                    <w:t xml:space="preserve">a </w:t>
                  </w:r>
                  <w:r w:rsidRPr="00957F28">
                    <w:rPr>
                      <w:rFonts w:ascii="Arial" w:hAnsi="Arial" w:cs="Arial"/>
                      <w:lang w:eastAsia="es-GT"/>
                    </w:rPr>
                    <w:t>paso 2.</w:t>
                  </w:r>
                </w:p>
                <w:p w14:paraId="05CD2775" w14:textId="77777777" w:rsidR="00324D61" w:rsidRPr="00957F28" w:rsidRDefault="00324D61" w:rsidP="00A64A8A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lang w:eastAsia="es-GT"/>
                    </w:rPr>
                    <w:t>No: Devuelve con observaciones.</w:t>
                  </w:r>
                </w:p>
                <w:p w14:paraId="519B9B2C" w14:textId="5329CDE8" w:rsidR="00A64A8A" w:rsidRPr="00957F28" w:rsidRDefault="00A64A8A" w:rsidP="00A64A8A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  <w:tc>
                <w:tcPr>
                  <w:tcW w:w="4394" w:type="dxa"/>
                </w:tcPr>
                <w:p w14:paraId="3C2DC4F7" w14:textId="7C7E6863" w:rsidR="00324D61" w:rsidRPr="00957F28" w:rsidRDefault="00324D61" w:rsidP="009D23E8">
                  <w:pPr>
                    <w:pStyle w:val="Prrafodelista"/>
                    <w:numPr>
                      <w:ilvl w:val="0"/>
                      <w:numId w:val="7"/>
                    </w:numPr>
                    <w:jc w:val="both"/>
                    <w:rPr>
                      <w:rFonts w:ascii="Arial" w:eastAsia="Arial" w:hAnsi="Arial" w:cs="Arial"/>
                    </w:rPr>
                  </w:pPr>
                  <w:r w:rsidRPr="00957F28">
                    <w:rPr>
                      <w:rFonts w:ascii="Arial" w:eastAsia="Arial" w:hAnsi="Arial" w:cs="Arial"/>
                    </w:rPr>
                    <w:t>El usuario completa en el sistema informático el formulario que corresponde, carga documentos requeridos y realiza el pago según tarifario.</w:t>
                  </w:r>
                </w:p>
                <w:p w14:paraId="599CDA4C" w14:textId="3E78D26F" w:rsidR="00324D61" w:rsidRPr="00957F28" w:rsidRDefault="00324D61" w:rsidP="00324D6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957F28" w:rsidRPr="00957F28" w14:paraId="34BAF12F" w14:textId="77777777" w:rsidTr="006562C8">
              <w:tc>
                <w:tcPr>
                  <w:tcW w:w="4269" w:type="dxa"/>
                </w:tcPr>
                <w:p w14:paraId="5E355C5E" w14:textId="490D6322" w:rsidR="00324D61" w:rsidRPr="00957F28" w:rsidRDefault="00324D61" w:rsidP="009D23E8">
                  <w:pPr>
                    <w:pStyle w:val="Prrafodelista"/>
                    <w:numPr>
                      <w:ilvl w:val="0"/>
                      <w:numId w:val="7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957F28">
                    <w:rPr>
                      <w:rFonts w:ascii="Arial" w:hAnsi="Arial" w:cs="Arial"/>
                      <w:lang w:eastAsia="es-GT"/>
                    </w:rPr>
                    <w:t>El Técnico en Servicios Administrativos traslada Expediente al Profesional de la Sección de Registro y Estadística.</w:t>
                  </w:r>
                </w:p>
              </w:tc>
              <w:tc>
                <w:tcPr>
                  <w:tcW w:w="4394" w:type="dxa"/>
                </w:tcPr>
                <w:p w14:paraId="1478DF18" w14:textId="77777777" w:rsidR="00AD2ABF" w:rsidRPr="00957F28" w:rsidRDefault="00A64A8A" w:rsidP="009D23E8">
                  <w:pPr>
                    <w:pStyle w:val="Prrafodelista"/>
                    <w:numPr>
                      <w:ilvl w:val="0"/>
                      <w:numId w:val="8"/>
                    </w:numPr>
                    <w:jc w:val="both"/>
                    <w:rPr>
                      <w:rFonts w:ascii="Arial" w:eastAsia="Arial" w:hAnsi="Arial" w:cs="Arial"/>
                    </w:rPr>
                  </w:pPr>
                  <w:r w:rsidRPr="00957F28">
                    <w:rPr>
                      <w:rFonts w:ascii="Arial" w:eastAsia="Arial" w:hAnsi="Arial" w:cs="Arial"/>
                    </w:rPr>
                    <w:t>El Sistema I</w:t>
                  </w:r>
                  <w:r w:rsidR="00324D61" w:rsidRPr="00957F28">
                    <w:rPr>
                      <w:rFonts w:ascii="Arial" w:eastAsia="Arial" w:hAnsi="Arial" w:cs="Arial"/>
                    </w:rPr>
                    <w:t>nformático asigna expediente al Técnico en Registro y Estadística, quien revisa y valida solicitud de registro y documentos cargados.</w:t>
                  </w:r>
                </w:p>
                <w:p w14:paraId="1BE6AEC8" w14:textId="7F13B3CE" w:rsidR="00AD2ABF" w:rsidRPr="00957F28" w:rsidRDefault="00324D61" w:rsidP="00AD2ABF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957F28">
                    <w:rPr>
                      <w:rFonts w:ascii="Arial" w:hAnsi="Arial" w:cs="Arial"/>
                      <w:bCs/>
                    </w:rPr>
                    <w:t xml:space="preserve">Sí: Continúa </w:t>
                  </w:r>
                  <w:r w:rsidR="00AD2ABF" w:rsidRPr="00957F28">
                    <w:rPr>
                      <w:rFonts w:ascii="Arial" w:hAnsi="Arial" w:cs="Arial"/>
                      <w:bCs/>
                    </w:rPr>
                    <w:t xml:space="preserve">a </w:t>
                  </w:r>
                  <w:r w:rsidRPr="00957F28">
                    <w:rPr>
                      <w:rFonts w:ascii="Arial" w:hAnsi="Arial" w:cs="Arial"/>
                      <w:bCs/>
                    </w:rPr>
                    <w:t>paso 3.</w:t>
                  </w:r>
                </w:p>
                <w:p w14:paraId="0CA08716" w14:textId="25C544A2" w:rsidR="00324D61" w:rsidRPr="00957F28" w:rsidRDefault="00324D61" w:rsidP="00AD2ABF">
                  <w:pPr>
                    <w:pStyle w:val="Prrafodelista"/>
                    <w:ind w:left="360"/>
                    <w:jc w:val="both"/>
                    <w:rPr>
                      <w:rFonts w:ascii="Arial" w:eastAsia="Arial" w:hAnsi="Arial" w:cs="Arial"/>
                    </w:rPr>
                  </w:pPr>
                  <w:r w:rsidRPr="00957F28">
                    <w:rPr>
                      <w:rFonts w:ascii="Arial" w:hAnsi="Arial" w:cs="Arial"/>
                      <w:bCs/>
                    </w:rPr>
                    <w:t>No: Realiza requerimientos previos.</w:t>
                  </w:r>
                </w:p>
                <w:p w14:paraId="7F427CCE" w14:textId="77777777" w:rsidR="00324D61" w:rsidRPr="00957F28" w:rsidRDefault="00324D61" w:rsidP="00324D6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957F28" w:rsidRPr="00957F28" w14:paraId="38BAE83A" w14:textId="77777777" w:rsidTr="006562C8">
              <w:tc>
                <w:tcPr>
                  <w:tcW w:w="4269" w:type="dxa"/>
                </w:tcPr>
                <w:p w14:paraId="7DFA899C" w14:textId="77777777" w:rsidR="00AD2ABF" w:rsidRPr="00957F28" w:rsidRDefault="00324D61" w:rsidP="009D23E8">
                  <w:pPr>
                    <w:pStyle w:val="Prrafodelista"/>
                    <w:numPr>
                      <w:ilvl w:val="0"/>
                      <w:numId w:val="8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lang w:eastAsia="es-GT"/>
                    </w:rPr>
                    <w:lastRenderedPageBreak/>
                    <w:t>El Profesional de la Sección de Registro y Estadística recibe y revisa Expediente.</w:t>
                  </w:r>
                </w:p>
                <w:p w14:paraId="67EF6CF4" w14:textId="77777777" w:rsidR="00AD2ABF" w:rsidRPr="00957F28" w:rsidRDefault="00324D61" w:rsidP="00AD2ABF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957F28">
                    <w:rPr>
                      <w:rFonts w:ascii="Arial" w:hAnsi="Arial" w:cs="Arial"/>
                      <w:bCs/>
                    </w:rPr>
                    <w:t>Si: Sigue</w:t>
                  </w:r>
                  <w:r w:rsidR="00AD2ABF" w:rsidRPr="00957F28">
                    <w:rPr>
                      <w:rFonts w:ascii="Arial" w:hAnsi="Arial" w:cs="Arial"/>
                      <w:bCs/>
                    </w:rPr>
                    <w:t xml:space="preserve"> a</w:t>
                  </w:r>
                  <w:r w:rsidRPr="00957F28">
                    <w:rPr>
                      <w:rFonts w:ascii="Arial" w:hAnsi="Arial" w:cs="Arial"/>
                      <w:bCs/>
                    </w:rPr>
                    <w:t xml:space="preserve"> paso 4.</w:t>
                  </w:r>
                </w:p>
                <w:p w14:paraId="1369BD51" w14:textId="651EC16D" w:rsidR="00324D61" w:rsidRPr="00957F28" w:rsidRDefault="00324D61" w:rsidP="00AD2ABF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bCs/>
                    </w:rPr>
                    <w:t>No: Devuelve con observaciones.</w:t>
                  </w:r>
                </w:p>
              </w:tc>
              <w:tc>
                <w:tcPr>
                  <w:tcW w:w="4394" w:type="dxa"/>
                </w:tcPr>
                <w:p w14:paraId="056B1363" w14:textId="70504020" w:rsidR="00324D61" w:rsidRPr="00957F28" w:rsidRDefault="00324D61" w:rsidP="009D23E8">
                  <w:pPr>
                    <w:pStyle w:val="Prrafodelista"/>
                    <w:numPr>
                      <w:ilvl w:val="0"/>
                      <w:numId w:val="9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957F28">
                    <w:rPr>
                      <w:rFonts w:ascii="Arial" w:eastAsia="Arial" w:hAnsi="Arial" w:cs="Arial"/>
                    </w:rPr>
                    <w:t xml:space="preserve">El sistema informático asigna expediente al </w:t>
                  </w:r>
                  <w:r w:rsidRPr="00957F28">
                    <w:rPr>
                      <w:rFonts w:ascii="Arial" w:hAnsi="Arial" w:cs="Arial"/>
                      <w:lang w:eastAsia="es-GT"/>
                    </w:rPr>
                    <w:t>Profesional o Técnico de Campo</w:t>
                  </w:r>
                  <w:r w:rsidRPr="00957F28">
                    <w:rPr>
                      <w:rFonts w:ascii="Arial" w:hAnsi="Arial" w:cs="Arial"/>
                      <w:bCs/>
                    </w:rPr>
                    <w:t>, quien realiza la inspección, verifica parámetros y emite opinión técnica.</w:t>
                  </w:r>
                </w:p>
                <w:p w14:paraId="78A3A341" w14:textId="77777777" w:rsidR="00324D61" w:rsidRPr="00957F28" w:rsidRDefault="00324D61" w:rsidP="00324D61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957F28" w:rsidRPr="00957F28" w14:paraId="5A62953B" w14:textId="77777777" w:rsidTr="006562C8">
              <w:tc>
                <w:tcPr>
                  <w:tcW w:w="4269" w:type="dxa"/>
                </w:tcPr>
                <w:p w14:paraId="0D5F6910" w14:textId="77777777" w:rsidR="00324D61" w:rsidRPr="00957F28" w:rsidRDefault="00324D61" w:rsidP="009D23E8">
                  <w:pPr>
                    <w:pStyle w:val="Prrafodelista"/>
                    <w:numPr>
                      <w:ilvl w:val="0"/>
                      <w:numId w:val="9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957F28">
                    <w:rPr>
                      <w:rFonts w:ascii="Arial" w:hAnsi="Arial" w:cs="Arial"/>
                      <w:lang w:eastAsia="es-GT"/>
                    </w:rPr>
                    <w:t>El Profesional de la Sección de Registro y Estadística emite visto bueno y traslada expediente al Profesional de la Sección Técnica de Bienestar Animal.</w:t>
                  </w:r>
                </w:p>
                <w:p w14:paraId="756BDD65" w14:textId="44F886FD" w:rsidR="00AD2ABF" w:rsidRPr="00957F28" w:rsidRDefault="00AD2ABF" w:rsidP="00AD2ABF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394" w:type="dxa"/>
                </w:tcPr>
                <w:p w14:paraId="61874B12" w14:textId="77777777" w:rsidR="00AD2ABF" w:rsidRPr="00957F28" w:rsidRDefault="00324D61" w:rsidP="009D23E8">
                  <w:pPr>
                    <w:pStyle w:val="Prrafodelista"/>
                    <w:numPr>
                      <w:ilvl w:val="0"/>
                      <w:numId w:val="10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957F28">
                    <w:rPr>
                      <w:rFonts w:ascii="Arial" w:hAnsi="Arial" w:cs="Arial"/>
                      <w:bCs/>
                    </w:rPr>
                    <w:t xml:space="preserve">El </w:t>
                  </w:r>
                  <w:r w:rsidRPr="00957F28">
                    <w:rPr>
                      <w:rFonts w:ascii="Arial" w:eastAsia="Calibri" w:hAnsi="Arial" w:cs="Arial"/>
                    </w:rPr>
                    <w:t>Profesional Especializado Médico Veterinario</w:t>
                  </w:r>
                  <w:r w:rsidRPr="00957F28">
                    <w:rPr>
                      <w:rFonts w:ascii="Arial" w:hAnsi="Arial" w:cs="Arial"/>
                      <w:bCs/>
                    </w:rPr>
                    <w:t xml:space="preserve"> revisa opinión técnica.</w:t>
                  </w:r>
                </w:p>
                <w:p w14:paraId="5792D9E6" w14:textId="77777777" w:rsidR="00AD2ABF" w:rsidRPr="00957F28" w:rsidRDefault="00AD2ABF" w:rsidP="00AD2ABF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957F28">
                    <w:rPr>
                      <w:rFonts w:ascii="Arial" w:hAnsi="Arial" w:cs="Arial"/>
                      <w:bCs/>
                    </w:rPr>
                    <w:t>Si: Sigue a</w:t>
                  </w:r>
                  <w:r w:rsidR="00324D61" w:rsidRPr="00957F28">
                    <w:rPr>
                      <w:rFonts w:ascii="Arial" w:hAnsi="Arial" w:cs="Arial"/>
                      <w:bCs/>
                    </w:rPr>
                    <w:t xml:space="preserve"> paso 5.</w:t>
                  </w:r>
                </w:p>
                <w:p w14:paraId="7DB23F93" w14:textId="168DC387" w:rsidR="00324D61" w:rsidRPr="00957F28" w:rsidRDefault="00324D61" w:rsidP="00AD2ABF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957F28">
                    <w:rPr>
                      <w:rFonts w:ascii="Arial" w:hAnsi="Arial" w:cs="Arial"/>
                      <w:bCs/>
                    </w:rPr>
                    <w:t>No: Devuelve con observaciones.</w:t>
                  </w:r>
                </w:p>
                <w:p w14:paraId="62F48A18" w14:textId="77777777" w:rsidR="00324D61" w:rsidRPr="00957F28" w:rsidRDefault="00324D61" w:rsidP="00324D6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957F28" w:rsidRPr="00957F28" w14:paraId="01EB9273" w14:textId="77777777" w:rsidTr="006562C8">
              <w:tc>
                <w:tcPr>
                  <w:tcW w:w="4269" w:type="dxa"/>
                </w:tcPr>
                <w:p w14:paraId="60F3F21C" w14:textId="77777777" w:rsidR="00AD2ABF" w:rsidRPr="00957F28" w:rsidRDefault="00324D61" w:rsidP="009D23E8">
                  <w:pPr>
                    <w:pStyle w:val="Prrafodelista"/>
                    <w:numPr>
                      <w:ilvl w:val="0"/>
                      <w:numId w:val="10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lang w:eastAsia="es-GT"/>
                    </w:rPr>
                    <w:t>El Profesional de la Sección Técnica de Bienestar Animal recibe y revisa expediente.</w:t>
                  </w:r>
                </w:p>
                <w:p w14:paraId="5489C0FF" w14:textId="77777777" w:rsidR="00AD2ABF" w:rsidRPr="00957F28" w:rsidRDefault="00324D61" w:rsidP="00AD2ABF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957F28">
                    <w:rPr>
                      <w:rFonts w:ascii="Arial" w:hAnsi="Arial" w:cs="Arial"/>
                      <w:bCs/>
                    </w:rPr>
                    <w:t xml:space="preserve">Si: Sigue </w:t>
                  </w:r>
                  <w:r w:rsidR="00AD2ABF" w:rsidRPr="00957F28">
                    <w:rPr>
                      <w:rFonts w:ascii="Arial" w:hAnsi="Arial" w:cs="Arial"/>
                      <w:bCs/>
                    </w:rPr>
                    <w:t xml:space="preserve">a </w:t>
                  </w:r>
                  <w:r w:rsidRPr="00957F28">
                    <w:rPr>
                      <w:rFonts w:ascii="Arial" w:hAnsi="Arial" w:cs="Arial"/>
                      <w:bCs/>
                    </w:rPr>
                    <w:t>paso 6.</w:t>
                  </w:r>
                </w:p>
                <w:p w14:paraId="61B5AC37" w14:textId="36A0DEA2" w:rsidR="00324D61" w:rsidRPr="00957F28" w:rsidRDefault="00324D61" w:rsidP="00AD2ABF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bCs/>
                    </w:rPr>
                    <w:t>No: Devuelve con observaciones.</w:t>
                  </w:r>
                </w:p>
              </w:tc>
              <w:tc>
                <w:tcPr>
                  <w:tcW w:w="4394" w:type="dxa"/>
                </w:tcPr>
                <w:p w14:paraId="3A3DDFF7" w14:textId="4A8D681C" w:rsidR="00324D61" w:rsidRPr="00957F28" w:rsidRDefault="00324D61" w:rsidP="009D23E8">
                  <w:pPr>
                    <w:pStyle w:val="Prrafodelista"/>
                    <w:numPr>
                      <w:ilvl w:val="0"/>
                      <w:numId w:val="11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957F28">
                    <w:rPr>
                      <w:rFonts w:ascii="Arial" w:hAnsi="Arial" w:cs="Arial"/>
                      <w:bCs/>
                    </w:rPr>
                    <w:t>El Profesional Especializado Médico Veterinario gestiona Visto Bueno y emite validación electrónica.</w:t>
                  </w:r>
                </w:p>
                <w:p w14:paraId="72C5E06B" w14:textId="77777777" w:rsidR="00324D61" w:rsidRPr="00957F28" w:rsidRDefault="00324D61" w:rsidP="00324D6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2C3F52F9" w14:textId="77777777" w:rsidR="00324D61" w:rsidRPr="00957F28" w:rsidRDefault="00324D61" w:rsidP="00324D6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0E2D7B9B" w14:textId="77777777" w:rsidR="00324D61" w:rsidRPr="00957F28" w:rsidRDefault="00324D61" w:rsidP="00324D6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957F28" w:rsidRPr="00957F28" w14:paraId="49951FF0" w14:textId="77777777" w:rsidTr="006562C8">
              <w:tc>
                <w:tcPr>
                  <w:tcW w:w="4269" w:type="dxa"/>
                </w:tcPr>
                <w:p w14:paraId="10428917" w14:textId="79EC37E5" w:rsidR="00324D61" w:rsidRPr="00957F28" w:rsidRDefault="00324D61" w:rsidP="009D23E8">
                  <w:pPr>
                    <w:pStyle w:val="Prrafodelista"/>
                    <w:numPr>
                      <w:ilvl w:val="0"/>
                      <w:numId w:val="11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lang w:eastAsia="es-GT"/>
                    </w:rPr>
                    <w:t>El Profesional de la Sección Técnica de Bienestar Animal emite visto bueno y traslada expediente al Profesional o Técnico en Bienestar Animal.</w:t>
                  </w:r>
                </w:p>
                <w:p w14:paraId="455DEE8A" w14:textId="3720D472" w:rsidR="009337E6" w:rsidRPr="00957F28" w:rsidRDefault="009337E6" w:rsidP="00324D61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  <w:tc>
                <w:tcPr>
                  <w:tcW w:w="4394" w:type="dxa"/>
                  <w:tcBorders>
                    <w:bottom w:val="single" w:sz="4" w:space="0" w:color="auto"/>
                  </w:tcBorders>
                </w:tcPr>
                <w:p w14:paraId="145ED5BA" w14:textId="4C4C13FE" w:rsidR="00324D61" w:rsidRPr="00957F28" w:rsidRDefault="00324D61" w:rsidP="009D23E8">
                  <w:pPr>
                    <w:pStyle w:val="Prrafodelista"/>
                    <w:numPr>
                      <w:ilvl w:val="0"/>
                      <w:numId w:val="12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957F28">
                    <w:rPr>
                      <w:rFonts w:ascii="Arial" w:eastAsia="Arial" w:hAnsi="Arial" w:cs="Arial"/>
                    </w:rPr>
                    <w:t>El sistema informático asigna expediente al Profesional de Asesoría Legal</w:t>
                  </w:r>
                  <w:r w:rsidRPr="00957F28">
                    <w:rPr>
                      <w:rFonts w:ascii="Arial" w:hAnsi="Arial" w:cs="Arial"/>
                      <w:bCs/>
                    </w:rPr>
                    <w:t>, quien emite opinión legal.</w:t>
                  </w:r>
                </w:p>
                <w:p w14:paraId="06FA40D0" w14:textId="77777777" w:rsidR="00324D61" w:rsidRPr="00957F28" w:rsidRDefault="00324D61" w:rsidP="00324D6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957F28" w:rsidRPr="00957F28" w14:paraId="121CC1D3" w14:textId="77777777" w:rsidTr="006562C8">
              <w:tc>
                <w:tcPr>
                  <w:tcW w:w="4269" w:type="dxa"/>
                  <w:tcBorders>
                    <w:bottom w:val="single" w:sz="4" w:space="0" w:color="auto"/>
                  </w:tcBorders>
                </w:tcPr>
                <w:p w14:paraId="78F712C0" w14:textId="0E3ABFAE" w:rsidR="00324D61" w:rsidRPr="00957F28" w:rsidRDefault="00324D61" w:rsidP="009D23E8">
                  <w:pPr>
                    <w:pStyle w:val="Prrafodelista"/>
                    <w:numPr>
                      <w:ilvl w:val="0"/>
                      <w:numId w:val="12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lang w:eastAsia="es-GT"/>
                    </w:rPr>
                    <w:t>El Profesional o Técnico en Bienestar Animal recibe expediente y realiza programación de inspecciones.</w:t>
                  </w:r>
                </w:p>
              </w:tc>
              <w:tc>
                <w:tcPr>
                  <w:tcW w:w="4394" w:type="dxa"/>
                  <w:tcBorders>
                    <w:bottom w:val="single" w:sz="4" w:space="0" w:color="auto"/>
                  </w:tcBorders>
                </w:tcPr>
                <w:p w14:paraId="0FDBD5F1" w14:textId="77777777" w:rsidR="00AD2ABF" w:rsidRPr="00957F28" w:rsidRDefault="00324D61" w:rsidP="009D23E8">
                  <w:pPr>
                    <w:pStyle w:val="Prrafodelista"/>
                    <w:numPr>
                      <w:ilvl w:val="0"/>
                      <w:numId w:val="13"/>
                    </w:numPr>
                    <w:jc w:val="both"/>
                    <w:rPr>
                      <w:rFonts w:ascii="Arial" w:eastAsia="Arial" w:hAnsi="Arial" w:cs="Arial"/>
                    </w:rPr>
                  </w:pPr>
                  <w:r w:rsidRPr="00957F28">
                    <w:rPr>
                      <w:rFonts w:ascii="Arial" w:hAnsi="Arial" w:cs="Arial"/>
                      <w:bCs/>
                    </w:rPr>
                    <w:t>E</w:t>
                  </w:r>
                  <w:r w:rsidRPr="00957F28">
                    <w:rPr>
                      <w:rFonts w:ascii="Arial" w:eastAsia="Arial" w:hAnsi="Arial" w:cs="Arial"/>
                    </w:rPr>
                    <w:t>l Asesor Jurídico de la Coordinación revisa opinión legal.</w:t>
                  </w:r>
                </w:p>
                <w:p w14:paraId="1A12E9CC" w14:textId="77777777" w:rsidR="00AD2ABF" w:rsidRPr="00957F28" w:rsidRDefault="00324D61" w:rsidP="00AD2ABF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957F28">
                    <w:rPr>
                      <w:rFonts w:ascii="Arial" w:hAnsi="Arial" w:cs="Arial"/>
                      <w:bCs/>
                    </w:rPr>
                    <w:t xml:space="preserve">Si: </w:t>
                  </w:r>
                  <w:r w:rsidR="00AD2ABF" w:rsidRPr="00957F28">
                    <w:rPr>
                      <w:rFonts w:ascii="Arial" w:hAnsi="Arial" w:cs="Arial"/>
                      <w:bCs/>
                    </w:rPr>
                    <w:t>Sigue a</w:t>
                  </w:r>
                  <w:r w:rsidRPr="00957F28">
                    <w:rPr>
                      <w:rFonts w:ascii="Arial" w:hAnsi="Arial" w:cs="Arial"/>
                      <w:bCs/>
                    </w:rPr>
                    <w:t xml:space="preserve"> paso 8.</w:t>
                  </w:r>
                </w:p>
                <w:p w14:paraId="354D1632" w14:textId="2D32BFAE" w:rsidR="00324D61" w:rsidRPr="00957F28" w:rsidRDefault="00324D61" w:rsidP="00AD2ABF">
                  <w:pPr>
                    <w:pStyle w:val="Prrafodelista"/>
                    <w:ind w:left="360"/>
                    <w:jc w:val="both"/>
                    <w:rPr>
                      <w:rFonts w:ascii="Arial" w:eastAsia="Arial" w:hAnsi="Arial" w:cs="Arial"/>
                    </w:rPr>
                  </w:pPr>
                  <w:r w:rsidRPr="00957F28">
                    <w:rPr>
                      <w:rFonts w:ascii="Arial" w:hAnsi="Arial" w:cs="Arial"/>
                      <w:bCs/>
                    </w:rPr>
                    <w:t>No: Devuelve con observaciones</w:t>
                  </w:r>
                  <w:r w:rsidR="00AD2ABF" w:rsidRPr="00957F28">
                    <w:rPr>
                      <w:rFonts w:ascii="Arial" w:hAnsi="Arial" w:cs="Arial"/>
                      <w:bCs/>
                    </w:rPr>
                    <w:t>.</w:t>
                  </w:r>
                </w:p>
                <w:p w14:paraId="65128247" w14:textId="77777777" w:rsidR="00324D61" w:rsidRPr="00957F28" w:rsidRDefault="00324D61" w:rsidP="00324D6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957F28" w:rsidRPr="00957F28" w14:paraId="725DB202" w14:textId="77777777" w:rsidTr="006562C8">
              <w:tc>
                <w:tcPr>
                  <w:tcW w:w="4269" w:type="dxa"/>
                  <w:tcBorders>
                    <w:right w:val="single" w:sz="4" w:space="0" w:color="auto"/>
                  </w:tcBorders>
                </w:tcPr>
                <w:p w14:paraId="744481EF" w14:textId="3733900A" w:rsidR="00324D61" w:rsidRPr="00957F28" w:rsidRDefault="00324D61" w:rsidP="009D23E8">
                  <w:pPr>
                    <w:pStyle w:val="Prrafodelista"/>
                    <w:numPr>
                      <w:ilvl w:val="0"/>
                      <w:numId w:val="13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lang w:eastAsia="es-GT"/>
                    </w:rPr>
                    <w:t>El Profesional o Técnico en Bienestar Animal gestiona visto bueno del Profesional de la Sección Técnica de Bienestar Animal.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594D89" w14:textId="473438D8" w:rsidR="00324D61" w:rsidRPr="00957F28" w:rsidRDefault="00324D61" w:rsidP="009D23E8">
                  <w:pPr>
                    <w:pStyle w:val="Prrafodelista"/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957F28">
                    <w:rPr>
                      <w:rFonts w:ascii="Arial" w:hAnsi="Arial" w:cs="Arial"/>
                      <w:bCs/>
                    </w:rPr>
                    <w:t>El Asesor Jurídico de la Coordinación emite validación electrónica en el sistema informático.</w:t>
                  </w:r>
                </w:p>
                <w:p w14:paraId="220064A7" w14:textId="77777777" w:rsidR="00324D61" w:rsidRPr="00957F28" w:rsidRDefault="00324D61" w:rsidP="00324D6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5343FD6A" w14:textId="77777777" w:rsidR="00324D61" w:rsidRPr="00957F28" w:rsidRDefault="00324D61" w:rsidP="00324D6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957F28" w:rsidRPr="00957F28" w14:paraId="0A77CC46" w14:textId="77777777" w:rsidTr="006562C8">
              <w:tc>
                <w:tcPr>
                  <w:tcW w:w="4269" w:type="dxa"/>
                  <w:tcBorders>
                    <w:right w:val="single" w:sz="4" w:space="0" w:color="auto"/>
                  </w:tcBorders>
                </w:tcPr>
                <w:p w14:paraId="78B22F7D" w14:textId="75F87A69" w:rsidR="00324D61" w:rsidRPr="00957F28" w:rsidRDefault="00324D61" w:rsidP="009D23E8">
                  <w:pPr>
                    <w:pStyle w:val="Prrafodelista"/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lang w:eastAsia="es-GT"/>
                    </w:rPr>
                    <w:t>El Profesional o Técnico en Bienestar Animal realiza inspección, opinión técnica y adjunta documentos al expediente.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404AB5" w14:textId="08E0C523" w:rsidR="00324D61" w:rsidRPr="00957F28" w:rsidRDefault="00324D61" w:rsidP="009D23E8">
                  <w:pPr>
                    <w:pStyle w:val="Prrafodelista"/>
                    <w:numPr>
                      <w:ilvl w:val="0"/>
                      <w:numId w:val="15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957F28">
                    <w:rPr>
                      <w:rFonts w:ascii="Arial" w:hAnsi="Arial" w:cs="Arial"/>
                      <w:bCs/>
                    </w:rPr>
                    <w:t>El Coordinador revisa opiniones técnica y legal, emite resolución final y validación electrónica en el sistema informático.</w:t>
                  </w:r>
                </w:p>
                <w:p w14:paraId="66D4BD87" w14:textId="77777777" w:rsidR="00324D61" w:rsidRPr="00957F28" w:rsidRDefault="00324D61" w:rsidP="00324D6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957F28" w:rsidRPr="00957F28" w14:paraId="3BF6E545" w14:textId="77777777" w:rsidTr="006562C8">
              <w:tc>
                <w:tcPr>
                  <w:tcW w:w="4269" w:type="dxa"/>
                  <w:tcBorders>
                    <w:right w:val="single" w:sz="4" w:space="0" w:color="auto"/>
                  </w:tcBorders>
                </w:tcPr>
                <w:p w14:paraId="295EA7F2" w14:textId="2339278B" w:rsidR="00324D61" w:rsidRPr="00957F28" w:rsidRDefault="00324D61" w:rsidP="009D23E8">
                  <w:pPr>
                    <w:pStyle w:val="Prrafodelista"/>
                    <w:numPr>
                      <w:ilvl w:val="0"/>
                      <w:numId w:val="15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lang w:eastAsia="es-GT"/>
                    </w:rPr>
                    <w:t>El Profesional o Técnico en Bienestar Animal traslada expediente al Profesional de la Sección Técnica de Bienestar Animal.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7EDBD0" w14:textId="65941664" w:rsidR="00324D61" w:rsidRPr="00957F28" w:rsidRDefault="00324D61" w:rsidP="009D23E8">
                  <w:pPr>
                    <w:pStyle w:val="Prrafodelista"/>
                    <w:numPr>
                      <w:ilvl w:val="0"/>
                      <w:numId w:val="16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957F28">
                    <w:rPr>
                      <w:rFonts w:ascii="Arial" w:hAnsi="Arial" w:cs="Arial"/>
                      <w:bCs/>
                    </w:rPr>
                    <w:t>El sistema informático genera certificado con código de validación electrónica y notifica electrónicamente al interesado la finalización de la solicitud.</w:t>
                  </w:r>
                </w:p>
                <w:p w14:paraId="2F5DC90E" w14:textId="77777777" w:rsidR="00324D61" w:rsidRPr="00957F28" w:rsidRDefault="00324D61" w:rsidP="00324D6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957F28" w:rsidRPr="00957F28" w14:paraId="1B61ACC9" w14:textId="77777777" w:rsidTr="006562C8">
              <w:trPr>
                <w:gridAfter w:val="1"/>
                <w:wAfter w:w="4394" w:type="dxa"/>
              </w:trPr>
              <w:tc>
                <w:tcPr>
                  <w:tcW w:w="4269" w:type="dxa"/>
                  <w:tcBorders>
                    <w:right w:val="single" w:sz="4" w:space="0" w:color="auto"/>
                  </w:tcBorders>
                </w:tcPr>
                <w:p w14:paraId="30E7EB48" w14:textId="77777777" w:rsidR="00AD2ABF" w:rsidRPr="00957F28" w:rsidRDefault="00AF54EA" w:rsidP="009D23E8">
                  <w:pPr>
                    <w:pStyle w:val="Prrafodelista"/>
                    <w:numPr>
                      <w:ilvl w:val="0"/>
                      <w:numId w:val="16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lang w:eastAsia="es-GT"/>
                    </w:rPr>
                    <w:t>El Profesional de la Sección Técnica de Bienestar Animal recibe expediente y revisa opinión Técnica.</w:t>
                  </w:r>
                </w:p>
                <w:p w14:paraId="3BA9CA56" w14:textId="77777777" w:rsidR="00AD2ABF" w:rsidRPr="00957F28" w:rsidRDefault="00AF54EA" w:rsidP="00AD2ABF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lang w:eastAsia="es-GT"/>
                    </w:rPr>
                    <w:t xml:space="preserve">Si: Sigue </w:t>
                  </w:r>
                  <w:r w:rsidR="00AD2ABF" w:rsidRPr="00957F28">
                    <w:rPr>
                      <w:rFonts w:ascii="Arial" w:hAnsi="Arial" w:cs="Arial"/>
                      <w:lang w:eastAsia="es-GT"/>
                    </w:rPr>
                    <w:t xml:space="preserve">a </w:t>
                  </w:r>
                  <w:r w:rsidRPr="00957F28">
                    <w:rPr>
                      <w:rFonts w:ascii="Arial" w:hAnsi="Arial" w:cs="Arial"/>
                      <w:lang w:eastAsia="es-GT"/>
                    </w:rPr>
                    <w:t>paso 12.</w:t>
                  </w:r>
                </w:p>
                <w:p w14:paraId="4524B4C5" w14:textId="2A8B4383" w:rsidR="00AF54EA" w:rsidRPr="00957F28" w:rsidRDefault="00AF54EA" w:rsidP="00AD2ABF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lang w:eastAsia="es-GT"/>
                    </w:rPr>
                    <w:t>No: Devuelve con observaciones.</w:t>
                  </w:r>
                </w:p>
                <w:p w14:paraId="0F82FA27" w14:textId="04E88025" w:rsidR="00AF54EA" w:rsidRPr="00957F28" w:rsidRDefault="00AF54EA" w:rsidP="00324D6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957F28" w:rsidRPr="00957F28" w14:paraId="6124430E" w14:textId="77777777" w:rsidTr="006562C8">
              <w:trPr>
                <w:gridAfter w:val="1"/>
                <w:wAfter w:w="4394" w:type="dxa"/>
              </w:trPr>
              <w:tc>
                <w:tcPr>
                  <w:tcW w:w="4269" w:type="dxa"/>
                  <w:tcBorders>
                    <w:right w:val="single" w:sz="4" w:space="0" w:color="auto"/>
                  </w:tcBorders>
                </w:tcPr>
                <w:p w14:paraId="6F8D1E44" w14:textId="1E33F3A8" w:rsidR="00AF54EA" w:rsidRPr="00957F28" w:rsidRDefault="00AF54EA" w:rsidP="009D23E8">
                  <w:pPr>
                    <w:pStyle w:val="Prrafodelista"/>
                    <w:numPr>
                      <w:ilvl w:val="0"/>
                      <w:numId w:val="16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lang w:eastAsia="es-GT"/>
                    </w:rPr>
                    <w:lastRenderedPageBreak/>
                    <w:t>El Profesional de la Sección Técnica de Bienestar Animal emite visto bueno y traslada expediente al Profesional de la Sección Legal.</w:t>
                  </w:r>
                </w:p>
                <w:p w14:paraId="0D2E4AC1" w14:textId="2C37B0F9" w:rsidR="00AF54EA" w:rsidRPr="00957F28" w:rsidRDefault="00AF54EA" w:rsidP="00324D61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</w:tr>
            <w:tr w:rsidR="00957F28" w:rsidRPr="00957F28" w14:paraId="266608AC" w14:textId="77777777" w:rsidTr="006562C8">
              <w:trPr>
                <w:gridAfter w:val="1"/>
                <w:wAfter w:w="4394" w:type="dxa"/>
              </w:trPr>
              <w:tc>
                <w:tcPr>
                  <w:tcW w:w="4269" w:type="dxa"/>
                  <w:tcBorders>
                    <w:right w:val="single" w:sz="4" w:space="0" w:color="auto"/>
                  </w:tcBorders>
                </w:tcPr>
                <w:p w14:paraId="07503AD4" w14:textId="1305B1A0" w:rsidR="00AF54EA" w:rsidRPr="00957F28" w:rsidRDefault="00AF54EA" w:rsidP="009D23E8">
                  <w:pPr>
                    <w:pStyle w:val="Prrafodelista"/>
                    <w:numPr>
                      <w:ilvl w:val="0"/>
                      <w:numId w:val="16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lang w:eastAsia="es-GT"/>
                    </w:rPr>
                    <w:t>El</w:t>
                  </w:r>
                  <w:r w:rsidRPr="00957F28">
                    <w:t xml:space="preserve"> </w:t>
                  </w:r>
                  <w:r w:rsidRPr="00957F28">
                    <w:rPr>
                      <w:rFonts w:ascii="Arial" w:hAnsi="Arial" w:cs="Arial"/>
                      <w:lang w:eastAsia="es-GT"/>
                    </w:rPr>
                    <w:t>Profesional de la Sección Legal recibe expediente y asigna al Profesional en Asesoría Legal.</w:t>
                  </w:r>
                </w:p>
                <w:p w14:paraId="0838D343" w14:textId="13CF006E" w:rsidR="00AF54EA" w:rsidRPr="00957F28" w:rsidRDefault="00AF54EA" w:rsidP="00324D61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</w:tr>
            <w:tr w:rsidR="00957F28" w:rsidRPr="00957F28" w14:paraId="7584A79E" w14:textId="77777777" w:rsidTr="006562C8">
              <w:trPr>
                <w:gridAfter w:val="1"/>
                <w:wAfter w:w="4394" w:type="dxa"/>
              </w:trPr>
              <w:tc>
                <w:tcPr>
                  <w:tcW w:w="4269" w:type="dxa"/>
                  <w:tcBorders>
                    <w:right w:val="single" w:sz="4" w:space="0" w:color="auto"/>
                  </w:tcBorders>
                </w:tcPr>
                <w:p w14:paraId="552E5B31" w14:textId="488AADB3" w:rsidR="00AF54EA" w:rsidRPr="00957F28" w:rsidRDefault="00AF54EA" w:rsidP="009D23E8">
                  <w:pPr>
                    <w:pStyle w:val="Prrafodelista"/>
                    <w:numPr>
                      <w:ilvl w:val="0"/>
                      <w:numId w:val="16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lang w:eastAsia="es-GT"/>
                    </w:rPr>
                    <w:t>El Profesional en Asesoría Legal recibe expediente, elabora opinión legal y proyecto de resolución.</w:t>
                  </w:r>
                </w:p>
                <w:p w14:paraId="33676868" w14:textId="2BED99B4" w:rsidR="00AF54EA" w:rsidRPr="00957F28" w:rsidRDefault="00AF54EA" w:rsidP="00324D61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</w:tr>
            <w:tr w:rsidR="00957F28" w:rsidRPr="00957F28" w14:paraId="3D968784" w14:textId="77777777" w:rsidTr="006562C8">
              <w:trPr>
                <w:gridAfter w:val="1"/>
                <w:wAfter w:w="4394" w:type="dxa"/>
              </w:trPr>
              <w:tc>
                <w:tcPr>
                  <w:tcW w:w="4269" w:type="dxa"/>
                  <w:tcBorders>
                    <w:right w:val="single" w:sz="4" w:space="0" w:color="auto"/>
                  </w:tcBorders>
                </w:tcPr>
                <w:p w14:paraId="7160F938" w14:textId="78B525F1" w:rsidR="00AF54EA" w:rsidRPr="00957F28" w:rsidRDefault="00AF54EA" w:rsidP="009D23E8">
                  <w:pPr>
                    <w:pStyle w:val="Prrafodelista"/>
                    <w:numPr>
                      <w:ilvl w:val="0"/>
                      <w:numId w:val="16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lang w:eastAsia="es-GT"/>
                    </w:rPr>
                    <w:t>El Profesional en Asesoría Legal gestiona visto bueno del Profesional de la Sección Legal.</w:t>
                  </w:r>
                </w:p>
                <w:p w14:paraId="7D1F46D7" w14:textId="6E6D479B" w:rsidR="00AF54EA" w:rsidRPr="00957F28" w:rsidRDefault="00AF54EA" w:rsidP="00324D61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</w:tr>
            <w:tr w:rsidR="00957F28" w:rsidRPr="00957F28" w14:paraId="150021B1" w14:textId="77777777" w:rsidTr="006562C8">
              <w:trPr>
                <w:gridAfter w:val="1"/>
                <w:wAfter w:w="4394" w:type="dxa"/>
              </w:trPr>
              <w:tc>
                <w:tcPr>
                  <w:tcW w:w="4269" w:type="dxa"/>
                  <w:tcBorders>
                    <w:right w:val="single" w:sz="4" w:space="0" w:color="auto"/>
                  </w:tcBorders>
                </w:tcPr>
                <w:p w14:paraId="02B7A19C" w14:textId="51FCCC4A" w:rsidR="00AF54EA" w:rsidRPr="00957F28" w:rsidRDefault="00AF54EA" w:rsidP="009D23E8">
                  <w:pPr>
                    <w:pStyle w:val="Prrafodelista"/>
                    <w:numPr>
                      <w:ilvl w:val="0"/>
                      <w:numId w:val="16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lang w:eastAsia="es-GT"/>
                    </w:rPr>
                    <w:t>El Profesional en Asesoría Legal Adjunta a expediente y lo traslada al Coordinador de la Unidad de Bienestar Animal.</w:t>
                  </w:r>
                </w:p>
                <w:p w14:paraId="52D9BA34" w14:textId="3045D98C" w:rsidR="00AF54EA" w:rsidRPr="00957F28" w:rsidRDefault="00AF54EA" w:rsidP="00324D61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</w:tr>
            <w:tr w:rsidR="00957F28" w:rsidRPr="00957F28" w14:paraId="0840C932" w14:textId="77777777" w:rsidTr="006562C8">
              <w:trPr>
                <w:gridAfter w:val="1"/>
                <w:wAfter w:w="4394" w:type="dxa"/>
              </w:trPr>
              <w:tc>
                <w:tcPr>
                  <w:tcW w:w="426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4670C394" w14:textId="77777777" w:rsidR="00AD2ABF" w:rsidRPr="00957F28" w:rsidRDefault="00AF54EA" w:rsidP="009D23E8">
                  <w:pPr>
                    <w:pStyle w:val="Prrafodelista"/>
                    <w:numPr>
                      <w:ilvl w:val="0"/>
                      <w:numId w:val="16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lang w:eastAsia="es-GT"/>
                    </w:rPr>
                    <w:t>El Coordinador de la Unidad de Bienestar Animal recibe y revisa expediente.</w:t>
                  </w:r>
                </w:p>
                <w:p w14:paraId="4803B3C4" w14:textId="77777777" w:rsidR="00AD2ABF" w:rsidRPr="00957F28" w:rsidRDefault="00AF54EA" w:rsidP="00AD2ABF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lang w:eastAsia="es-GT"/>
                    </w:rPr>
                    <w:t xml:space="preserve">Si: Sigue </w:t>
                  </w:r>
                  <w:r w:rsidR="00AD2ABF" w:rsidRPr="00957F28">
                    <w:rPr>
                      <w:rFonts w:ascii="Arial" w:hAnsi="Arial" w:cs="Arial"/>
                      <w:lang w:eastAsia="es-GT"/>
                    </w:rPr>
                    <w:t xml:space="preserve">a </w:t>
                  </w:r>
                  <w:r w:rsidRPr="00957F28">
                    <w:rPr>
                      <w:rFonts w:ascii="Arial" w:hAnsi="Arial" w:cs="Arial"/>
                      <w:lang w:eastAsia="es-GT"/>
                    </w:rPr>
                    <w:t>paso 18.</w:t>
                  </w:r>
                </w:p>
                <w:p w14:paraId="4D047B48" w14:textId="6632DAE0" w:rsidR="00AF54EA" w:rsidRPr="00957F28" w:rsidRDefault="00AF54EA" w:rsidP="00AD2ABF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lang w:eastAsia="es-GT"/>
                    </w:rPr>
                    <w:t>No: Devuelve con observaciones.</w:t>
                  </w:r>
                </w:p>
                <w:p w14:paraId="411947DC" w14:textId="59BF97AA" w:rsidR="00AF54EA" w:rsidRPr="00957F28" w:rsidRDefault="00AF54EA" w:rsidP="00324D61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</w:tr>
            <w:tr w:rsidR="00957F28" w:rsidRPr="00957F28" w14:paraId="66B58230" w14:textId="77777777" w:rsidTr="006562C8">
              <w:trPr>
                <w:gridAfter w:val="1"/>
                <w:wAfter w:w="4394" w:type="dxa"/>
              </w:trPr>
              <w:tc>
                <w:tcPr>
                  <w:tcW w:w="4269" w:type="dxa"/>
                  <w:tcBorders>
                    <w:right w:val="single" w:sz="4" w:space="0" w:color="auto"/>
                  </w:tcBorders>
                </w:tcPr>
                <w:p w14:paraId="7F66284A" w14:textId="380F638F" w:rsidR="00AF54EA" w:rsidRPr="00957F28" w:rsidRDefault="00AF54EA" w:rsidP="009D23E8">
                  <w:pPr>
                    <w:pStyle w:val="Prrafodelista"/>
                    <w:numPr>
                      <w:ilvl w:val="0"/>
                      <w:numId w:val="16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lang w:eastAsia="es-GT"/>
                    </w:rPr>
                    <w:t>El Coordinador de la Unidad de Bienestar Animal firma, sella resolución y traslada expediente al Profesional de la Sección de Registro y Estadística.</w:t>
                  </w:r>
                </w:p>
                <w:p w14:paraId="387333B9" w14:textId="3FFA4642" w:rsidR="00AF54EA" w:rsidRPr="00957F28" w:rsidRDefault="00AF54EA" w:rsidP="00324D61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</w:tr>
            <w:tr w:rsidR="00957F28" w:rsidRPr="00957F28" w14:paraId="7F366B2A" w14:textId="77777777" w:rsidTr="006562C8">
              <w:trPr>
                <w:gridAfter w:val="1"/>
                <w:wAfter w:w="4394" w:type="dxa"/>
              </w:trPr>
              <w:tc>
                <w:tcPr>
                  <w:tcW w:w="4269" w:type="dxa"/>
                  <w:tcBorders>
                    <w:right w:val="single" w:sz="4" w:space="0" w:color="auto"/>
                  </w:tcBorders>
                </w:tcPr>
                <w:p w14:paraId="59950560" w14:textId="77777777" w:rsidR="00AD2ABF" w:rsidRPr="00957F28" w:rsidRDefault="00AF54EA" w:rsidP="009D23E8">
                  <w:pPr>
                    <w:pStyle w:val="Prrafodelista"/>
                    <w:numPr>
                      <w:ilvl w:val="0"/>
                      <w:numId w:val="16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lang w:eastAsia="es-GT"/>
                    </w:rPr>
                    <w:t>El Profesional de la Sección de Registro y Estadística recibe expediente y revisa resolución.</w:t>
                  </w:r>
                </w:p>
                <w:p w14:paraId="3117CA2E" w14:textId="77777777" w:rsidR="00AD2ABF" w:rsidRPr="00957F28" w:rsidRDefault="00AF54EA" w:rsidP="00AD2ABF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lang w:eastAsia="es-GT"/>
                    </w:rPr>
                    <w:t>Si: Sigue</w:t>
                  </w:r>
                  <w:r w:rsidR="00AD2ABF" w:rsidRPr="00957F28">
                    <w:rPr>
                      <w:rFonts w:ascii="Arial" w:hAnsi="Arial" w:cs="Arial"/>
                      <w:lang w:eastAsia="es-GT"/>
                    </w:rPr>
                    <w:t xml:space="preserve"> a </w:t>
                  </w:r>
                  <w:r w:rsidRPr="00957F28">
                    <w:rPr>
                      <w:rFonts w:ascii="Arial" w:hAnsi="Arial" w:cs="Arial"/>
                      <w:lang w:eastAsia="es-GT"/>
                    </w:rPr>
                    <w:t>paso 20.</w:t>
                  </w:r>
                </w:p>
                <w:p w14:paraId="6FBE0ADF" w14:textId="6D675AEB" w:rsidR="00AF54EA" w:rsidRPr="00957F28" w:rsidRDefault="00AF54EA" w:rsidP="00AD2ABF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lang w:eastAsia="es-GT"/>
                    </w:rPr>
                    <w:t>No: Notifica al solicitante.</w:t>
                  </w:r>
                </w:p>
                <w:p w14:paraId="1CDB56C5" w14:textId="0D24A8AE" w:rsidR="00AF54EA" w:rsidRPr="00957F28" w:rsidRDefault="00AF54EA" w:rsidP="00324D61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</w:tr>
            <w:tr w:rsidR="00957F28" w:rsidRPr="00957F28" w14:paraId="384A96F4" w14:textId="77777777" w:rsidTr="006562C8">
              <w:trPr>
                <w:gridAfter w:val="1"/>
                <w:wAfter w:w="4394" w:type="dxa"/>
              </w:trPr>
              <w:tc>
                <w:tcPr>
                  <w:tcW w:w="4269" w:type="dxa"/>
                  <w:tcBorders>
                    <w:right w:val="single" w:sz="4" w:space="0" w:color="auto"/>
                  </w:tcBorders>
                </w:tcPr>
                <w:p w14:paraId="5DD08FB6" w14:textId="73BF32CF" w:rsidR="00AF54EA" w:rsidRPr="00957F28" w:rsidRDefault="00AF54EA" w:rsidP="009D23E8">
                  <w:pPr>
                    <w:pStyle w:val="Prrafodelista"/>
                    <w:numPr>
                      <w:ilvl w:val="0"/>
                      <w:numId w:val="16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lang w:eastAsia="es-GT"/>
                    </w:rPr>
                    <w:t>El Profesional de la Sección de Registro y Estadística registra inscripción en el libro correspondiente.</w:t>
                  </w:r>
                </w:p>
                <w:p w14:paraId="65BA212B" w14:textId="68B4092A" w:rsidR="00AF54EA" w:rsidRPr="00957F28" w:rsidRDefault="00AF54EA" w:rsidP="00324D61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</w:tr>
            <w:tr w:rsidR="00957F28" w:rsidRPr="00957F28" w14:paraId="65CFF0A5" w14:textId="77777777" w:rsidTr="006562C8">
              <w:trPr>
                <w:gridAfter w:val="1"/>
                <w:wAfter w:w="4394" w:type="dxa"/>
              </w:trPr>
              <w:tc>
                <w:tcPr>
                  <w:tcW w:w="4269" w:type="dxa"/>
                  <w:tcBorders>
                    <w:right w:val="single" w:sz="4" w:space="0" w:color="auto"/>
                  </w:tcBorders>
                </w:tcPr>
                <w:p w14:paraId="09305B39" w14:textId="07A66C3B" w:rsidR="00AF54EA" w:rsidRPr="00957F28" w:rsidRDefault="00AF54EA" w:rsidP="009D23E8">
                  <w:pPr>
                    <w:pStyle w:val="Prrafodelista"/>
                    <w:numPr>
                      <w:ilvl w:val="0"/>
                      <w:numId w:val="16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lang w:eastAsia="es-GT"/>
                    </w:rPr>
                    <w:t>El Profesional de la Sección de Registro y Estadística elabora primera certificación de registro y gestiona firma del Coordinador de la Unidad de Bienestar Animal.</w:t>
                  </w:r>
                </w:p>
              </w:tc>
            </w:tr>
            <w:tr w:rsidR="00957F28" w:rsidRPr="00957F28" w14:paraId="09FA3E52" w14:textId="77777777" w:rsidTr="006562C8">
              <w:trPr>
                <w:gridAfter w:val="1"/>
                <w:wAfter w:w="4394" w:type="dxa"/>
              </w:trPr>
              <w:tc>
                <w:tcPr>
                  <w:tcW w:w="4269" w:type="dxa"/>
                  <w:tcBorders>
                    <w:right w:val="single" w:sz="4" w:space="0" w:color="auto"/>
                  </w:tcBorders>
                </w:tcPr>
                <w:p w14:paraId="39314F58" w14:textId="0DB3F677" w:rsidR="00AF54EA" w:rsidRPr="00957F28" w:rsidRDefault="00AF54EA" w:rsidP="009D23E8">
                  <w:pPr>
                    <w:pStyle w:val="Prrafodelista"/>
                    <w:numPr>
                      <w:ilvl w:val="0"/>
                      <w:numId w:val="16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lang w:eastAsia="es-GT"/>
                    </w:rPr>
                    <w:lastRenderedPageBreak/>
                    <w:t>El Profesional de la Sección de Registro y Estadística entrega primera certificación de Registro al solicitante y archiva expediente.</w:t>
                  </w:r>
                </w:p>
                <w:p w14:paraId="754FD084" w14:textId="14631BE1" w:rsidR="00AF54EA" w:rsidRPr="00957F28" w:rsidRDefault="00AF54EA" w:rsidP="00324D61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</w:tr>
          </w:tbl>
          <w:p w14:paraId="284E7296" w14:textId="77777777" w:rsidR="007D0994" w:rsidRPr="00957F28" w:rsidRDefault="007D0994" w:rsidP="007D0994">
            <w:pPr>
              <w:tabs>
                <w:tab w:val="left" w:pos="883"/>
              </w:tabs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</w:p>
          <w:p w14:paraId="5AC2CBF8" w14:textId="6D8E73EE" w:rsidR="007D0994" w:rsidRPr="00957F28" w:rsidRDefault="00AD2ABF" w:rsidP="00BD7B08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957F28">
              <w:rPr>
                <w:rFonts w:ascii="Arial" w:hAnsi="Arial" w:cs="Arial"/>
                <w:b/>
                <w:bCs/>
                <w:lang w:eastAsia="es-GT"/>
              </w:rPr>
              <w:t>Tiempo</w:t>
            </w:r>
          </w:p>
          <w:p w14:paraId="0D026FCB" w14:textId="77777777" w:rsidR="00AD2ABF" w:rsidRPr="00957F28" w:rsidRDefault="00AD2ABF" w:rsidP="007D0994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969"/>
              <w:gridCol w:w="4294"/>
            </w:tblGrid>
            <w:tr w:rsidR="00957F28" w:rsidRPr="00957F28" w14:paraId="6324AD05" w14:textId="77777777" w:rsidTr="00AF4A34">
              <w:tc>
                <w:tcPr>
                  <w:tcW w:w="3969" w:type="dxa"/>
                </w:tcPr>
                <w:p w14:paraId="7E17C1F5" w14:textId="77777777" w:rsidR="007D0994" w:rsidRPr="00957F28" w:rsidRDefault="007D0994" w:rsidP="007D0994">
                  <w:pPr>
                    <w:jc w:val="center"/>
                    <w:rPr>
                      <w:rFonts w:ascii="Arial" w:hAnsi="Arial" w:cs="Arial"/>
                      <w:b/>
                      <w:bCs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b/>
                      <w:bCs/>
                      <w:lang w:eastAsia="es-GT"/>
                    </w:rPr>
                    <w:t>Actual:</w:t>
                  </w:r>
                </w:p>
              </w:tc>
              <w:tc>
                <w:tcPr>
                  <w:tcW w:w="4294" w:type="dxa"/>
                </w:tcPr>
                <w:p w14:paraId="7078BE2D" w14:textId="77777777" w:rsidR="007D0994" w:rsidRPr="00957F28" w:rsidRDefault="007D0994" w:rsidP="007D0994">
                  <w:pPr>
                    <w:jc w:val="center"/>
                    <w:rPr>
                      <w:rFonts w:ascii="Arial" w:hAnsi="Arial" w:cs="Arial"/>
                      <w:b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b/>
                      <w:lang w:eastAsia="es-GT"/>
                    </w:rPr>
                    <w:t>Propuesto:</w:t>
                  </w:r>
                </w:p>
              </w:tc>
            </w:tr>
            <w:tr w:rsidR="00957F28" w:rsidRPr="00957F28" w14:paraId="7E564493" w14:textId="77777777" w:rsidTr="00AF4A34">
              <w:tc>
                <w:tcPr>
                  <w:tcW w:w="3969" w:type="dxa"/>
                </w:tcPr>
                <w:p w14:paraId="110E8F95" w14:textId="77777777" w:rsidR="007D0994" w:rsidRPr="00957F28" w:rsidRDefault="007D0994" w:rsidP="007D0994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lang w:eastAsia="es-GT"/>
                    </w:rPr>
                    <w:t>Sin medidas correctivas:    60 días</w:t>
                  </w:r>
                </w:p>
              </w:tc>
              <w:tc>
                <w:tcPr>
                  <w:tcW w:w="4294" w:type="dxa"/>
                </w:tcPr>
                <w:p w14:paraId="76A6F6C8" w14:textId="77777777" w:rsidR="007D0994" w:rsidRPr="00957F28" w:rsidRDefault="007D0994" w:rsidP="007D0994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lang w:eastAsia="es-GT"/>
                    </w:rPr>
                    <w:t>Sin medidas correctivas:    30 días</w:t>
                  </w:r>
                </w:p>
              </w:tc>
            </w:tr>
            <w:tr w:rsidR="00957F28" w:rsidRPr="00957F28" w14:paraId="7299A62E" w14:textId="77777777" w:rsidTr="00AF4A34">
              <w:tc>
                <w:tcPr>
                  <w:tcW w:w="3969" w:type="dxa"/>
                </w:tcPr>
                <w:p w14:paraId="4E91A739" w14:textId="77777777" w:rsidR="007D0994" w:rsidRPr="00957F28" w:rsidRDefault="007D0994" w:rsidP="007D0994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lang w:eastAsia="es-GT"/>
                    </w:rPr>
                    <w:t>Con medidas correctivas: 150 días</w:t>
                  </w:r>
                </w:p>
              </w:tc>
              <w:tc>
                <w:tcPr>
                  <w:tcW w:w="4294" w:type="dxa"/>
                </w:tcPr>
                <w:p w14:paraId="44C91E3B" w14:textId="77777777" w:rsidR="007D0994" w:rsidRPr="00957F28" w:rsidRDefault="007D0994" w:rsidP="007D0994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lang w:eastAsia="es-GT"/>
                    </w:rPr>
                    <w:t>Con medidas correctivas: 120 días</w:t>
                  </w:r>
                </w:p>
              </w:tc>
            </w:tr>
          </w:tbl>
          <w:p w14:paraId="0B89305F" w14:textId="77777777" w:rsidR="007D0994" w:rsidRPr="00957F28" w:rsidRDefault="007D0994" w:rsidP="007D0994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29115127" w14:textId="2A6662C4" w:rsidR="007D0994" w:rsidRPr="00957F28" w:rsidRDefault="00AD2ABF" w:rsidP="00BD7B08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957F28">
              <w:rPr>
                <w:rFonts w:ascii="Arial" w:hAnsi="Arial" w:cs="Arial"/>
                <w:b/>
                <w:bCs/>
                <w:lang w:eastAsia="es-GT"/>
              </w:rPr>
              <w:t>Costo</w:t>
            </w:r>
          </w:p>
          <w:p w14:paraId="34E7BC31" w14:textId="77777777" w:rsidR="00AD2ABF" w:rsidRPr="00957F28" w:rsidRDefault="00AD2ABF" w:rsidP="007D099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914"/>
              <w:gridCol w:w="4324"/>
            </w:tblGrid>
            <w:tr w:rsidR="00957F28" w:rsidRPr="00957F28" w14:paraId="2302BB65" w14:textId="77777777" w:rsidTr="00AD2ABF">
              <w:tc>
                <w:tcPr>
                  <w:tcW w:w="3914" w:type="dxa"/>
                </w:tcPr>
                <w:p w14:paraId="18631831" w14:textId="77777777" w:rsidR="007D0994" w:rsidRPr="00957F28" w:rsidRDefault="007D0994" w:rsidP="007D0994">
                  <w:pPr>
                    <w:jc w:val="center"/>
                    <w:rPr>
                      <w:rFonts w:ascii="Arial" w:hAnsi="Arial" w:cs="Arial"/>
                      <w:b/>
                      <w:bCs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b/>
                      <w:bCs/>
                      <w:lang w:eastAsia="es-GT"/>
                    </w:rPr>
                    <w:t>Actual:</w:t>
                  </w:r>
                </w:p>
              </w:tc>
              <w:tc>
                <w:tcPr>
                  <w:tcW w:w="4324" w:type="dxa"/>
                </w:tcPr>
                <w:p w14:paraId="2CA3CD2B" w14:textId="77777777" w:rsidR="007D0994" w:rsidRPr="00957F28" w:rsidRDefault="007D0994" w:rsidP="007D0994">
                  <w:pPr>
                    <w:jc w:val="center"/>
                    <w:rPr>
                      <w:rFonts w:ascii="Arial" w:hAnsi="Arial" w:cs="Arial"/>
                      <w:b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b/>
                      <w:lang w:eastAsia="es-GT"/>
                    </w:rPr>
                    <w:t>Propuesto:</w:t>
                  </w:r>
                </w:p>
              </w:tc>
            </w:tr>
            <w:tr w:rsidR="00957F28" w:rsidRPr="00957F28" w14:paraId="1510DE92" w14:textId="77777777" w:rsidTr="00AD2ABF">
              <w:tc>
                <w:tcPr>
                  <w:tcW w:w="3914" w:type="dxa"/>
                </w:tcPr>
                <w:p w14:paraId="3ADBE430" w14:textId="77777777" w:rsidR="007D0994" w:rsidRPr="00957F28" w:rsidRDefault="007D0994" w:rsidP="007D0994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b/>
                      <w:lang w:eastAsia="es-GT"/>
                    </w:rPr>
                    <w:t>Registro</w:t>
                  </w:r>
                  <w:r w:rsidRPr="00957F28">
                    <w:rPr>
                      <w:rFonts w:ascii="Arial" w:hAnsi="Arial" w:cs="Arial"/>
                      <w:lang w:eastAsia="es-GT"/>
                    </w:rPr>
                    <w:t xml:space="preserve">: </w:t>
                  </w:r>
                </w:p>
                <w:p w14:paraId="20CDDEC1" w14:textId="4ADCA2A1" w:rsidR="007D0994" w:rsidRPr="00957F28" w:rsidRDefault="007D0994" w:rsidP="007D0994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lang w:eastAsia="es-GT"/>
                    </w:rPr>
                    <w:t xml:space="preserve">Q. 2,000.00   Según tarifario vigente                   </w:t>
                  </w:r>
                </w:p>
              </w:tc>
              <w:tc>
                <w:tcPr>
                  <w:tcW w:w="4324" w:type="dxa"/>
                </w:tcPr>
                <w:p w14:paraId="14E7595F" w14:textId="77777777" w:rsidR="007D0994" w:rsidRPr="00957F28" w:rsidRDefault="007D0994" w:rsidP="007D0994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b/>
                      <w:lang w:eastAsia="es-GT"/>
                    </w:rPr>
                    <w:t>Registro</w:t>
                  </w:r>
                  <w:r w:rsidRPr="00957F28">
                    <w:rPr>
                      <w:rFonts w:ascii="Arial" w:hAnsi="Arial" w:cs="Arial"/>
                      <w:lang w:eastAsia="es-GT"/>
                    </w:rPr>
                    <w:t xml:space="preserve">: </w:t>
                  </w:r>
                </w:p>
                <w:p w14:paraId="0A5C6164" w14:textId="0098883D" w:rsidR="007D0994" w:rsidRPr="00957F28" w:rsidRDefault="007D0994" w:rsidP="007D0994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lang w:eastAsia="es-GT"/>
                    </w:rPr>
                    <w:t xml:space="preserve">Q. 2,000.00   Según tarifario vigente                   </w:t>
                  </w:r>
                </w:p>
              </w:tc>
            </w:tr>
            <w:tr w:rsidR="00957F28" w:rsidRPr="00957F28" w14:paraId="520CCF7E" w14:textId="77777777" w:rsidTr="00AD2ABF">
              <w:tc>
                <w:tcPr>
                  <w:tcW w:w="3914" w:type="dxa"/>
                </w:tcPr>
                <w:p w14:paraId="43374514" w14:textId="77777777" w:rsidR="007D0994" w:rsidRPr="00957F28" w:rsidRDefault="007D0994" w:rsidP="007D0994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b/>
                      <w:lang w:eastAsia="es-GT"/>
                    </w:rPr>
                    <w:t>Certificaciones de Registro</w:t>
                  </w:r>
                  <w:r w:rsidRPr="00957F28">
                    <w:rPr>
                      <w:rFonts w:ascii="Arial" w:hAnsi="Arial" w:cs="Arial"/>
                      <w:lang w:eastAsia="es-GT"/>
                    </w:rPr>
                    <w:t xml:space="preserve">:  </w:t>
                  </w:r>
                </w:p>
                <w:p w14:paraId="3A61F964" w14:textId="77777777" w:rsidR="007D0994" w:rsidRPr="00957F28" w:rsidRDefault="007D0994" w:rsidP="007D0994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lang w:eastAsia="es-GT"/>
                    </w:rPr>
                    <w:t>Q. 100.00    Según tarifario vigente</w:t>
                  </w:r>
                </w:p>
              </w:tc>
              <w:tc>
                <w:tcPr>
                  <w:tcW w:w="4324" w:type="dxa"/>
                </w:tcPr>
                <w:p w14:paraId="5BA94519" w14:textId="77777777" w:rsidR="007D0994" w:rsidRPr="00957F28" w:rsidRDefault="007D0994" w:rsidP="007D0994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b/>
                      <w:lang w:eastAsia="es-GT"/>
                    </w:rPr>
                    <w:t>Certificaciones de Registro</w:t>
                  </w:r>
                  <w:r w:rsidRPr="00957F28">
                    <w:rPr>
                      <w:rFonts w:ascii="Arial" w:hAnsi="Arial" w:cs="Arial"/>
                      <w:lang w:eastAsia="es-GT"/>
                    </w:rPr>
                    <w:t xml:space="preserve">:  </w:t>
                  </w:r>
                </w:p>
                <w:p w14:paraId="07CCACC6" w14:textId="77777777" w:rsidR="007D0994" w:rsidRPr="00957F28" w:rsidRDefault="007D0994" w:rsidP="007D0994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lang w:eastAsia="es-GT"/>
                    </w:rPr>
                    <w:t>Q. 100.00    Según tarifario vigente</w:t>
                  </w:r>
                </w:p>
              </w:tc>
            </w:tr>
            <w:tr w:rsidR="00957F28" w:rsidRPr="00957F28" w14:paraId="2443CD44" w14:textId="77777777" w:rsidTr="00AD2ABF">
              <w:tc>
                <w:tcPr>
                  <w:tcW w:w="3914" w:type="dxa"/>
                </w:tcPr>
                <w:p w14:paraId="5080EB04" w14:textId="77777777" w:rsidR="007D0994" w:rsidRPr="00957F28" w:rsidRDefault="007D0994" w:rsidP="007D0994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b/>
                      <w:lang w:eastAsia="es-GT"/>
                    </w:rPr>
                    <w:t>Inspección</w:t>
                  </w:r>
                  <w:r w:rsidRPr="00957F28">
                    <w:rPr>
                      <w:rFonts w:ascii="Arial" w:hAnsi="Arial" w:cs="Arial"/>
                      <w:lang w:eastAsia="es-GT"/>
                    </w:rPr>
                    <w:t xml:space="preserve">:  </w:t>
                  </w:r>
                </w:p>
                <w:p w14:paraId="7CC4D4E9" w14:textId="77777777" w:rsidR="007D0994" w:rsidRPr="00957F28" w:rsidRDefault="007D0994" w:rsidP="007D0994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lang w:eastAsia="es-GT"/>
                    </w:rPr>
                    <w:t>Q. 300.00 de base.</w:t>
                  </w:r>
                </w:p>
                <w:p w14:paraId="2628F465" w14:textId="77777777" w:rsidR="007D0994" w:rsidRPr="00957F28" w:rsidRDefault="007D0994" w:rsidP="007D0994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lang w:eastAsia="es-GT"/>
                    </w:rPr>
                    <w:t>Terrestre: Q. 100.00 adicionales por cada 100 kilómetros a recorrer.</w:t>
                  </w:r>
                </w:p>
                <w:p w14:paraId="0C348303" w14:textId="77777777" w:rsidR="007D0994" w:rsidRPr="00957F28" w:rsidRDefault="007D0994" w:rsidP="007D0994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lang w:eastAsia="es-GT"/>
                    </w:rPr>
                    <w:t>Acuático: Q. 200.00 adicionales por cada 10 kilómetros a recorrer.</w:t>
                  </w:r>
                </w:p>
                <w:p w14:paraId="5592C608" w14:textId="77777777" w:rsidR="007D0994" w:rsidRPr="00957F28" w:rsidRDefault="007D0994" w:rsidP="007D0994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lang w:eastAsia="es-GT"/>
                    </w:rPr>
                    <w:t>Según tarifario vigente.</w:t>
                  </w:r>
                </w:p>
              </w:tc>
              <w:tc>
                <w:tcPr>
                  <w:tcW w:w="4324" w:type="dxa"/>
                </w:tcPr>
                <w:p w14:paraId="7AC406BB" w14:textId="77777777" w:rsidR="007D0994" w:rsidRPr="00957F28" w:rsidRDefault="007D0994" w:rsidP="007D0994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b/>
                      <w:lang w:eastAsia="es-GT"/>
                    </w:rPr>
                    <w:t>Inspección</w:t>
                  </w:r>
                  <w:r w:rsidRPr="00957F28">
                    <w:rPr>
                      <w:rFonts w:ascii="Arial" w:hAnsi="Arial" w:cs="Arial"/>
                      <w:lang w:eastAsia="es-GT"/>
                    </w:rPr>
                    <w:t xml:space="preserve">:  </w:t>
                  </w:r>
                </w:p>
                <w:p w14:paraId="4D432E5E" w14:textId="77777777" w:rsidR="007D0994" w:rsidRPr="00957F28" w:rsidRDefault="007D0994" w:rsidP="007D0994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lang w:eastAsia="es-GT"/>
                    </w:rPr>
                    <w:t>Q. 300.00 de base.</w:t>
                  </w:r>
                </w:p>
                <w:p w14:paraId="25569E7F" w14:textId="77777777" w:rsidR="007D0994" w:rsidRPr="00957F28" w:rsidRDefault="007D0994" w:rsidP="007D0994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lang w:eastAsia="es-GT"/>
                    </w:rPr>
                    <w:t>Terrestre: Q. 100.00 adicionales por cada 100 kilómetros a recorrer.</w:t>
                  </w:r>
                </w:p>
                <w:p w14:paraId="070B3985" w14:textId="77777777" w:rsidR="007D0994" w:rsidRPr="00957F28" w:rsidRDefault="007D0994" w:rsidP="007D0994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lang w:eastAsia="es-GT"/>
                    </w:rPr>
                    <w:t>Acuático: Q. 200.00 adicionales por cada 10 kilómetros a recorrer.</w:t>
                  </w:r>
                </w:p>
                <w:p w14:paraId="54AA4C73" w14:textId="77777777" w:rsidR="007D0994" w:rsidRPr="00957F28" w:rsidRDefault="007D0994" w:rsidP="007D0994">
                  <w:pPr>
                    <w:jc w:val="both"/>
                    <w:rPr>
                      <w:rFonts w:ascii="Arial" w:hAnsi="Arial" w:cs="Arial"/>
                      <w:b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lang w:eastAsia="es-GT"/>
                    </w:rPr>
                    <w:t>Según tarifario vigente.</w:t>
                  </w:r>
                </w:p>
              </w:tc>
            </w:tr>
          </w:tbl>
          <w:p w14:paraId="58267C59" w14:textId="77777777" w:rsidR="007D0994" w:rsidRPr="00957F28" w:rsidRDefault="007D0994" w:rsidP="007D0994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577D4995" w14:textId="54E5558D" w:rsidR="007D0994" w:rsidRPr="00957F28" w:rsidRDefault="007D0994" w:rsidP="00BD7B08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957F28">
              <w:rPr>
                <w:rFonts w:ascii="Arial" w:hAnsi="Arial" w:cs="Arial"/>
                <w:b/>
                <w:bCs/>
                <w:lang w:eastAsia="es-GT"/>
              </w:rPr>
              <w:t>Identificación d</w:t>
            </w:r>
            <w:r w:rsidR="00AD2ABF" w:rsidRPr="00957F28">
              <w:rPr>
                <w:rFonts w:ascii="Arial" w:hAnsi="Arial" w:cs="Arial"/>
                <w:b/>
                <w:bCs/>
                <w:lang w:eastAsia="es-GT"/>
              </w:rPr>
              <w:t>e acciones interinstitucionales</w:t>
            </w:r>
          </w:p>
          <w:p w14:paraId="7D0FE679" w14:textId="77777777" w:rsidR="00AD2ABF" w:rsidRPr="00957F28" w:rsidRDefault="00AD2ABF" w:rsidP="007D099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330"/>
            </w:tblGrid>
            <w:tr w:rsidR="00957F28" w:rsidRPr="00957F28" w14:paraId="5941DCC1" w14:textId="77777777" w:rsidTr="00AF4A34">
              <w:tc>
                <w:tcPr>
                  <w:tcW w:w="4004" w:type="dxa"/>
                </w:tcPr>
                <w:p w14:paraId="7C7CBE81" w14:textId="77777777" w:rsidR="007D0994" w:rsidRPr="00957F28" w:rsidRDefault="007D0994" w:rsidP="007D0994">
                  <w:pPr>
                    <w:jc w:val="center"/>
                    <w:rPr>
                      <w:rFonts w:ascii="Arial" w:hAnsi="Arial" w:cs="Arial"/>
                      <w:b/>
                      <w:bCs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b/>
                      <w:bCs/>
                      <w:lang w:eastAsia="es-GT"/>
                    </w:rPr>
                    <w:t>Actual:</w:t>
                  </w:r>
                </w:p>
              </w:tc>
              <w:tc>
                <w:tcPr>
                  <w:tcW w:w="4330" w:type="dxa"/>
                </w:tcPr>
                <w:p w14:paraId="58A551D9" w14:textId="77777777" w:rsidR="007D0994" w:rsidRPr="00957F28" w:rsidRDefault="007D0994" w:rsidP="007D0994">
                  <w:pPr>
                    <w:jc w:val="center"/>
                    <w:rPr>
                      <w:rFonts w:ascii="Arial" w:hAnsi="Arial" w:cs="Arial"/>
                      <w:b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b/>
                      <w:lang w:eastAsia="es-GT"/>
                    </w:rPr>
                    <w:t>Propuesto:</w:t>
                  </w:r>
                </w:p>
              </w:tc>
            </w:tr>
            <w:tr w:rsidR="00957F28" w:rsidRPr="00957F28" w14:paraId="4ABD9A40" w14:textId="77777777" w:rsidTr="00AF4A34">
              <w:tc>
                <w:tcPr>
                  <w:tcW w:w="4004" w:type="dxa"/>
                </w:tcPr>
                <w:p w14:paraId="4EBEB9AB" w14:textId="77777777" w:rsidR="007D0994" w:rsidRPr="00957F28" w:rsidRDefault="007D0994" w:rsidP="007D0994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lang w:eastAsia="es-GT"/>
                    </w:rPr>
                    <w:t xml:space="preserve">Ninguna       </w:t>
                  </w:r>
                </w:p>
              </w:tc>
              <w:tc>
                <w:tcPr>
                  <w:tcW w:w="4330" w:type="dxa"/>
                </w:tcPr>
                <w:p w14:paraId="5A500430" w14:textId="0897E204" w:rsidR="007D0994" w:rsidRPr="00957F28" w:rsidRDefault="007D0994" w:rsidP="007D0994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lang w:eastAsia="es-GT"/>
                    </w:rPr>
                    <w:t>Ninguna</w:t>
                  </w:r>
                </w:p>
              </w:tc>
            </w:tr>
          </w:tbl>
          <w:p w14:paraId="66D369E8" w14:textId="77777777" w:rsidR="007D0994" w:rsidRPr="00957F28" w:rsidRDefault="007D0994" w:rsidP="007D0994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</w:p>
          <w:p w14:paraId="14DE6B3C" w14:textId="77777777" w:rsidR="007D0994" w:rsidRPr="00957F28" w:rsidRDefault="007D0994" w:rsidP="007D099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</w:p>
        </w:tc>
      </w:tr>
      <w:tr w:rsidR="00957F28" w:rsidRPr="00957F28" w14:paraId="0088DEA4" w14:textId="77777777" w:rsidTr="00AD2ABF">
        <w:tc>
          <w:tcPr>
            <w:tcW w:w="568" w:type="dxa"/>
          </w:tcPr>
          <w:p w14:paraId="2912FD06" w14:textId="01D0A195" w:rsidR="007D0994" w:rsidRPr="00957F28" w:rsidRDefault="007D0994" w:rsidP="007D099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57F28">
              <w:rPr>
                <w:rFonts w:ascii="Arial" w:eastAsia="Times New Roman" w:hAnsi="Arial" w:cs="Arial"/>
              </w:rPr>
              <w:lastRenderedPageBreak/>
              <w:t>7</w:t>
            </w:r>
          </w:p>
        </w:tc>
        <w:tc>
          <w:tcPr>
            <w:tcW w:w="9039" w:type="dxa"/>
          </w:tcPr>
          <w:p w14:paraId="3BD37193" w14:textId="297E9011" w:rsidR="007D0994" w:rsidRPr="00957F28" w:rsidRDefault="007D0994" w:rsidP="007D099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957F28">
              <w:rPr>
                <w:rFonts w:ascii="Arial" w:hAnsi="Arial" w:cs="Arial"/>
                <w:b/>
                <w:bCs/>
              </w:rPr>
              <w:t>RESPONSABLES DEL CONTROL</w:t>
            </w:r>
          </w:p>
          <w:p w14:paraId="7769AFF1" w14:textId="77777777" w:rsidR="00AD2ABF" w:rsidRPr="00957F28" w:rsidRDefault="00AD2ABF" w:rsidP="007D099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39B8E0D5" w14:textId="5EF728AB" w:rsidR="007D0994" w:rsidRPr="00957F28" w:rsidRDefault="007D0994" w:rsidP="009D23E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Cs/>
                <w:lang w:eastAsia="es-GT"/>
              </w:rPr>
            </w:pPr>
            <w:r w:rsidRPr="00957F28">
              <w:rPr>
                <w:rFonts w:ascii="Arial" w:hAnsi="Arial" w:cs="Arial"/>
                <w:bCs/>
                <w:lang w:eastAsia="es-GT"/>
              </w:rPr>
              <w:t xml:space="preserve">Áreas participantes </w:t>
            </w:r>
            <w:r w:rsidR="00825B71">
              <w:rPr>
                <w:rFonts w:ascii="Arial" w:hAnsi="Arial" w:cs="Arial"/>
                <w:bCs/>
                <w:lang w:eastAsia="es-GT"/>
              </w:rPr>
              <w:t>(de cada unidad ejecutora)</w:t>
            </w:r>
          </w:p>
          <w:p w14:paraId="76AF446E" w14:textId="77777777" w:rsidR="007D0994" w:rsidRPr="00957F28" w:rsidRDefault="007D0994" w:rsidP="007D0994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</w:p>
          <w:p w14:paraId="69F1DA94" w14:textId="77777777" w:rsidR="007D0994" w:rsidRPr="00957F28" w:rsidRDefault="007D0994" w:rsidP="007D0994">
            <w:pPr>
              <w:pStyle w:val="Prrafodelista"/>
              <w:spacing w:after="0" w:line="240" w:lineRule="auto"/>
              <w:ind w:left="1080"/>
              <w:jc w:val="both"/>
              <w:rPr>
                <w:rFonts w:ascii="Arial" w:hAnsi="Arial" w:cs="Arial"/>
                <w:b/>
                <w:lang w:eastAsia="es-GT"/>
              </w:rPr>
            </w:pPr>
            <w:r w:rsidRPr="00957F28">
              <w:rPr>
                <w:rFonts w:ascii="Arial" w:hAnsi="Arial" w:cs="Arial"/>
                <w:b/>
                <w:lang w:eastAsia="es-GT"/>
              </w:rPr>
              <w:t>Bienestar Animal</w:t>
            </w:r>
          </w:p>
          <w:p w14:paraId="7E5B5360" w14:textId="77777777" w:rsidR="007D0994" w:rsidRPr="00957F28" w:rsidRDefault="007D0994" w:rsidP="007D0994">
            <w:pPr>
              <w:pStyle w:val="Prrafodelista"/>
              <w:spacing w:after="0" w:line="240" w:lineRule="auto"/>
              <w:ind w:left="1080"/>
              <w:jc w:val="both"/>
              <w:rPr>
                <w:rFonts w:ascii="Arial" w:hAnsi="Arial" w:cs="Arial"/>
                <w:b/>
                <w:lang w:eastAsia="es-GT"/>
              </w:rPr>
            </w:pPr>
            <w:r w:rsidRPr="00957F28">
              <w:rPr>
                <w:rFonts w:ascii="Arial" w:hAnsi="Arial" w:cs="Arial"/>
                <w:b/>
                <w:lang w:eastAsia="es-GT"/>
              </w:rPr>
              <w:t>Coordinación</w:t>
            </w:r>
          </w:p>
          <w:p w14:paraId="109A947F" w14:textId="77777777" w:rsidR="007D0994" w:rsidRPr="00957F28" w:rsidRDefault="007D0994" w:rsidP="007D0994">
            <w:pPr>
              <w:pStyle w:val="Prrafodelista"/>
              <w:spacing w:after="0" w:line="240" w:lineRule="auto"/>
              <w:ind w:left="1080"/>
              <w:jc w:val="both"/>
              <w:rPr>
                <w:rFonts w:ascii="Arial" w:hAnsi="Arial" w:cs="Arial"/>
                <w:b/>
                <w:lang w:eastAsia="es-GT"/>
              </w:rPr>
            </w:pPr>
            <w:r w:rsidRPr="00957F28">
              <w:rPr>
                <w:rFonts w:ascii="Arial" w:hAnsi="Arial" w:cs="Arial"/>
                <w:b/>
                <w:lang w:eastAsia="es-GT"/>
              </w:rPr>
              <w:t>Legal</w:t>
            </w:r>
          </w:p>
          <w:p w14:paraId="153F811D" w14:textId="77777777" w:rsidR="007D0994" w:rsidRPr="00957F28" w:rsidRDefault="007D0994" w:rsidP="007D0994">
            <w:pPr>
              <w:pStyle w:val="Prrafodelista"/>
              <w:spacing w:after="0" w:line="240" w:lineRule="auto"/>
              <w:ind w:left="1080"/>
              <w:jc w:val="both"/>
              <w:rPr>
                <w:rFonts w:ascii="Arial" w:hAnsi="Arial" w:cs="Arial"/>
                <w:b/>
                <w:lang w:eastAsia="es-GT"/>
              </w:rPr>
            </w:pPr>
            <w:r w:rsidRPr="00957F28">
              <w:rPr>
                <w:rFonts w:ascii="Arial" w:hAnsi="Arial" w:cs="Arial"/>
                <w:b/>
                <w:lang w:eastAsia="es-GT"/>
              </w:rPr>
              <w:t>Registro y estadística</w:t>
            </w:r>
          </w:p>
          <w:p w14:paraId="1C0B8A6F" w14:textId="77777777" w:rsidR="007D0994" w:rsidRPr="00957F28" w:rsidRDefault="007D0994" w:rsidP="007D0994">
            <w:pPr>
              <w:pStyle w:val="Prrafodelista"/>
              <w:tabs>
                <w:tab w:val="left" w:pos="1230"/>
              </w:tabs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957F28">
              <w:rPr>
                <w:rFonts w:ascii="Arial" w:hAnsi="Arial" w:cs="Arial"/>
                <w:lang w:eastAsia="es-GT"/>
              </w:rPr>
              <w:tab/>
            </w:r>
          </w:p>
          <w:p w14:paraId="01CA8CEF" w14:textId="73B71D95" w:rsidR="007D0994" w:rsidRPr="00957F28" w:rsidRDefault="00AD2ABF" w:rsidP="009D23E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Cs/>
                <w:lang w:eastAsia="es-GT"/>
              </w:rPr>
            </w:pPr>
            <w:r w:rsidRPr="00957F28">
              <w:rPr>
                <w:rFonts w:ascii="Arial" w:hAnsi="Arial" w:cs="Arial"/>
                <w:bCs/>
                <w:lang w:eastAsia="es-GT"/>
              </w:rPr>
              <w:t>Personal que atiende proceso</w:t>
            </w:r>
          </w:p>
          <w:p w14:paraId="4048F91F" w14:textId="77777777" w:rsidR="007D0994" w:rsidRPr="00957F28" w:rsidRDefault="007D0994" w:rsidP="007D0994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</w:p>
          <w:p w14:paraId="2967686B" w14:textId="77777777" w:rsidR="007D0994" w:rsidRPr="00957F28" w:rsidRDefault="007D0994" w:rsidP="007D0994">
            <w:pPr>
              <w:pStyle w:val="Prrafodelista"/>
              <w:spacing w:after="0" w:line="240" w:lineRule="auto"/>
              <w:ind w:left="1108"/>
              <w:jc w:val="both"/>
              <w:rPr>
                <w:rFonts w:ascii="Arial" w:hAnsi="Arial" w:cs="Arial"/>
                <w:b/>
                <w:lang w:eastAsia="es-GT"/>
              </w:rPr>
            </w:pPr>
            <w:r w:rsidRPr="00957F28">
              <w:rPr>
                <w:rFonts w:ascii="Arial" w:eastAsia="Arial" w:hAnsi="Arial" w:cs="Arial"/>
                <w:b/>
              </w:rPr>
              <w:t>Asesor Legal</w:t>
            </w:r>
          </w:p>
          <w:p w14:paraId="7F1D8A7D" w14:textId="77777777" w:rsidR="007D0994" w:rsidRPr="00957F28" w:rsidRDefault="007D0994" w:rsidP="007D0994">
            <w:pPr>
              <w:pStyle w:val="Prrafodelista"/>
              <w:spacing w:after="0" w:line="240" w:lineRule="auto"/>
              <w:ind w:left="1108"/>
              <w:jc w:val="both"/>
              <w:rPr>
                <w:rFonts w:ascii="Arial" w:hAnsi="Arial" w:cs="Arial"/>
                <w:b/>
                <w:lang w:eastAsia="es-GT"/>
              </w:rPr>
            </w:pPr>
            <w:r w:rsidRPr="00957F28">
              <w:rPr>
                <w:rFonts w:ascii="Arial" w:hAnsi="Arial" w:cs="Arial"/>
                <w:b/>
                <w:lang w:eastAsia="es-GT"/>
              </w:rPr>
              <w:t>Coordinador</w:t>
            </w:r>
          </w:p>
          <w:p w14:paraId="2B56D167" w14:textId="77777777" w:rsidR="007D0994" w:rsidRPr="00957F28" w:rsidRDefault="007D0994" w:rsidP="007D0994">
            <w:pPr>
              <w:pStyle w:val="Prrafodelista"/>
              <w:spacing w:after="0" w:line="240" w:lineRule="auto"/>
              <w:ind w:left="1108"/>
              <w:jc w:val="both"/>
              <w:rPr>
                <w:rFonts w:ascii="Arial" w:hAnsi="Arial" w:cs="Arial"/>
                <w:b/>
                <w:lang w:eastAsia="es-GT"/>
              </w:rPr>
            </w:pPr>
            <w:r w:rsidRPr="00957F28">
              <w:rPr>
                <w:rFonts w:ascii="Arial" w:hAnsi="Arial" w:cs="Arial"/>
                <w:b/>
                <w:bCs/>
              </w:rPr>
              <w:t>Funcionario público Médico Veterinario</w:t>
            </w:r>
          </w:p>
          <w:p w14:paraId="3CAC16CA" w14:textId="77777777" w:rsidR="007D0994" w:rsidRPr="00957F28" w:rsidRDefault="007D0994" w:rsidP="007D0994">
            <w:pPr>
              <w:pStyle w:val="Prrafodelista"/>
              <w:spacing w:after="0" w:line="240" w:lineRule="auto"/>
              <w:ind w:left="1108"/>
              <w:jc w:val="both"/>
              <w:rPr>
                <w:rFonts w:ascii="Arial" w:hAnsi="Arial" w:cs="Arial"/>
                <w:b/>
                <w:lang w:eastAsia="es-GT"/>
              </w:rPr>
            </w:pPr>
            <w:r w:rsidRPr="00957F28">
              <w:rPr>
                <w:rFonts w:ascii="Arial" w:hAnsi="Arial" w:cs="Arial"/>
                <w:b/>
                <w:bCs/>
              </w:rPr>
              <w:t>Jefe de Asesoría Legal</w:t>
            </w:r>
          </w:p>
          <w:p w14:paraId="30F309F7" w14:textId="77777777" w:rsidR="007D0994" w:rsidRPr="00957F28" w:rsidRDefault="007D0994" w:rsidP="007D0994">
            <w:pPr>
              <w:pStyle w:val="Prrafodelista"/>
              <w:spacing w:after="0" w:line="240" w:lineRule="auto"/>
              <w:ind w:left="1108"/>
              <w:jc w:val="both"/>
              <w:rPr>
                <w:rFonts w:ascii="Arial" w:hAnsi="Arial" w:cs="Arial"/>
                <w:b/>
                <w:lang w:eastAsia="es-GT"/>
              </w:rPr>
            </w:pPr>
            <w:r w:rsidRPr="00957F28">
              <w:rPr>
                <w:rFonts w:ascii="Arial" w:hAnsi="Arial" w:cs="Arial"/>
                <w:b/>
                <w:bCs/>
              </w:rPr>
              <w:t>Profesional de campo</w:t>
            </w:r>
          </w:p>
          <w:p w14:paraId="7CD02525" w14:textId="77777777" w:rsidR="007D0994" w:rsidRPr="00957F28" w:rsidRDefault="007D0994" w:rsidP="007D0994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582DE6B0" w14:textId="723AC5CB" w:rsidR="007D0994" w:rsidRPr="00957F28" w:rsidRDefault="007D0994" w:rsidP="009D23E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bCs/>
                <w:lang w:eastAsia="es-GT"/>
              </w:rPr>
            </w:pPr>
            <w:r w:rsidRPr="00957F28">
              <w:rPr>
                <w:rFonts w:ascii="Arial" w:hAnsi="Arial" w:cs="Arial"/>
                <w:bCs/>
                <w:lang w:eastAsia="es-GT"/>
              </w:rPr>
              <w:lastRenderedPageBreak/>
              <w:t xml:space="preserve">Número de actos administrativos internos </w:t>
            </w:r>
          </w:p>
          <w:p w14:paraId="16DE8870" w14:textId="77777777" w:rsidR="007D0994" w:rsidRPr="00957F28" w:rsidRDefault="007D0994" w:rsidP="007D0994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</w:p>
          <w:p w14:paraId="66B0C56A" w14:textId="7BD76B8E" w:rsidR="0030077B" w:rsidRPr="00957F28" w:rsidRDefault="0030077B" w:rsidP="007D0994">
            <w:pPr>
              <w:pStyle w:val="Prrafodelista"/>
              <w:spacing w:after="0" w:line="240" w:lineRule="auto"/>
              <w:ind w:left="1080"/>
              <w:jc w:val="both"/>
              <w:rPr>
                <w:rFonts w:ascii="Arial" w:hAnsi="Arial" w:cs="Arial"/>
                <w:b/>
                <w:lang w:eastAsia="es-GT"/>
              </w:rPr>
            </w:pPr>
            <w:r w:rsidRPr="00957F28">
              <w:rPr>
                <w:rFonts w:ascii="Arial" w:hAnsi="Arial" w:cs="Arial"/>
                <w:b/>
                <w:lang w:eastAsia="es-GT"/>
              </w:rPr>
              <w:t>6 actos administrativos</w:t>
            </w:r>
          </w:p>
          <w:p w14:paraId="5881A44C" w14:textId="2030C1A2" w:rsidR="007D0994" w:rsidRPr="00957F28" w:rsidRDefault="007D0994" w:rsidP="00AD2AB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</w:p>
        </w:tc>
      </w:tr>
      <w:tr w:rsidR="00957F28" w:rsidRPr="00957F28" w14:paraId="4A86CE38" w14:textId="77777777" w:rsidTr="00AD2ABF">
        <w:tc>
          <w:tcPr>
            <w:tcW w:w="568" w:type="dxa"/>
          </w:tcPr>
          <w:p w14:paraId="06BB5A0A" w14:textId="20A9F677" w:rsidR="007D0994" w:rsidRPr="00957F28" w:rsidRDefault="007D0994" w:rsidP="007D099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57F28">
              <w:rPr>
                <w:rFonts w:ascii="Arial" w:eastAsia="Times New Roman" w:hAnsi="Arial" w:cs="Arial"/>
                <w:lang w:eastAsia="es-GT"/>
              </w:rPr>
              <w:lastRenderedPageBreak/>
              <w:t>8</w:t>
            </w:r>
          </w:p>
        </w:tc>
        <w:tc>
          <w:tcPr>
            <w:tcW w:w="9039" w:type="dxa"/>
          </w:tcPr>
          <w:p w14:paraId="336106DA" w14:textId="77777777" w:rsidR="007D0994" w:rsidRPr="00957F28" w:rsidRDefault="007D0994" w:rsidP="007D099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957F28">
              <w:rPr>
                <w:rFonts w:ascii="Arial" w:hAnsi="Arial" w:cs="Arial"/>
                <w:b/>
                <w:bCs/>
              </w:rPr>
              <w:t>OPINIÓN O VIABILIDAD TÉCNICA</w:t>
            </w:r>
          </w:p>
          <w:p w14:paraId="70E25BA7" w14:textId="3679A8F2" w:rsidR="007D0994" w:rsidRPr="00957F28" w:rsidRDefault="007D0994" w:rsidP="007D099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57F28">
              <w:rPr>
                <w:rFonts w:ascii="Arial" w:hAnsi="Arial" w:cs="Arial"/>
              </w:rPr>
              <w:t xml:space="preserve">Con base al análisis efectuado, disposiciones legales que regulan la materia y criterios técnicos aplicables, la Unidad de Bienestar Animal, DETERMINA: emitir OPINIÓN </w:t>
            </w:r>
            <w:r w:rsidR="00C26DA3" w:rsidRPr="00957F28">
              <w:rPr>
                <w:rFonts w:ascii="Arial" w:hAnsi="Arial" w:cs="Arial"/>
              </w:rPr>
              <w:t xml:space="preserve">TÉCNICA </w:t>
            </w:r>
            <w:r w:rsidRPr="00957F28">
              <w:rPr>
                <w:rFonts w:ascii="Arial" w:hAnsi="Arial" w:cs="Arial"/>
              </w:rPr>
              <w:t>FAVORABLE respecto a</w:t>
            </w:r>
            <w:r w:rsidR="00C26DA3" w:rsidRPr="00957F28">
              <w:rPr>
                <w:rFonts w:ascii="Arial" w:hAnsi="Arial" w:cs="Arial"/>
              </w:rPr>
              <w:t xml:space="preserve"> </w:t>
            </w:r>
            <w:r w:rsidRPr="00957F28">
              <w:rPr>
                <w:rFonts w:ascii="Arial" w:hAnsi="Arial" w:cs="Arial"/>
              </w:rPr>
              <w:t>l</w:t>
            </w:r>
            <w:r w:rsidR="00C26DA3" w:rsidRPr="00957F28">
              <w:rPr>
                <w:rFonts w:ascii="Arial" w:hAnsi="Arial" w:cs="Arial"/>
              </w:rPr>
              <w:t>a Simplificación del</w:t>
            </w:r>
            <w:r w:rsidRPr="00957F28">
              <w:rPr>
                <w:rFonts w:ascii="Arial" w:hAnsi="Arial" w:cs="Arial"/>
              </w:rPr>
              <w:t xml:space="preserve"> Trámite del Registro de Criaderos de Animales, ya que la misma cumple con los principios rectores de la Ley para la Simplificación de Requisitos y Trámites Administrativos, exigiendo el cumplimiento de requisitos establecidos en la Ley de Protección y Bienestar Animal, Decreto 5-2017 del Congreso de la Republica y del Reglamento de la Ley de Protección y Bienestar Animal, Acuerdo Gubernativo No. 210-2017, rediseñando y adaptando el trámite administrativo a la forma más sencilla posible, reduciendo al mínimo los requisitos y exigencias a los usuarios, dejando única y exclusivamente los pasos que sean indispensables para cumplir el propósito de los mismos.</w:t>
            </w:r>
          </w:p>
          <w:p w14:paraId="5C79DFAD" w14:textId="191C570F" w:rsidR="00D2493E" w:rsidRPr="00957F28" w:rsidRDefault="00D2493E" w:rsidP="007D099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</w:p>
        </w:tc>
      </w:tr>
      <w:tr w:rsidR="00957F28" w:rsidRPr="00957F28" w14:paraId="36BC5119" w14:textId="77777777" w:rsidTr="00AD2ABF">
        <w:tc>
          <w:tcPr>
            <w:tcW w:w="568" w:type="dxa"/>
          </w:tcPr>
          <w:p w14:paraId="64D66B5C" w14:textId="2D47C515" w:rsidR="007D0994" w:rsidRPr="00957F28" w:rsidRDefault="007D0994" w:rsidP="007D099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57F28">
              <w:rPr>
                <w:rFonts w:ascii="Arial" w:eastAsia="Times New Roman" w:hAnsi="Arial" w:cs="Arial"/>
                <w:lang w:eastAsia="es-GT"/>
              </w:rPr>
              <w:t>9</w:t>
            </w:r>
          </w:p>
        </w:tc>
        <w:tc>
          <w:tcPr>
            <w:tcW w:w="9039" w:type="dxa"/>
          </w:tcPr>
          <w:p w14:paraId="35608C20" w14:textId="77777777" w:rsidR="007D0994" w:rsidRPr="00957F28" w:rsidRDefault="007D0994" w:rsidP="007D099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957F28">
              <w:rPr>
                <w:rFonts w:ascii="Arial" w:hAnsi="Arial" w:cs="Arial"/>
                <w:b/>
                <w:bCs/>
              </w:rPr>
              <w:t xml:space="preserve">OPINIÓN O VIABILIDAD DE TECNOLOGÍA </w:t>
            </w:r>
          </w:p>
          <w:p w14:paraId="3CE56A8F" w14:textId="77777777" w:rsidR="007D0994" w:rsidRPr="00957F28" w:rsidRDefault="007D0994" w:rsidP="007D0994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957F28">
              <w:rPr>
                <w:rFonts w:ascii="Arial" w:hAnsi="Arial" w:cs="Arial"/>
                <w:bCs/>
              </w:rPr>
              <w:t>Desde el punto de vista de tecnología, es viable el trámite administrativo, ya que se dispondrá de un sistema informático para la entrega de los servicios al Usuario.</w:t>
            </w:r>
          </w:p>
          <w:p w14:paraId="10E1851D" w14:textId="63662DF5" w:rsidR="00D2493E" w:rsidRPr="00957F28" w:rsidRDefault="00D2493E" w:rsidP="007D099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</w:p>
        </w:tc>
      </w:tr>
      <w:tr w:rsidR="00957F28" w:rsidRPr="00957F28" w14:paraId="3E1F8A71" w14:textId="77777777" w:rsidTr="00AD2ABF">
        <w:tc>
          <w:tcPr>
            <w:tcW w:w="568" w:type="dxa"/>
          </w:tcPr>
          <w:p w14:paraId="51989491" w14:textId="23471B02" w:rsidR="007D0994" w:rsidRPr="00957F28" w:rsidRDefault="007D0994" w:rsidP="007D099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57F28">
              <w:rPr>
                <w:rFonts w:ascii="Arial" w:eastAsia="Times New Roman" w:hAnsi="Arial" w:cs="Arial"/>
                <w:lang w:eastAsia="es-GT"/>
              </w:rPr>
              <w:t>10</w:t>
            </w:r>
          </w:p>
        </w:tc>
        <w:tc>
          <w:tcPr>
            <w:tcW w:w="9039" w:type="dxa"/>
          </w:tcPr>
          <w:p w14:paraId="79E3E1C8" w14:textId="77777777" w:rsidR="007D0994" w:rsidRPr="00957F28" w:rsidRDefault="007D0994" w:rsidP="007D099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957F28">
              <w:rPr>
                <w:rFonts w:ascii="Arial" w:hAnsi="Arial" w:cs="Arial"/>
                <w:b/>
                <w:bCs/>
              </w:rPr>
              <w:t>OPINIÓN O VIABILIDAD JURÍDICA</w:t>
            </w:r>
          </w:p>
          <w:p w14:paraId="731443CC" w14:textId="1B16E727" w:rsidR="00D2493E" w:rsidRPr="00957F28" w:rsidRDefault="001428F9" w:rsidP="001428F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957F28">
              <w:rPr>
                <w:rFonts w:ascii="Arial" w:hAnsi="Arial" w:cs="Arial"/>
                <w:bCs/>
              </w:rPr>
              <w:t>La Unidad de Bienestar Animal, con base en los antecedentes, fundamento legal y análisis jurídico, OPINA</w:t>
            </w:r>
            <w:r w:rsidR="00ED60BC" w:rsidRPr="00957F28">
              <w:rPr>
                <w:rFonts w:ascii="Arial" w:hAnsi="Arial" w:cs="Arial"/>
                <w:bCs/>
              </w:rPr>
              <w:t>: I. Que es viable emitir OPINIÓ</w:t>
            </w:r>
            <w:r w:rsidRPr="00957F28">
              <w:rPr>
                <w:rFonts w:ascii="Arial" w:hAnsi="Arial" w:cs="Arial"/>
                <w:bCs/>
              </w:rPr>
              <w:t xml:space="preserve">N </w:t>
            </w:r>
            <w:r w:rsidR="00C26DA3" w:rsidRPr="00957F28">
              <w:rPr>
                <w:rFonts w:ascii="Arial" w:hAnsi="Arial" w:cs="Arial"/>
                <w:bCs/>
              </w:rPr>
              <w:t xml:space="preserve">JURÍDICA </w:t>
            </w:r>
            <w:r w:rsidRPr="00957F28">
              <w:rPr>
                <w:rFonts w:ascii="Arial" w:hAnsi="Arial" w:cs="Arial"/>
                <w:bCs/>
              </w:rPr>
              <w:t>FAVORABLE respecto a</w:t>
            </w:r>
            <w:r w:rsidR="00C26DA3" w:rsidRPr="00957F28">
              <w:rPr>
                <w:rFonts w:ascii="Arial" w:hAnsi="Arial" w:cs="Arial"/>
                <w:bCs/>
              </w:rPr>
              <w:t xml:space="preserve"> </w:t>
            </w:r>
            <w:r w:rsidRPr="00957F28">
              <w:rPr>
                <w:rFonts w:ascii="Arial" w:hAnsi="Arial" w:cs="Arial"/>
                <w:bCs/>
              </w:rPr>
              <w:t>l</w:t>
            </w:r>
            <w:r w:rsidR="00C26DA3" w:rsidRPr="00957F28">
              <w:rPr>
                <w:rFonts w:ascii="Arial" w:hAnsi="Arial" w:cs="Arial"/>
                <w:bCs/>
              </w:rPr>
              <w:t xml:space="preserve">a Simplificación del </w:t>
            </w:r>
            <w:r w:rsidRPr="00957F28">
              <w:rPr>
                <w:rFonts w:ascii="Arial" w:hAnsi="Arial" w:cs="Arial"/>
                <w:bCs/>
              </w:rPr>
              <w:t>Trámite del Registro de Criaderos de Animales ante esta Unidad, ya que la misma cumple con los principios rectores de la Ley para la Simplificación de Requisitos y Trámites Administrativos, Decreto Número 5-2021 del Congreso de la República de Guatemala.</w:t>
            </w:r>
          </w:p>
          <w:p w14:paraId="65886F37" w14:textId="0DA381BC" w:rsidR="001428F9" w:rsidRPr="00957F28" w:rsidRDefault="001428F9" w:rsidP="001428F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957F28" w:rsidRPr="00957F28" w14:paraId="38325C03" w14:textId="77777777" w:rsidTr="00AD2ABF">
        <w:tc>
          <w:tcPr>
            <w:tcW w:w="568" w:type="dxa"/>
          </w:tcPr>
          <w:p w14:paraId="6B209744" w14:textId="29AE35BD" w:rsidR="007D0994" w:rsidRPr="00957F28" w:rsidRDefault="007D0994" w:rsidP="007D099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57F28"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9039" w:type="dxa"/>
          </w:tcPr>
          <w:p w14:paraId="1B5059A5" w14:textId="77777777" w:rsidR="007D0994" w:rsidRPr="00957F28" w:rsidRDefault="007D0994" w:rsidP="007D099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957F28">
              <w:rPr>
                <w:rFonts w:ascii="Arial" w:hAnsi="Arial" w:cs="Arial"/>
                <w:b/>
                <w:bCs/>
              </w:rPr>
              <w:t xml:space="preserve">SEGUIMIENTO Y EVALUACIÓN </w:t>
            </w:r>
          </w:p>
          <w:p w14:paraId="4B9C47EB" w14:textId="77777777" w:rsidR="007D0994" w:rsidRPr="00957F28" w:rsidRDefault="007D0994" w:rsidP="007D0994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957F28">
              <w:rPr>
                <w:rFonts w:ascii="Arial" w:hAnsi="Arial" w:cs="Arial"/>
                <w:bCs/>
              </w:rPr>
              <w:t>Se remitirán informes anuales, sobre estadísticas institucionales internas derivadas del rediseño del trámite, para la medición y evaluación del efecto en la simplificación del mismo.</w:t>
            </w:r>
          </w:p>
          <w:p w14:paraId="5C5807DC" w14:textId="32A373CE" w:rsidR="00D2493E" w:rsidRPr="00957F28" w:rsidRDefault="00D2493E" w:rsidP="007D099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</w:p>
        </w:tc>
      </w:tr>
    </w:tbl>
    <w:p w14:paraId="0D6E3427" w14:textId="77777777" w:rsidR="00195C2E" w:rsidRPr="00957F28" w:rsidRDefault="00195C2E" w:rsidP="00F344EB">
      <w:pPr>
        <w:rPr>
          <w:rFonts w:ascii="Arial" w:hAnsi="Arial" w:cs="Arial"/>
          <w:b/>
          <w:sz w:val="24"/>
        </w:rPr>
      </w:pPr>
    </w:p>
    <w:p w14:paraId="57D3776F" w14:textId="77777777" w:rsidR="00195C2E" w:rsidRPr="00957F28" w:rsidRDefault="00195C2E" w:rsidP="00F344EB">
      <w:pPr>
        <w:rPr>
          <w:rFonts w:ascii="Arial" w:hAnsi="Arial" w:cs="Arial"/>
          <w:b/>
          <w:sz w:val="24"/>
        </w:rPr>
      </w:pPr>
    </w:p>
    <w:p w14:paraId="5486E6E9" w14:textId="77777777" w:rsidR="00195C2E" w:rsidRPr="00957F28" w:rsidRDefault="00195C2E" w:rsidP="00F344EB">
      <w:pPr>
        <w:rPr>
          <w:rFonts w:ascii="Arial" w:hAnsi="Arial" w:cs="Arial"/>
          <w:b/>
          <w:sz w:val="24"/>
        </w:rPr>
      </w:pPr>
    </w:p>
    <w:p w14:paraId="5F7296D7" w14:textId="77777777" w:rsidR="00AF4CC1" w:rsidRPr="00957F28" w:rsidRDefault="00AF4CC1" w:rsidP="00F344EB">
      <w:pPr>
        <w:rPr>
          <w:rFonts w:ascii="Arial" w:hAnsi="Arial" w:cs="Arial"/>
          <w:b/>
          <w:sz w:val="24"/>
        </w:rPr>
      </w:pPr>
    </w:p>
    <w:p w14:paraId="1EDABD6F" w14:textId="77777777" w:rsidR="00393BBC" w:rsidRPr="00957F28" w:rsidRDefault="00393BBC" w:rsidP="00F344EB">
      <w:pPr>
        <w:rPr>
          <w:rFonts w:ascii="Arial" w:hAnsi="Arial" w:cs="Arial"/>
          <w:b/>
          <w:sz w:val="24"/>
        </w:rPr>
      </w:pPr>
    </w:p>
    <w:p w14:paraId="0A14CC02" w14:textId="77777777" w:rsidR="00393BBC" w:rsidRPr="00957F28" w:rsidRDefault="00393BBC" w:rsidP="00F344EB">
      <w:pPr>
        <w:rPr>
          <w:rFonts w:ascii="Arial" w:hAnsi="Arial" w:cs="Arial"/>
          <w:b/>
          <w:sz w:val="24"/>
        </w:rPr>
      </w:pPr>
    </w:p>
    <w:p w14:paraId="58E86417" w14:textId="6708D534" w:rsidR="00393BBC" w:rsidRPr="00957F28" w:rsidRDefault="00393BBC" w:rsidP="00F344EB">
      <w:pPr>
        <w:rPr>
          <w:rFonts w:ascii="Arial" w:hAnsi="Arial" w:cs="Arial"/>
          <w:b/>
          <w:sz w:val="24"/>
        </w:rPr>
      </w:pPr>
    </w:p>
    <w:p w14:paraId="58E82725" w14:textId="12D3EAD5" w:rsidR="00AD2ABF" w:rsidRPr="00957F28" w:rsidRDefault="00AD2ABF" w:rsidP="00F344EB">
      <w:pPr>
        <w:rPr>
          <w:rFonts w:ascii="Arial" w:hAnsi="Arial" w:cs="Arial"/>
          <w:b/>
          <w:sz w:val="24"/>
        </w:rPr>
      </w:pPr>
    </w:p>
    <w:p w14:paraId="66E4B695" w14:textId="151C4957" w:rsidR="00AD2ABF" w:rsidRPr="00957F28" w:rsidRDefault="00AD2ABF" w:rsidP="00F344EB">
      <w:pPr>
        <w:rPr>
          <w:rFonts w:ascii="Arial" w:hAnsi="Arial" w:cs="Arial"/>
          <w:b/>
          <w:sz w:val="24"/>
        </w:rPr>
      </w:pPr>
    </w:p>
    <w:p w14:paraId="79365A35" w14:textId="77777777" w:rsidR="00AD2ABF" w:rsidRPr="00957F28" w:rsidRDefault="00AD2ABF" w:rsidP="00F344EB">
      <w:pPr>
        <w:rPr>
          <w:rFonts w:ascii="Arial" w:hAnsi="Arial" w:cs="Arial"/>
          <w:b/>
          <w:sz w:val="24"/>
        </w:rPr>
      </w:pPr>
    </w:p>
    <w:p w14:paraId="66939743" w14:textId="54597685" w:rsidR="008C3C67" w:rsidRPr="00957F28" w:rsidRDefault="00393BBC" w:rsidP="00AD2ABF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</w:rPr>
      </w:pPr>
      <w:r w:rsidRPr="00957F28">
        <w:rPr>
          <w:rFonts w:ascii="Arial" w:hAnsi="Arial" w:cs="Arial"/>
          <w:b/>
          <w:sz w:val="24"/>
        </w:rPr>
        <w:lastRenderedPageBreak/>
        <w:t>Tabla de Indicadores</w:t>
      </w:r>
    </w:p>
    <w:p w14:paraId="0724B9CA" w14:textId="1DBD4EE9" w:rsidR="00AD2ABF" w:rsidRPr="00957F28" w:rsidRDefault="00AD2ABF" w:rsidP="00AD2ABF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095"/>
        <w:gridCol w:w="2020"/>
        <w:gridCol w:w="2020"/>
        <w:gridCol w:w="2074"/>
      </w:tblGrid>
      <w:tr w:rsidR="00957F28" w:rsidRPr="00957F28" w14:paraId="0845452C" w14:textId="77777777" w:rsidTr="00AD2ABF">
        <w:trPr>
          <w:trHeight w:val="653"/>
        </w:trPr>
        <w:tc>
          <w:tcPr>
            <w:tcW w:w="3095" w:type="dxa"/>
            <w:shd w:val="clear" w:color="auto" w:fill="BDD6EE" w:themeFill="accent1" w:themeFillTint="66"/>
            <w:vAlign w:val="center"/>
          </w:tcPr>
          <w:p w14:paraId="0616E5A8" w14:textId="77777777" w:rsidR="003D5209" w:rsidRPr="00957F28" w:rsidRDefault="003D5209" w:rsidP="00AD2ABF">
            <w:pPr>
              <w:contextualSpacing/>
              <w:jc w:val="center"/>
              <w:rPr>
                <w:rFonts w:ascii="Arial" w:hAnsi="Arial" w:cs="Arial"/>
              </w:rPr>
            </w:pPr>
            <w:r w:rsidRPr="00957F28">
              <w:rPr>
                <w:rFonts w:ascii="Arial" w:hAnsi="Arial" w:cs="Arial"/>
              </w:rPr>
              <w:t>INDICADOR</w:t>
            </w:r>
          </w:p>
        </w:tc>
        <w:tc>
          <w:tcPr>
            <w:tcW w:w="2020" w:type="dxa"/>
            <w:shd w:val="clear" w:color="auto" w:fill="BDD6EE" w:themeFill="accent1" w:themeFillTint="66"/>
            <w:vAlign w:val="center"/>
          </w:tcPr>
          <w:p w14:paraId="37751242" w14:textId="77777777" w:rsidR="003D5209" w:rsidRPr="00957F28" w:rsidRDefault="003D5209" w:rsidP="00AD2ABF">
            <w:pPr>
              <w:contextualSpacing/>
              <w:jc w:val="center"/>
              <w:rPr>
                <w:rFonts w:ascii="Arial" w:hAnsi="Arial" w:cs="Arial"/>
              </w:rPr>
            </w:pPr>
            <w:r w:rsidRPr="00957F28">
              <w:rPr>
                <w:rFonts w:ascii="Arial" w:hAnsi="Arial" w:cs="Arial"/>
              </w:rPr>
              <w:t>SITUACION ACTUAL</w:t>
            </w:r>
          </w:p>
        </w:tc>
        <w:tc>
          <w:tcPr>
            <w:tcW w:w="2020" w:type="dxa"/>
            <w:shd w:val="clear" w:color="auto" w:fill="BDD6EE" w:themeFill="accent1" w:themeFillTint="66"/>
            <w:vAlign w:val="center"/>
          </w:tcPr>
          <w:p w14:paraId="214A389B" w14:textId="77777777" w:rsidR="003D5209" w:rsidRPr="00957F28" w:rsidRDefault="003D5209" w:rsidP="00AD2ABF">
            <w:pPr>
              <w:contextualSpacing/>
              <w:jc w:val="center"/>
              <w:rPr>
                <w:rFonts w:ascii="Arial" w:hAnsi="Arial" w:cs="Arial"/>
              </w:rPr>
            </w:pPr>
            <w:r w:rsidRPr="00957F28">
              <w:rPr>
                <w:rFonts w:ascii="Arial" w:hAnsi="Arial" w:cs="Arial"/>
              </w:rPr>
              <w:t>SITUACION PROPUESTA</w:t>
            </w:r>
          </w:p>
        </w:tc>
        <w:tc>
          <w:tcPr>
            <w:tcW w:w="2074" w:type="dxa"/>
            <w:shd w:val="clear" w:color="auto" w:fill="BDD6EE" w:themeFill="accent1" w:themeFillTint="66"/>
            <w:vAlign w:val="center"/>
          </w:tcPr>
          <w:p w14:paraId="376A68DA" w14:textId="77777777" w:rsidR="003D5209" w:rsidRPr="00957F28" w:rsidRDefault="003D5209" w:rsidP="00AD2ABF">
            <w:pPr>
              <w:contextualSpacing/>
              <w:jc w:val="center"/>
              <w:rPr>
                <w:rFonts w:ascii="Arial" w:hAnsi="Arial" w:cs="Arial"/>
              </w:rPr>
            </w:pPr>
            <w:r w:rsidRPr="00957F28">
              <w:rPr>
                <w:rFonts w:ascii="Arial" w:hAnsi="Arial" w:cs="Arial"/>
              </w:rPr>
              <w:t>DIFERENCIA</w:t>
            </w:r>
          </w:p>
        </w:tc>
      </w:tr>
      <w:tr w:rsidR="00957F28" w:rsidRPr="00957F28" w14:paraId="5D437129" w14:textId="77777777" w:rsidTr="00AD2ABF">
        <w:trPr>
          <w:trHeight w:val="619"/>
        </w:trPr>
        <w:tc>
          <w:tcPr>
            <w:tcW w:w="3095" w:type="dxa"/>
            <w:vAlign w:val="center"/>
          </w:tcPr>
          <w:p w14:paraId="647B5185" w14:textId="77777777" w:rsidR="003D5209" w:rsidRPr="00957F28" w:rsidRDefault="003D5209" w:rsidP="00284CB6">
            <w:pPr>
              <w:pStyle w:val="Default"/>
              <w:rPr>
                <w:color w:val="auto"/>
                <w:sz w:val="22"/>
                <w:szCs w:val="22"/>
              </w:rPr>
            </w:pPr>
            <w:r w:rsidRPr="00957F28">
              <w:rPr>
                <w:color w:val="auto"/>
                <w:sz w:val="22"/>
                <w:szCs w:val="22"/>
              </w:rPr>
              <w:t xml:space="preserve">Número de actividades con valor añadido </w:t>
            </w:r>
            <w:r w:rsidR="008E2F03" w:rsidRPr="00957F28">
              <w:rPr>
                <w:b/>
                <w:color w:val="auto"/>
                <w:sz w:val="22"/>
                <w:szCs w:val="22"/>
              </w:rPr>
              <w:t xml:space="preserve">(renglón </w:t>
            </w:r>
            <w:r w:rsidR="00284CB6" w:rsidRPr="00957F28">
              <w:rPr>
                <w:b/>
                <w:color w:val="auto"/>
                <w:sz w:val="22"/>
                <w:szCs w:val="22"/>
              </w:rPr>
              <w:t>6</w:t>
            </w:r>
            <w:r w:rsidR="008E2F03" w:rsidRPr="00957F28">
              <w:rPr>
                <w:b/>
                <w:color w:val="auto"/>
                <w:sz w:val="22"/>
                <w:szCs w:val="22"/>
              </w:rPr>
              <w:t>)</w:t>
            </w:r>
          </w:p>
        </w:tc>
        <w:tc>
          <w:tcPr>
            <w:tcW w:w="2020" w:type="dxa"/>
            <w:vAlign w:val="center"/>
          </w:tcPr>
          <w:p w14:paraId="69F33F6B" w14:textId="6E2B63D8" w:rsidR="003D5209" w:rsidRPr="00957F28" w:rsidRDefault="00380ABC" w:rsidP="000276F6">
            <w:pPr>
              <w:jc w:val="center"/>
              <w:rPr>
                <w:rFonts w:ascii="Arial" w:hAnsi="Arial" w:cs="Arial"/>
              </w:rPr>
            </w:pPr>
            <w:r w:rsidRPr="00957F28">
              <w:rPr>
                <w:rFonts w:ascii="Arial" w:hAnsi="Arial" w:cs="Arial"/>
              </w:rPr>
              <w:t>22</w:t>
            </w:r>
          </w:p>
        </w:tc>
        <w:tc>
          <w:tcPr>
            <w:tcW w:w="2020" w:type="dxa"/>
            <w:vAlign w:val="center"/>
          </w:tcPr>
          <w:p w14:paraId="33D4DF7D" w14:textId="68F2E402" w:rsidR="003D5209" w:rsidRPr="00957F28" w:rsidRDefault="00C11BD5" w:rsidP="000276F6">
            <w:pPr>
              <w:jc w:val="center"/>
              <w:rPr>
                <w:rFonts w:ascii="Arial" w:hAnsi="Arial" w:cs="Arial"/>
              </w:rPr>
            </w:pPr>
            <w:r w:rsidRPr="00957F28">
              <w:rPr>
                <w:rFonts w:ascii="Arial" w:hAnsi="Arial" w:cs="Arial"/>
              </w:rPr>
              <w:t>10</w:t>
            </w:r>
          </w:p>
        </w:tc>
        <w:tc>
          <w:tcPr>
            <w:tcW w:w="2074" w:type="dxa"/>
            <w:vAlign w:val="center"/>
          </w:tcPr>
          <w:p w14:paraId="088E7C4E" w14:textId="1413DB71" w:rsidR="003D5209" w:rsidRPr="00957F28" w:rsidRDefault="006A5A60" w:rsidP="000276F6">
            <w:pPr>
              <w:jc w:val="center"/>
              <w:rPr>
                <w:rFonts w:ascii="Arial" w:hAnsi="Arial" w:cs="Arial"/>
              </w:rPr>
            </w:pPr>
            <w:r w:rsidRPr="00957F28">
              <w:rPr>
                <w:rFonts w:ascii="Arial" w:hAnsi="Arial" w:cs="Arial"/>
              </w:rPr>
              <w:t>1</w:t>
            </w:r>
            <w:r w:rsidR="00C11BD5" w:rsidRPr="00957F28">
              <w:rPr>
                <w:rFonts w:ascii="Arial" w:hAnsi="Arial" w:cs="Arial"/>
              </w:rPr>
              <w:t>2</w:t>
            </w:r>
          </w:p>
        </w:tc>
      </w:tr>
      <w:tr w:rsidR="00957F28" w:rsidRPr="00957F28" w14:paraId="0FBE56ED" w14:textId="77777777" w:rsidTr="00AD2ABF">
        <w:trPr>
          <w:trHeight w:val="548"/>
        </w:trPr>
        <w:tc>
          <w:tcPr>
            <w:tcW w:w="3095" w:type="dxa"/>
            <w:vAlign w:val="center"/>
          </w:tcPr>
          <w:p w14:paraId="7F590DE7" w14:textId="77777777" w:rsidR="004B7F79" w:rsidRPr="00957F28" w:rsidRDefault="004B7F79" w:rsidP="004B7F79">
            <w:pPr>
              <w:rPr>
                <w:rFonts w:ascii="Arial" w:hAnsi="Arial" w:cs="Arial"/>
              </w:rPr>
            </w:pPr>
            <w:r w:rsidRPr="00957F28">
              <w:rPr>
                <w:rFonts w:ascii="Arial" w:hAnsi="Arial" w:cs="Arial"/>
              </w:rPr>
              <w:t>Tiempo del trámite</w:t>
            </w:r>
          </w:p>
        </w:tc>
        <w:tc>
          <w:tcPr>
            <w:tcW w:w="2020" w:type="dxa"/>
            <w:vAlign w:val="center"/>
          </w:tcPr>
          <w:p w14:paraId="40ACEED5" w14:textId="77777777" w:rsidR="004B7F79" w:rsidRPr="00957F28" w:rsidRDefault="004B7F79" w:rsidP="004B7F79">
            <w:pPr>
              <w:jc w:val="center"/>
              <w:rPr>
                <w:rFonts w:ascii="Arial" w:hAnsi="Arial" w:cs="Arial"/>
              </w:rPr>
            </w:pPr>
            <w:r w:rsidRPr="00957F28">
              <w:rPr>
                <w:rFonts w:ascii="Arial" w:hAnsi="Arial" w:cs="Arial"/>
              </w:rPr>
              <w:t>60 días (sin medidas correctivas)</w:t>
            </w:r>
          </w:p>
          <w:p w14:paraId="16775939" w14:textId="07D9E586" w:rsidR="004B7F79" w:rsidRPr="00957F28" w:rsidRDefault="004B7F79" w:rsidP="00A65AA5">
            <w:pPr>
              <w:jc w:val="center"/>
              <w:rPr>
                <w:rFonts w:ascii="Arial" w:hAnsi="Arial" w:cs="Arial"/>
              </w:rPr>
            </w:pPr>
            <w:r w:rsidRPr="00957F28">
              <w:rPr>
                <w:rFonts w:ascii="Arial" w:hAnsi="Arial" w:cs="Arial"/>
              </w:rPr>
              <w:t>150 días (con medidas correctivas)</w:t>
            </w:r>
          </w:p>
        </w:tc>
        <w:tc>
          <w:tcPr>
            <w:tcW w:w="2020" w:type="dxa"/>
            <w:vAlign w:val="center"/>
          </w:tcPr>
          <w:p w14:paraId="20E355DA" w14:textId="77777777" w:rsidR="004B7F79" w:rsidRPr="00957F28" w:rsidRDefault="004B7F79" w:rsidP="004B7F79">
            <w:pPr>
              <w:jc w:val="center"/>
              <w:rPr>
                <w:rFonts w:ascii="Arial" w:hAnsi="Arial" w:cs="Arial"/>
              </w:rPr>
            </w:pPr>
            <w:r w:rsidRPr="00957F28">
              <w:rPr>
                <w:rFonts w:ascii="Arial" w:hAnsi="Arial" w:cs="Arial"/>
              </w:rPr>
              <w:t>30 días (sin medidas correctivas)</w:t>
            </w:r>
          </w:p>
          <w:p w14:paraId="7BA68E62" w14:textId="4D470B96" w:rsidR="004B7F79" w:rsidRPr="00957F28" w:rsidRDefault="004B7F79" w:rsidP="00A65AA5">
            <w:pPr>
              <w:jc w:val="center"/>
              <w:rPr>
                <w:rFonts w:ascii="Arial" w:hAnsi="Arial" w:cs="Arial"/>
              </w:rPr>
            </w:pPr>
            <w:r w:rsidRPr="00957F28">
              <w:rPr>
                <w:rFonts w:ascii="Arial" w:hAnsi="Arial" w:cs="Arial"/>
              </w:rPr>
              <w:t>120 días (con medidas correctivas)</w:t>
            </w:r>
          </w:p>
        </w:tc>
        <w:tc>
          <w:tcPr>
            <w:tcW w:w="2074" w:type="dxa"/>
            <w:vAlign w:val="center"/>
          </w:tcPr>
          <w:p w14:paraId="3FB14C06" w14:textId="58D64A8D" w:rsidR="004B7F79" w:rsidRPr="00957F28" w:rsidRDefault="004B7F79" w:rsidP="004B7F79">
            <w:pPr>
              <w:jc w:val="center"/>
              <w:rPr>
                <w:rFonts w:ascii="Arial" w:hAnsi="Arial" w:cs="Arial"/>
              </w:rPr>
            </w:pPr>
            <w:r w:rsidRPr="00957F28">
              <w:rPr>
                <w:rFonts w:ascii="Arial" w:hAnsi="Arial" w:cs="Arial"/>
              </w:rPr>
              <w:t>30 días</w:t>
            </w:r>
          </w:p>
        </w:tc>
      </w:tr>
      <w:tr w:rsidR="00957F28" w:rsidRPr="00957F28" w14:paraId="51670BFF" w14:textId="77777777" w:rsidTr="00AD2ABF">
        <w:trPr>
          <w:trHeight w:val="550"/>
        </w:trPr>
        <w:tc>
          <w:tcPr>
            <w:tcW w:w="3095" w:type="dxa"/>
            <w:vAlign w:val="center"/>
          </w:tcPr>
          <w:p w14:paraId="14198649" w14:textId="77777777" w:rsidR="003D5209" w:rsidRPr="00957F28" w:rsidRDefault="003D5209" w:rsidP="00D05925">
            <w:pPr>
              <w:pStyle w:val="Default"/>
              <w:rPr>
                <w:color w:val="auto"/>
                <w:sz w:val="22"/>
                <w:szCs w:val="22"/>
              </w:rPr>
            </w:pPr>
            <w:r w:rsidRPr="00957F28">
              <w:rPr>
                <w:color w:val="auto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2020" w:type="dxa"/>
            <w:vAlign w:val="center"/>
          </w:tcPr>
          <w:p w14:paraId="32415D3C" w14:textId="162486FF" w:rsidR="003D5209" w:rsidRPr="00957F28" w:rsidRDefault="00271BC5" w:rsidP="000276F6">
            <w:pPr>
              <w:jc w:val="center"/>
              <w:rPr>
                <w:rFonts w:ascii="Arial" w:hAnsi="Arial" w:cs="Arial"/>
              </w:rPr>
            </w:pPr>
            <w:r w:rsidRPr="00957F28">
              <w:rPr>
                <w:rFonts w:ascii="Arial" w:hAnsi="Arial" w:cs="Arial"/>
              </w:rPr>
              <w:t>11</w:t>
            </w:r>
          </w:p>
        </w:tc>
        <w:tc>
          <w:tcPr>
            <w:tcW w:w="2020" w:type="dxa"/>
            <w:vAlign w:val="center"/>
          </w:tcPr>
          <w:p w14:paraId="10A2A1EA" w14:textId="0B6B5D2A" w:rsidR="003D5209" w:rsidRPr="00957F28" w:rsidRDefault="00B277FB" w:rsidP="000276F6">
            <w:pPr>
              <w:jc w:val="center"/>
              <w:rPr>
                <w:rFonts w:ascii="Arial" w:hAnsi="Arial" w:cs="Arial"/>
              </w:rPr>
            </w:pPr>
            <w:r w:rsidRPr="00957F28">
              <w:rPr>
                <w:rFonts w:ascii="Arial" w:hAnsi="Arial" w:cs="Arial"/>
              </w:rPr>
              <w:t>10</w:t>
            </w:r>
          </w:p>
        </w:tc>
        <w:tc>
          <w:tcPr>
            <w:tcW w:w="2074" w:type="dxa"/>
            <w:vAlign w:val="center"/>
          </w:tcPr>
          <w:p w14:paraId="4A2A3CB0" w14:textId="2FF6EE85" w:rsidR="003D5209" w:rsidRPr="00957F28" w:rsidRDefault="00B277FB" w:rsidP="000276F6">
            <w:pPr>
              <w:jc w:val="center"/>
              <w:rPr>
                <w:rFonts w:ascii="Arial" w:hAnsi="Arial" w:cs="Arial"/>
              </w:rPr>
            </w:pPr>
            <w:r w:rsidRPr="00957F28">
              <w:rPr>
                <w:rFonts w:ascii="Arial" w:hAnsi="Arial" w:cs="Arial"/>
              </w:rPr>
              <w:t>1</w:t>
            </w:r>
          </w:p>
        </w:tc>
      </w:tr>
      <w:tr w:rsidR="00957F28" w:rsidRPr="00957F28" w14:paraId="4F642378" w14:textId="77777777" w:rsidTr="00AD2ABF">
        <w:trPr>
          <w:trHeight w:val="476"/>
        </w:trPr>
        <w:tc>
          <w:tcPr>
            <w:tcW w:w="3095" w:type="dxa"/>
            <w:vAlign w:val="center"/>
          </w:tcPr>
          <w:p w14:paraId="79440A3A" w14:textId="77777777" w:rsidR="003D5209" w:rsidRPr="00957F28" w:rsidRDefault="003D5209" w:rsidP="004955E3">
            <w:pPr>
              <w:rPr>
                <w:rFonts w:ascii="Arial" w:hAnsi="Arial" w:cs="Arial"/>
              </w:rPr>
            </w:pPr>
            <w:r w:rsidRPr="00957F28">
              <w:rPr>
                <w:rFonts w:ascii="Arial" w:hAnsi="Arial" w:cs="Arial"/>
              </w:rPr>
              <w:t>Costo</w:t>
            </w:r>
            <w:r w:rsidR="00FE042A" w:rsidRPr="00957F28">
              <w:rPr>
                <w:rFonts w:ascii="Arial" w:hAnsi="Arial" w:cs="Arial"/>
              </w:rPr>
              <w:t xml:space="preserve"> al </w:t>
            </w:r>
            <w:r w:rsidR="004955E3" w:rsidRPr="00957F28">
              <w:rPr>
                <w:rFonts w:ascii="Arial" w:hAnsi="Arial" w:cs="Arial"/>
              </w:rPr>
              <w:t>u</w:t>
            </w:r>
            <w:r w:rsidR="00FE042A" w:rsidRPr="00957F28">
              <w:rPr>
                <w:rFonts w:ascii="Arial" w:hAnsi="Arial" w:cs="Arial"/>
              </w:rPr>
              <w:t>suario</w:t>
            </w:r>
          </w:p>
        </w:tc>
        <w:tc>
          <w:tcPr>
            <w:tcW w:w="2020" w:type="dxa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794"/>
            </w:tblGrid>
            <w:tr w:rsidR="00957F28" w:rsidRPr="00957F28" w14:paraId="2CFD6F57" w14:textId="77777777" w:rsidTr="00AF4A34">
              <w:tc>
                <w:tcPr>
                  <w:tcW w:w="1794" w:type="dxa"/>
                </w:tcPr>
                <w:p w14:paraId="0C9326B2" w14:textId="77777777" w:rsidR="004F0962" w:rsidRPr="00957F28" w:rsidRDefault="004F0962" w:rsidP="004F0962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b/>
                      <w:lang w:eastAsia="es-GT"/>
                    </w:rPr>
                    <w:t>Registro</w:t>
                  </w:r>
                  <w:r w:rsidRPr="00957F28">
                    <w:rPr>
                      <w:rFonts w:ascii="Arial" w:hAnsi="Arial" w:cs="Arial"/>
                      <w:lang w:eastAsia="es-GT"/>
                    </w:rPr>
                    <w:t xml:space="preserve">: </w:t>
                  </w:r>
                </w:p>
                <w:p w14:paraId="04402CA5" w14:textId="77777777" w:rsidR="004F0962" w:rsidRPr="00957F28" w:rsidRDefault="004F0962" w:rsidP="00AD2ABF">
                  <w:pPr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lang w:eastAsia="es-GT"/>
                    </w:rPr>
                    <w:t xml:space="preserve">Q. 2,000.00   Según tarifario vigente                   </w:t>
                  </w:r>
                </w:p>
              </w:tc>
            </w:tr>
            <w:tr w:rsidR="00957F28" w:rsidRPr="00957F28" w14:paraId="1D39A2B6" w14:textId="77777777" w:rsidTr="00AF4A34">
              <w:tc>
                <w:tcPr>
                  <w:tcW w:w="1794" w:type="dxa"/>
                </w:tcPr>
                <w:p w14:paraId="11A51554" w14:textId="77777777" w:rsidR="004F0962" w:rsidRPr="00957F28" w:rsidRDefault="004F0962" w:rsidP="004F0962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b/>
                      <w:lang w:eastAsia="es-GT"/>
                    </w:rPr>
                    <w:t>Certificaciones de Registro</w:t>
                  </w:r>
                  <w:r w:rsidRPr="00957F28">
                    <w:rPr>
                      <w:rFonts w:ascii="Arial" w:hAnsi="Arial" w:cs="Arial"/>
                      <w:lang w:eastAsia="es-GT"/>
                    </w:rPr>
                    <w:t xml:space="preserve">:  </w:t>
                  </w:r>
                </w:p>
                <w:p w14:paraId="052FFE40" w14:textId="77777777" w:rsidR="004F0962" w:rsidRPr="00957F28" w:rsidRDefault="004F0962" w:rsidP="00AD2ABF">
                  <w:pPr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lang w:eastAsia="es-GT"/>
                    </w:rPr>
                    <w:t>Q. 100.00    Según tarifario vigente</w:t>
                  </w:r>
                </w:p>
              </w:tc>
            </w:tr>
            <w:tr w:rsidR="00957F28" w:rsidRPr="00957F28" w14:paraId="7356F8F6" w14:textId="77777777" w:rsidTr="00AF4A34">
              <w:tc>
                <w:tcPr>
                  <w:tcW w:w="1794" w:type="dxa"/>
                </w:tcPr>
                <w:p w14:paraId="4723E234" w14:textId="77777777" w:rsidR="004F0962" w:rsidRPr="00957F28" w:rsidRDefault="004F0962" w:rsidP="004F0962">
                  <w:pPr>
                    <w:jc w:val="both"/>
                    <w:rPr>
                      <w:rFonts w:ascii="Arial" w:hAnsi="Arial" w:cs="Arial"/>
                      <w:b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b/>
                      <w:lang w:eastAsia="es-GT"/>
                    </w:rPr>
                    <w:t xml:space="preserve">Inspecciones </w:t>
                  </w:r>
                </w:p>
                <w:p w14:paraId="46A9C6AC" w14:textId="77777777" w:rsidR="004F0962" w:rsidRPr="00957F28" w:rsidRDefault="004F0962" w:rsidP="00AD2ABF">
                  <w:pPr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lang w:eastAsia="es-GT"/>
                    </w:rPr>
                    <w:t>Q. 300.00 de base.</w:t>
                  </w:r>
                </w:p>
                <w:p w14:paraId="7A378FE5" w14:textId="77777777" w:rsidR="004F0962" w:rsidRPr="00957F28" w:rsidRDefault="004F0962" w:rsidP="00AD2ABF">
                  <w:pPr>
                    <w:rPr>
                      <w:rFonts w:ascii="Arial" w:hAnsi="Arial" w:cs="Arial"/>
                      <w:lang w:eastAsia="es-GT"/>
                    </w:rPr>
                  </w:pPr>
                </w:p>
                <w:p w14:paraId="4098351C" w14:textId="77777777" w:rsidR="004F0962" w:rsidRPr="00957F28" w:rsidRDefault="004F0962" w:rsidP="00AD2ABF">
                  <w:pPr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lang w:eastAsia="es-GT"/>
                    </w:rPr>
                    <w:t>Terrestre: Q. 100.00 adicionales por cada 100 kilómetros a recorrer.</w:t>
                  </w:r>
                </w:p>
                <w:p w14:paraId="2A3A42D3" w14:textId="77777777" w:rsidR="004F0962" w:rsidRPr="00957F28" w:rsidRDefault="004F0962" w:rsidP="00AD2ABF">
                  <w:pPr>
                    <w:rPr>
                      <w:rFonts w:ascii="Arial" w:hAnsi="Arial" w:cs="Arial"/>
                      <w:lang w:eastAsia="es-GT"/>
                    </w:rPr>
                  </w:pPr>
                </w:p>
                <w:p w14:paraId="18224F5A" w14:textId="77777777" w:rsidR="004F0962" w:rsidRPr="00957F28" w:rsidRDefault="004F0962" w:rsidP="00AD2ABF">
                  <w:pPr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lang w:eastAsia="es-GT"/>
                    </w:rPr>
                    <w:t>Acuático: Q. 200.00 adicionales por cada 10 kilómetros a recorrer.</w:t>
                  </w:r>
                </w:p>
                <w:p w14:paraId="774AFA19" w14:textId="77777777" w:rsidR="004F0962" w:rsidRPr="00957F28" w:rsidRDefault="004F0962" w:rsidP="00AD2ABF">
                  <w:pPr>
                    <w:rPr>
                      <w:rFonts w:ascii="Arial" w:hAnsi="Arial" w:cs="Arial"/>
                      <w:b/>
                      <w:lang w:eastAsia="es-GT"/>
                    </w:rPr>
                  </w:pPr>
                </w:p>
                <w:p w14:paraId="12697916" w14:textId="77777777" w:rsidR="004F0962" w:rsidRPr="00957F28" w:rsidRDefault="004F0962" w:rsidP="00AD2ABF">
                  <w:pPr>
                    <w:rPr>
                      <w:rFonts w:ascii="Arial" w:hAnsi="Arial" w:cs="Arial"/>
                      <w:b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lang w:eastAsia="es-GT"/>
                    </w:rPr>
                    <w:t>Según tarifario vigente.</w:t>
                  </w:r>
                </w:p>
              </w:tc>
            </w:tr>
          </w:tbl>
          <w:p w14:paraId="4249560C" w14:textId="7CA1FC84" w:rsidR="003D5209" w:rsidRPr="00957F28" w:rsidRDefault="003D5209" w:rsidP="000276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0" w:type="dxa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794"/>
            </w:tblGrid>
            <w:tr w:rsidR="00957F28" w:rsidRPr="00957F28" w14:paraId="08297B9C" w14:textId="77777777" w:rsidTr="00AF4A34">
              <w:tc>
                <w:tcPr>
                  <w:tcW w:w="1794" w:type="dxa"/>
                </w:tcPr>
                <w:p w14:paraId="6EE2391A" w14:textId="77777777" w:rsidR="004F0962" w:rsidRPr="00957F28" w:rsidRDefault="004F0962" w:rsidP="004F0962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b/>
                      <w:lang w:eastAsia="es-GT"/>
                    </w:rPr>
                    <w:t>Registro</w:t>
                  </w:r>
                  <w:r w:rsidRPr="00957F28">
                    <w:rPr>
                      <w:rFonts w:ascii="Arial" w:hAnsi="Arial" w:cs="Arial"/>
                      <w:lang w:eastAsia="es-GT"/>
                    </w:rPr>
                    <w:t xml:space="preserve">: </w:t>
                  </w:r>
                </w:p>
                <w:p w14:paraId="77B57A80" w14:textId="4A760DD0" w:rsidR="004F0962" w:rsidRPr="00957F28" w:rsidRDefault="004F0962" w:rsidP="00AD2ABF">
                  <w:pPr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lang w:eastAsia="es-GT"/>
                    </w:rPr>
                    <w:t xml:space="preserve">Q. 2,000.00   Según tarifario vigente                   </w:t>
                  </w:r>
                </w:p>
              </w:tc>
            </w:tr>
            <w:tr w:rsidR="00957F28" w:rsidRPr="00957F28" w14:paraId="7DE67B37" w14:textId="77777777" w:rsidTr="00AF4A34">
              <w:tc>
                <w:tcPr>
                  <w:tcW w:w="1794" w:type="dxa"/>
                </w:tcPr>
                <w:p w14:paraId="3A77D3EF" w14:textId="77777777" w:rsidR="004F0962" w:rsidRPr="00957F28" w:rsidRDefault="004F0962" w:rsidP="004F0962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b/>
                      <w:lang w:eastAsia="es-GT"/>
                    </w:rPr>
                    <w:t>Certificaciones de Registro</w:t>
                  </w:r>
                  <w:r w:rsidRPr="00957F28">
                    <w:rPr>
                      <w:rFonts w:ascii="Arial" w:hAnsi="Arial" w:cs="Arial"/>
                      <w:lang w:eastAsia="es-GT"/>
                    </w:rPr>
                    <w:t xml:space="preserve">:  </w:t>
                  </w:r>
                </w:p>
                <w:p w14:paraId="220A3D82" w14:textId="77777777" w:rsidR="004F0962" w:rsidRPr="00957F28" w:rsidRDefault="004F0962" w:rsidP="00AD2ABF">
                  <w:pPr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lang w:eastAsia="es-GT"/>
                    </w:rPr>
                    <w:t>Q. 100.00    Según tarifario vigente</w:t>
                  </w:r>
                </w:p>
              </w:tc>
            </w:tr>
            <w:tr w:rsidR="00957F28" w:rsidRPr="00957F28" w14:paraId="5EA50AF3" w14:textId="77777777" w:rsidTr="00AF4A34">
              <w:tc>
                <w:tcPr>
                  <w:tcW w:w="1794" w:type="dxa"/>
                </w:tcPr>
                <w:p w14:paraId="0E11E8C4" w14:textId="77777777" w:rsidR="004F0962" w:rsidRPr="00957F28" w:rsidRDefault="004F0962" w:rsidP="004F0962">
                  <w:pPr>
                    <w:jc w:val="both"/>
                    <w:rPr>
                      <w:rFonts w:ascii="Arial" w:hAnsi="Arial" w:cs="Arial"/>
                      <w:b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b/>
                      <w:lang w:eastAsia="es-GT"/>
                    </w:rPr>
                    <w:t xml:space="preserve">Inspecciones </w:t>
                  </w:r>
                </w:p>
                <w:p w14:paraId="601B5D60" w14:textId="77777777" w:rsidR="004F0962" w:rsidRPr="00957F28" w:rsidRDefault="004F0962" w:rsidP="00AD2ABF">
                  <w:pPr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lang w:eastAsia="es-GT"/>
                    </w:rPr>
                    <w:t>Q. 300.00 de base.</w:t>
                  </w:r>
                </w:p>
                <w:p w14:paraId="14DA123B" w14:textId="77777777" w:rsidR="004F0962" w:rsidRPr="00957F28" w:rsidRDefault="004F0962" w:rsidP="00AD2ABF">
                  <w:pPr>
                    <w:rPr>
                      <w:rFonts w:ascii="Arial" w:hAnsi="Arial" w:cs="Arial"/>
                      <w:lang w:eastAsia="es-GT"/>
                    </w:rPr>
                  </w:pPr>
                </w:p>
                <w:p w14:paraId="0CFA198F" w14:textId="77777777" w:rsidR="004F0962" w:rsidRPr="00957F28" w:rsidRDefault="004F0962" w:rsidP="00AD2ABF">
                  <w:pPr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lang w:eastAsia="es-GT"/>
                    </w:rPr>
                    <w:t>Terrestre: Q. 100.00 adicionales por cada 100 kilómetros a recorrer.</w:t>
                  </w:r>
                </w:p>
                <w:p w14:paraId="71B3384C" w14:textId="77777777" w:rsidR="004F0962" w:rsidRPr="00957F28" w:rsidRDefault="004F0962" w:rsidP="00AD2ABF">
                  <w:pPr>
                    <w:rPr>
                      <w:rFonts w:ascii="Arial" w:hAnsi="Arial" w:cs="Arial"/>
                      <w:lang w:eastAsia="es-GT"/>
                    </w:rPr>
                  </w:pPr>
                </w:p>
                <w:p w14:paraId="0383A20A" w14:textId="77777777" w:rsidR="004F0962" w:rsidRPr="00957F28" w:rsidRDefault="004F0962" w:rsidP="00AD2ABF">
                  <w:pPr>
                    <w:rPr>
                      <w:rFonts w:ascii="Arial" w:hAnsi="Arial" w:cs="Arial"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lang w:eastAsia="es-GT"/>
                    </w:rPr>
                    <w:t>Acuático: Q. 200.00 adicionales por cada 10 kilómetros a recorrer.</w:t>
                  </w:r>
                </w:p>
                <w:p w14:paraId="6BEC18CC" w14:textId="77777777" w:rsidR="004F0962" w:rsidRPr="00957F28" w:rsidRDefault="004F0962" w:rsidP="00AD2ABF">
                  <w:pPr>
                    <w:rPr>
                      <w:rFonts w:ascii="Arial" w:hAnsi="Arial" w:cs="Arial"/>
                      <w:b/>
                      <w:lang w:eastAsia="es-GT"/>
                    </w:rPr>
                  </w:pPr>
                </w:p>
                <w:p w14:paraId="5B8028AB" w14:textId="77777777" w:rsidR="004F0962" w:rsidRPr="00957F28" w:rsidRDefault="004F0962" w:rsidP="00AD2ABF">
                  <w:pPr>
                    <w:rPr>
                      <w:rFonts w:ascii="Arial" w:hAnsi="Arial" w:cs="Arial"/>
                      <w:b/>
                      <w:lang w:eastAsia="es-GT"/>
                    </w:rPr>
                  </w:pPr>
                  <w:r w:rsidRPr="00957F28">
                    <w:rPr>
                      <w:rFonts w:ascii="Arial" w:hAnsi="Arial" w:cs="Arial"/>
                      <w:lang w:eastAsia="es-GT"/>
                    </w:rPr>
                    <w:t>Según tarifario vigente.</w:t>
                  </w:r>
                </w:p>
              </w:tc>
            </w:tr>
          </w:tbl>
          <w:p w14:paraId="1276D152" w14:textId="40C8B55B" w:rsidR="003D5209" w:rsidRPr="00957F28" w:rsidRDefault="003D5209" w:rsidP="00945A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4" w:type="dxa"/>
            <w:vAlign w:val="center"/>
          </w:tcPr>
          <w:p w14:paraId="7348EAC9" w14:textId="60895A73" w:rsidR="003D5209" w:rsidRPr="00957F28" w:rsidRDefault="00A655D7" w:rsidP="000276F6">
            <w:pPr>
              <w:jc w:val="center"/>
              <w:rPr>
                <w:rFonts w:ascii="Arial" w:hAnsi="Arial" w:cs="Arial"/>
              </w:rPr>
            </w:pPr>
            <w:r w:rsidRPr="00957F28">
              <w:rPr>
                <w:rFonts w:ascii="Arial" w:hAnsi="Arial" w:cs="Arial"/>
              </w:rPr>
              <w:t>Q</w:t>
            </w:r>
            <w:r w:rsidR="00BB0A96" w:rsidRPr="00957F28">
              <w:rPr>
                <w:rFonts w:ascii="Arial" w:hAnsi="Arial" w:cs="Arial"/>
              </w:rPr>
              <w:t>.</w:t>
            </w:r>
            <w:r w:rsidRPr="00957F28">
              <w:rPr>
                <w:rFonts w:ascii="Arial" w:hAnsi="Arial" w:cs="Arial"/>
              </w:rPr>
              <w:t>0.00</w:t>
            </w:r>
          </w:p>
        </w:tc>
      </w:tr>
      <w:tr w:rsidR="00957F28" w:rsidRPr="00957F28" w14:paraId="75CF417C" w14:textId="77777777" w:rsidTr="00AD2ABF">
        <w:trPr>
          <w:trHeight w:val="508"/>
        </w:trPr>
        <w:tc>
          <w:tcPr>
            <w:tcW w:w="3095" w:type="dxa"/>
            <w:vAlign w:val="center"/>
          </w:tcPr>
          <w:p w14:paraId="4FB19593" w14:textId="77777777" w:rsidR="003D5209" w:rsidRPr="00957F28" w:rsidRDefault="003D5209" w:rsidP="00D05925">
            <w:pPr>
              <w:rPr>
                <w:rFonts w:ascii="Arial" w:hAnsi="Arial" w:cs="Arial"/>
              </w:rPr>
            </w:pPr>
            <w:r w:rsidRPr="00957F28">
              <w:rPr>
                <w:rFonts w:ascii="Arial" w:hAnsi="Arial" w:cs="Arial"/>
              </w:rPr>
              <w:t>Cantidad de áreas participantes</w:t>
            </w:r>
          </w:p>
        </w:tc>
        <w:tc>
          <w:tcPr>
            <w:tcW w:w="2020" w:type="dxa"/>
            <w:vAlign w:val="center"/>
          </w:tcPr>
          <w:p w14:paraId="6AC40037" w14:textId="655ADEAE" w:rsidR="003D5209" w:rsidRPr="00957F28" w:rsidRDefault="00A655D7" w:rsidP="000276F6">
            <w:pPr>
              <w:jc w:val="center"/>
              <w:rPr>
                <w:rFonts w:ascii="Arial" w:hAnsi="Arial" w:cs="Arial"/>
              </w:rPr>
            </w:pPr>
            <w:r w:rsidRPr="00957F28">
              <w:rPr>
                <w:rFonts w:ascii="Arial" w:hAnsi="Arial" w:cs="Arial"/>
              </w:rPr>
              <w:t>5</w:t>
            </w:r>
          </w:p>
        </w:tc>
        <w:tc>
          <w:tcPr>
            <w:tcW w:w="2020" w:type="dxa"/>
            <w:vAlign w:val="center"/>
          </w:tcPr>
          <w:p w14:paraId="7C4939AF" w14:textId="69ECB30D" w:rsidR="003D5209" w:rsidRPr="00957F28" w:rsidRDefault="004B7F79" w:rsidP="000276F6">
            <w:pPr>
              <w:jc w:val="center"/>
              <w:rPr>
                <w:rFonts w:ascii="Arial" w:hAnsi="Arial" w:cs="Arial"/>
              </w:rPr>
            </w:pPr>
            <w:r w:rsidRPr="00957F28">
              <w:rPr>
                <w:rFonts w:ascii="Arial" w:hAnsi="Arial" w:cs="Arial"/>
              </w:rPr>
              <w:t>4</w:t>
            </w:r>
          </w:p>
        </w:tc>
        <w:tc>
          <w:tcPr>
            <w:tcW w:w="2074" w:type="dxa"/>
            <w:vAlign w:val="center"/>
          </w:tcPr>
          <w:p w14:paraId="2036EA82" w14:textId="0DBE82CD" w:rsidR="003D5209" w:rsidRPr="00957F28" w:rsidRDefault="004B7F79" w:rsidP="000276F6">
            <w:pPr>
              <w:jc w:val="center"/>
              <w:rPr>
                <w:rFonts w:ascii="Arial" w:hAnsi="Arial" w:cs="Arial"/>
              </w:rPr>
            </w:pPr>
            <w:r w:rsidRPr="00957F28">
              <w:rPr>
                <w:rFonts w:ascii="Arial" w:hAnsi="Arial" w:cs="Arial"/>
              </w:rPr>
              <w:t>1</w:t>
            </w:r>
          </w:p>
        </w:tc>
      </w:tr>
      <w:tr w:rsidR="00957F28" w:rsidRPr="00957F28" w14:paraId="445B672B" w14:textId="77777777" w:rsidTr="00AD2ABF">
        <w:trPr>
          <w:trHeight w:val="553"/>
        </w:trPr>
        <w:tc>
          <w:tcPr>
            <w:tcW w:w="3095" w:type="dxa"/>
            <w:vAlign w:val="center"/>
          </w:tcPr>
          <w:p w14:paraId="2B101E18" w14:textId="77777777" w:rsidR="003D5209" w:rsidRPr="00957F28" w:rsidRDefault="003D5209" w:rsidP="00D05925">
            <w:pPr>
              <w:rPr>
                <w:rFonts w:ascii="Arial" w:hAnsi="Arial" w:cs="Arial"/>
              </w:rPr>
            </w:pPr>
            <w:r w:rsidRPr="00957F28">
              <w:rPr>
                <w:rFonts w:ascii="Arial" w:hAnsi="Arial" w:cs="Arial"/>
              </w:rPr>
              <w:t>Número de personas involucradas</w:t>
            </w:r>
          </w:p>
        </w:tc>
        <w:tc>
          <w:tcPr>
            <w:tcW w:w="2020" w:type="dxa"/>
            <w:vAlign w:val="center"/>
          </w:tcPr>
          <w:p w14:paraId="245F55DD" w14:textId="0D027663" w:rsidR="003D5209" w:rsidRPr="00957F28" w:rsidRDefault="00A65AA5" w:rsidP="000276F6">
            <w:pPr>
              <w:jc w:val="center"/>
              <w:rPr>
                <w:rFonts w:ascii="Arial" w:hAnsi="Arial" w:cs="Arial"/>
              </w:rPr>
            </w:pPr>
            <w:r w:rsidRPr="00957F28">
              <w:rPr>
                <w:rFonts w:ascii="Arial" w:hAnsi="Arial" w:cs="Arial"/>
              </w:rPr>
              <w:t>7</w:t>
            </w:r>
          </w:p>
        </w:tc>
        <w:tc>
          <w:tcPr>
            <w:tcW w:w="2020" w:type="dxa"/>
            <w:vAlign w:val="center"/>
          </w:tcPr>
          <w:p w14:paraId="786DBC46" w14:textId="5CE34EF6" w:rsidR="003D5209" w:rsidRPr="00957F28" w:rsidRDefault="00C11BD5" w:rsidP="000276F6">
            <w:pPr>
              <w:jc w:val="center"/>
              <w:rPr>
                <w:rFonts w:ascii="Arial" w:hAnsi="Arial" w:cs="Arial"/>
              </w:rPr>
            </w:pPr>
            <w:r w:rsidRPr="00957F28">
              <w:rPr>
                <w:rFonts w:ascii="Arial" w:hAnsi="Arial" w:cs="Arial"/>
              </w:rPr>
              <w:t>6</w:t>
            </w:r>
          </w:p>
        </w:tc>
        <w:tc>
          <w:tcPr>
            <w:tcW w:w="2074" w:type="dxa"/>
            <w:vAlign w:val="center"/>
          </w:tcPr>
          <w:p w14:paraId="24DCC417" w14:textId="45314205" w:rsidR="003D5209" w:rsidRPr="00957F28" w:rsidRDefault="00C11BD5" w:rsidP="000276F6">
            <w:pPr>
              <w:jc w:val="center"/>
              <w:rPr>
                <w:rFonts w:ascii="Arial" w:hAnsi="Arial" w:cs="Arial"/>
              </w:rPr>
            </w:pPr>
            <w:r w:rsidRPr="00957F28">
              <w:rPr>
                <w:rFonts w:ascii="Arial" w:hAnsi="Arial" w:cs="Arial"/>
              </w:rPr>
              <w:t>1</w:t>
            </w:r>
          </w:p>
        </w:tc>
      </w:tr>
      <w:tr w:rsidR="00C360DF" w:rsidRPr="00957F28" w14:paraId="387EDCC2" w14:textId="77777777" w:rsidTr="00AD2ABF">
        <w:trPr>
          <w:trHeight w:val="561"/>
        </w:trPr>
        <w:tc>
          <w:tcPr>
            <w:tcW w:w="3095" w:type="dxa"/>
            <w:vAlign w:val="center"/>
          </w:tcPr>
          <w:p w14:paraId="0191BB09" w14:textId="77777777" w:rsidR="003D5209" w:rsidRPr="00957F28" w:rsidRDefault="003D5209" w:rsidP="00D05925">
            <w:pPr>
              <w:rPr>
                <w:rFonts w:ascii="Arial" w:hAnsi="Arial" w:cs="Arial"/>
              </w:rPr>
            </w:pPr>
            <w:r w:rsidRPr="00957F28">
              <w:rPr>
                <w:rFonts w:ascii="Arial" w:hAnsi="Arial" w:cs="Arial"/>
              </w:rPr>
              <w:t>Participación de otras instituciones</w:t>
            </w:r>
          </w:p>
        </w:tc>
        <w:tc>
          <w:tcPr>
            <w:tcW w:w="2020" w:type="dxa"/>
            <w:vAlign w:val="center"/>
          </w:tcPr>
          <w:p w14:paraId="4EC0F6A6" w14:textId="3CBA562C" w:rsidR="003D5209" w:rsidRPr="00957F28" w:rsidRDefault="005403E4" w:rsidP="000276F6">
            <w:pPr>
              <w:jc w:val="center"/>
              <w:rPr>
                <w:rFonts w:ascii="Arial" w:hAnsi="Arial" w:cs="Arial"/>
              </w:rPr>
            </w:pPr>
            <w:r w:rsidRPr="00957F28">
              <w:rPr>
                <w:rFonts w:ascii="Arial" w:hAnsi="Arial" w:cs="Arial"/>
              </w:rPr>
              <w:t>0</w:t>
            </w:r>
          </w:p>
        </w:tc>
        <w:tc>
          <w:tcPr>
            <w:tcW w:w="2020" w:type="dxa"/>
            <w:vAlign w:val="center"/>
          </w:tcPr>
          <w:p w14:paraId="5BC328DA" w14:textId="53889C7E" w:rsidR="003D5209" w:rsidRPr="00957F28" w:rsidRDefault="005403E4" w:rsidP="000276F6">
            <w:pPr>
              <w:jc w:val="center"/>
              <w:rPr>
                <w:rFonts w:ascii="Arial" w:hAnsi="Arial" w:cs="Arial"/>
              </w:rPr>
            </w:pPr>
            <w:r w:rsidRPr="00957F28">
              <w:rPr>
                <w:rFonts w:ascii="Arial" w:hAnsi="Arial" w:cs="Arial"/>
              </w:rPr>
              <w:t>0</w:t>
            </w:r>
          </w:p>
        </w:tc>
        <w:tc>
          <w:tcPr>
            <w:tcW w:w="2074" w:type="dxa"/>
            <w:vAlign w:val="center"/>
          </w:tcPr>
          <w:p w14:paraId="690323BC" w14:textId="3AE864B1" w:rsidR="003D5209" w:rsidRPr="00957F28" w:rsidRDefault="005403E4" w:rsidP="000276F6">
            <w:pPr>
              <w:jc w:val="center"/>
              <w:rPr>
                <w:rFonts w:ascii="Arial" w:hAnsi="Arial" w:cs="Arial"/>
              </w:rPr>
            </w:pPr>
            <w:r w:rsidRPr="00957F28">
              <w:rPr>
                <w:rFonts w:ascii="Arial" w:hAnsi="Arial" w:cs="Arial"/>
              </w:rPr>
              <w:t>0</w:t>
            </w:r>
          </w:p>
        </w:tc>
      </w:tr>
    </w:tbl>
    <w:p w14:paraId="7CD0957B" w14:textId="2DF87035" w:rsidR="00147E5C" w:rsidRDefault="00147E5C" w:rsidP="00D05925">
      <w:pPr>
        <w:jc w:val="both"/>
        <w:rPr>
          <w:rFonts w:ascii="Arial" w:hAnsi="Arial" w:cs="Arial"/>
          <w:b/>
        </w:rPr>
      </w:pPr>
    </w:p>
    <w:p w14:paraId="30E251DA" w14:textId="06E074BB" w:rsidR="00147E5C" w:rsidRDefault="00000000" w:rsidP="00147E5C">
      <w:pPr>
        <w:rPr>
          <w:rFonts w:ascii="Arial" w:hAnsi="Arial" w:cs="Arial"/>
        </w:rPr>
      </w:pPr>
      <w:r>
        <w:rPr>
          <w:noProof/>
        </w:rPr>
        <w:object w:dxaOrig="1440" w:dyaOrig="1440" w14:anchorId="64EE4F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0;margin-top:0;width:441pt;height:554.25pt;z-index:251659264;mso-position-horizontal:center;mso-position-horizontal-relative:text;mso-position-vertical:absolute;mso-position-vertical-relative:text" wrapcoords="661 29 661 21308 20939 21308 20902 29 661 29">
            <v:imagedata r:id="rId7" o:title=""/>
            <w10:wrap type="tight"/>
          </v:shape>
          <o:OLEObject Type="Embed" ProgID="Visio.Drawing.15" ShapeID="_x0000_s1031" DrawAspect="Content" ObjectID="_1752925537" r:id="rId8"/>
        </w:object>
      </w:r>
    </w:p>
    <w:p w14:paraId="24E1211A" w14:textId="5CFA4F9F" w:rsidR="00F344EB" w:rsidRDefault="00147E5C" w:rsidP="00147E5C">
      <w:pPr>
        <w:tabs>
          <w:tab w:val="left" w:pos="514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F2B2836" w14:textId="200C8956" w:rsidR="00147E5C" w:rsidRDefault="00147E5C" w:rsidP="00147E5C">
      <w:pPr>
        <w:tabs>
          <w:tab w:val="left" w:pos="5149"/>
        </w:tabs>
        <w:rPr>
          <w:rFonts w:ascii="Arial" w:hAnsi="Arial" w:cs="Arial"/>
        </w:rPr>
      </w:pPr>
    </w:p>
    <w:p w14:paraId="1BFD6037" w14:textId="3B34A85A" w:rsidR="00147E5C" w:rsidRDefault="00147E5C" w:rsidP="00147E5C">
      <w:pPr>
        <w:tabs>
          <w:tab w:val="left" w:pos="5149"/>
        </w:tabs>
        <w:rPr>
          <w:rFonts w:ascii="Arial" w:hAnsi="Arial" w:cs="Arial"/>
        </w:rPr>
      </w:pPr>
    </w:p>
    <w:p w14:paraId="6E2B63ED" w14:textId="616D0B58" w:rsidR="00147E5C" w:rsidRPr="00147E5C" w:rsidRDefault="00000000" w:rsidP="00147E5C">
      <w:pPr>
        <w:tabs>
          <w:tab w:val="left" w:pos="5149"/>
        </w:tabs>
        <w:rPr>
          <w:rFonts w:ascii="Arial" w:hAnsi="Arial" w:cs="Arial"/>
        </w:rPr>
      </w:pPr>
      <w:r>
        <w:rPr>
          <w:noProof/>
        </w:rPr>
        <w:object w:dxaOrig="1440" w:dyaOrig="1440" w14:anchorId="1DCAD027">
          <v:shape id="_x0000_s1033" type="#_x0000_t75" style="position:absolute;margin-left:0;margin-top:0;width:441pt;height:554.25pt;z-index:251661312;mso-position-horizontal:center;mso-position-horizontal-relative:text;mso-position-vertical:absolute;mso-position-vertical-relative:text" wrapcoords="661 29 661 21308 20939 21308 20902 29 661 29">
            <v:imagedata r:id="rId9" o:title=""/>
            <w10:wrap type="tight"/>
          </v:shape>
          <o:OLEObject Type="Embed" ProgID="Visio.Drawing.15" ShapeID="_x0000_s1033" DrawAspect="Content" ObjectID="_1752925538" r:id="rId10"/>
        </w:object>
      </w:r>
    </w:p>
    <w:sectPr w:rsidR="00147E5C" w:rsidRPr="00147E5C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090EE" w14:textId="77777777" w:rsidR="008F5BAC" w:rsidRDefault="008F5BAC" w:rsidP="00F00C9B">
      <w:pPr>
        <w:spacing w:after="0" w:line="240" w:lineRule="auto"/>
      </w:pPr>
      <w:r>
        <w:separator/>
      </w:r>
    </w:p>
  </w:endnote>
  <w:endnote w:type="continuationSeparator" w:id="0">
    <w:p w14:paraId="1A3AC841" w14:textId="77777777" w:rsidR="008F5BAC" w:rsidRDefault="008F5BAC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D0257" w14:textId="77777777" w:rsidR="008F5BAC" w:rsidRDefault="008F5BAC" w:rsidP="00F00C9B">
      <w:pPr>
        <w:spacing w:after="0" w:line="240" w:lineRule="auto"/>
      </w:pPr>
      <w:r>
        <w:separator/>
      </w:r>
    </w:p>
  </w:footnote>
  <w:footnote w:type="continuationSeparator" w:id="0">
    <w:p w14:paraId="1CD1F62F" w14:textId="77777777" w:rsidR="008F5BAC" w:rsidRDefault="008F5BAC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b/>
        <w:sz w:val="20"/>
        <w:szCs w:val="20"/>
      </w:rPr>
      <w:id w:val="-1653199938"/>
      <w:docPartObj>
        <w:docPartGallery w:val="Page Numbers (Top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p w14:paraId="2908A2ED" w14:textId="48268600" w:rsidR="00F00C9B" w:rsidRPr="00F00C9B" w:rsidRDefault="00F00C9B">
        <w:pPr>
          <w:pStyle w:val="Encabezado"/>
          <w:jc w:val="right"/>
          <w:rPr>
            <w:b/>
          </w:rPr>
        </w:pPr>
        <w:r w:rsidRPr="0041665C">
          <w:rPr>
            <w:rFonts w:ascii="Arial" w:hAnsi="Arial" w:cs="Arial"/>
            <w:b/>
            <w:sz w:val="20"/>
            <w:szCs w:val="20"/>
          </w:rPr>
          <w:t xml:space="preserve">Página </w:t>
        </w:r>
        <w:r w:rsidRPr="0041665C">
          <w:rPr>
            <w:rFonts w:ascii="Arial" w:hAnsi="Arial" w:cs="Arial"/>
            <w:b/>
            <w:sz w:val="20"/>
            <w:szCs w:val="20"/>
          </w:rPr>
          <w:fldChar w:fldCharType="begin"/>
        </w:r>
        <w:r w:rsidRPr="0041665C">
          <w:rPr>
            <w:rFonts w:ascii="Arial" w:hAnsi="Arial" w:cs="Arial"/>
            <w:b/>
            <w:sz w:val="20"/>
            <w:szCs w:val="20"/>
          </w:rPr>
          <w:instrText>PAGE   \* MERGEFORMAT</w:instrText>
        </w:r>
        <w:r w:rsidRPr="0041665C">
          <w:rPr>
            <w:rFonts w:ascii="Arial" w:hAnsi="Arial" w:cs="Arial"/>
            <w:b/>
            <w:sz w:val="20"/>
            <w:szCs w:val="20"/>
          </w:rPr>
          <w:fldChar w:fldCharType="separate"/>
        </w:r>
        <w:r w:rsidR="007872DE" w:rsidRPr="007872DE">
          <w:rPr>
            <w:rFonts w:ascii="Arial" w:hAnsi="Arial" w:cs="Arial"/>
            <w:b/>
            <w:noProof/>
            <w:sz w:val="20"/>
            <w:szCs w:val="20"/>
            <w:lang w:val="es-ES"/>
          </w:rPr>
          <w:t>1</w:t>
        </w:r>
        <w:r w:rsidRPr="0041665C">
          <w:rPr>
            <w:rFonts w:ascii="Arial" w:hAnsi="Arial" w:cs="Arial"/>
            <w:b/>
            <w:sz w:val="20"/>
            <w:szCs w:val="20"/>
          </w:rPr>
          <w:fldChar w:fldCharType="end"/>
        </w:r>
        <w:r w:rsidRPr="0041665C">
          <w:rPr>
            <w:rFonts w:ascii="Arial" w:hAnsi="Arial" w:cs="Arial"/>
            <w:b/>
            <w:sz w:val="20"/>
            <w:szCs w:val="20"/>
          </w:rPr>
          <w:t>/</w:t>
        </w:r>
        <w:r w:rsidR="00393BBC" w:rsidRPr="0041665C">
          <w:rPr>
            <w:rFonts w:ascii="Arial" w:hAnsi="Arial" w:cs="Arial"/>
            <w:b/>
            <w:sz w:val="20"/>
            <w:szCs w:val="20"/>
          </w:rPr>
          <w:t>10</w:t>
        </w:r>
      </w:p>
    </w:sdtContent>
  </w:sdt>
  <w:p w14:paraId="4B5F3324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76291"/>
    <w:multiLevelType w:val="hybridMultilevel"/>
    <w:tmpl w:val="2FECCC58"/>
    <w:lvl w:ilvl="0" w:tplc="8430A23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A66F4"/>
    <w:multiLevelType w:val="hybridMultilevel"/>
    <w:tmpl w:val="901AD58E"/>
    <w:lvl w:ilvl="0" w:tplc="A140A9A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62FBB"/>
    <w:multiLevelType w:val="hybridMultilevel"/>
    <w:tmpl w:val="45265150"/>
    <w:lvl w:ilvl="0" w:tplc="E7DA4CD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A5BE0"/>
    <w:multiLevelType w:val="hybridMultilevel"/>
    <w:tmpl w:val="58B8ED9E"/>
    <w:lvl w:ilvl="0" w:tplc="32E0058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E1325"/>
    <w:multiLevelType w:val="hybridMultilevel"/>
    <w:tmpl w:val="7F10EE74"/>
    <w:lvl w:ilvl="0" w:tplc="53543AC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531DE"/>
    <w:multiLevelType w:val="hybridMultilevel"/>
    <w:tmpl w:val="7FAED6E6"/>
    <w:lvl w:ilvl="0" w:tplc="28A460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AF4477"/>
    <w:multiLevelType w:val="hybridMultilevel"/>
    <w:tmpl w:val="4938384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17C0C"/>
    <w:multiLevelType w:val="hybridMultilevel"/>
    <w:tmpl w:val="7E48F2F6"/>
    <w:lvl w:ilvl="0" w:tplc="3954BF26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40486E"/>
    <w:multiLevelType w:val="hybridMultilevel"/>
    <w:tmpl w:val="B7B091CA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983F83"/>
    <w:multiLevelType w:val="hybridMultilevel"/>
    <w:tmpl w:val="365CDC08"/>
    <w:lvl w:ilvl="0" w:tplc="43AC7EEA">
      <w:start w:val="5"/>
      <w:numFmt w:val="bullet"/>
      <w:lvlText w:val="-"/>
      <w:lvlJc w:val="left"/>
      <w:pPr>
        <w:ind w:left="285" w:hanging="285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443DE2"/>
    <w:multiLevelType w:val="hybridMultilevel"/>
    <w:tmpl w:val="B024F6AC"/>
    <w:lvl w:ilvl="0" w:tplc="7586F9C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073118"/>
    <w:multiLevelType w:val="hybridMultilevel"/>
    <w:tmpl w:val="1A42A53E"/>
    <w:lvl w:ilvl="0" w:tplc="8FF078F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E371E4"/>
    <w:multiLevelType w:val="hybridMultilevel"/>
    <w:tmpl w:val="F2123386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3D61C84"/>
    <w:multiLevelType w:val="hybridMultilevel"/>
    <w:tmpl w:val="5F7CA48E"/>
    <w:lvl w:ilvl="0" w:tplc="48C6426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092F9B"/>
    <w:multiLevelType w:val="hybridMultilevel"/>
    <w:tmpl w:val="D56AD4D4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7C466E3"/>
    <w:multiLevelType w:val="hybridMultilevel"/>
    <w:tmpl w:val="CE843D60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F10636F"/>
    <w:multiLevelType w:val="hybridMultilevel"/>
    <w:tmpl w:val="95B4B05C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6170568">
    <w:abstractNumId w:val="14"/>
  </w:num>
  <w:num w:numId="2" w16cid:durableId="1353647178">
    <w:abstractNumId w:val="6"/>
  </w:num>
  <w:num w:numId="3" w16cid:durableId="575364979">
    <w:abstractNumId w:val="9"/>
  </w:num>
  <w:num w:numId="4" w16cid:durableId="2032683697">
    <w:abstractNumId w:val="12"/>
  </w:num>
  <w:num w:numId="5" w16cid:durableId="812215453">
    <w:abstractNumId w:val="8"/>
  </w:num>
  <w:num w:numId="6" w16cid:durableId="1929004194">
    <w:abstractNumId w:val="15"/>
  </w:num>
  <w:num w:numId="7" w16cid:durableId="678384217">
    <w:abstractNumId w:val="5"/>
  </w:num>
  <w:num w:numId="8" w16cid:durableId="2138833105">
    <w:abstractNumId w:val="4"/>
  </w:num>
  <w:num w:numId="9" w16cid:durableId="751438169">
    <w:abstractNumId w:val="10"/>
  </w:num>
  <w:num w:numId="10" w16cid:durableId="256527873">
    <w:abstractNumId w:val="2"/>
  </w:num>
  <w:num w:numId="11" w16cid:durableId="67197505">
    <w:abstractNumId w:val="0"/>
  </w:num>
  <w:num w:numId="12" w16cid:durableId="829058031">
    <w:abstractNumId w:val="13"/>
  </w:num>
  <w:num w:numId="13" w16cid:durableId="876820793">
    <w:abstractNumId w:val="1"/>
  </w:num>
  <w:num w:numId="14" w16cid:durableId="867989175">
    <w:abstractNumId w:val="11"/>
  </w:num>
  <w:num w:numId="15" w16cid:durableId="4946032">
    <w:abstractNumId w:val="3"/>
  </w:num>
  <w:num w:numId="16" w16cid:durableId="1068648905">
    <w:abstractNumId w:val="7"/>
  </w:num>
  <w:num w:numId="17" w16cid:durableId="1455903072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GT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C67"/>
    <w:rsid w:val="00006DC9"/>
    <w:rsid w:val="00011542"/>
    <w:rsid w:val="000265E6"/>
    <w:rsid w:val="000276F6"/>
    <w:rsid w:val="00043AF3"/>
    <w:rsid w:val="00060A86"/>
    <w:rsid w:val="00084D9F"/>
    <w:rsid w:val="00094339"/>
    <w:rsid w:val="000A6DCB"/>
    <w:rsid w:val="000C419E"/>
    <w:rsid w:val="000D13D8"/>
    <w:rsid w:val="000D2506"/>
    <w:rsid w:val="000F69BE"/>
    <w:rsid w:val="000F6A27"/>
    <w:rsid w:val="00105400"/>
    <w:rsid w:val="001056A6"/>
    <w:rsid w:val="0010606C"/>
    <w:rsid w:val="001109B9"/>
    <w:rsid w:val="0011552B"/>
    <w:rsid w:val="001163B6"/>
    <w:rsid w:val="00120093"/>
    <w:rsid w:val="0012771D"/>
    <w:rsid w:val="00130A4E"/>
    <w:rsid w:val="00135E78"/>
    <w:rsid w:val="001428F9"/>
    <w:rsid w:val="00142E4C"/>
    <w:rsid w:val="00147E5C"/>
    <w:rsid w:val="001752CC"/>
    <w:rsid w:val="00177666"/>
    <w:rsid w:val="00181F30"/>
    <w:rsid w:val="00195C2E"/>
    <w:rsid w:val="001A1768"/>
    <w:rsid w:val="001A30B7"/>
    <w:rsid w:val="001B0B12"/>
    <w:rsid w:val="001C294A"/>
    <w:rsid w:val="001D1A0B"/>
    <w:rsid w:val="001F3805"/>
    <w:rsid w:val="00200DBE"/>
    <w:rsid w:val="00216DC4"/>
    <w:rsid w:val="00227851"/>
    <w:rsid w:val="00232E6B"/>
    <w:rsid w:val="00233AE3"/>
    <w:rsid w:val="0024441A"/>
    <w:rsid w:val="00245F8C"/>
    <w:rsid w:val="002474BC"/>
    <w:rsid w:val="002514B3"/>
    <w:rsid w:val="00267536"/>
    <w:rsid w:val="00271BC5"/>
    <w:rsid w:val="00274FCD"/>
    <w:rsid w:val="00284CB6"/>
    <w:rsid w:val="002A3F42"/>
    <w:rsid w:val="002A47A9"/>
    <w:rsid w:val="002B29F9"/>
    <w:rsid w:val="002C2624"/>
    <w:rsid w:val="002C26AD"/>
    <w:rsid w:val="002C6BD9"/>
    <w:rsid w:val="002D4CC5"/>
    <w:rsid w:val="002E0D7D"/>
    <w:rsid w:val="0030077B"/>
    <w:rsid w:val="00313D73"/>
    <w:rsid w:val="00324412"/>
    <w:rsid w:val="00324D61"/>
    <w:rsid w:val="00331DC8"/>
    <w:rsid w:val="0034550D"/>
    <w:rsid w:val="003530F8"/>
    <w:rsid w:val="00357CC6"/>
    <w:rsid w:val="0036420D"/>
    <w:rsid w:val="00377616"/>
    <w:rsid w:val="00380ABC"/>
    <w:rsid w:val="0038338C"/>
    <w:rsid w:val="00383CF5"/>
    <w:rsid w:val="00393BBC"/>
    <w:rsid w:val="00395F91"/>
    <w:rsid w:val="00397CBD"/>
    <w:rsid w:val="003A0BB2"/>
    <w:rsid w:val="003A3867"/>
    <w:rsid w:val="003A4E1D"/>
    <w:rsid w:val="003A4F37"/>
    <w:rsid w:val="003B55C7"/>
    <w:rsid w:val="003D5209"/>
    <w:rsid w:val="003E4020"/>
    <w:rsid w:val="003E4DD1"/>
    <w:rsid w:val="003F29A5"/>
    <w:rsid w:val="004037AD"/>
    <w:rsid w:val="00406A7D"/>
    <w:rsid w:val="00412C47"/>
    <w:rsid w:val="0041665C"/>
    <w:rsid w:val="004173AF"/>
    <w:rsid w:val="00417E27"/>
    <w:rsid w:val="00425EE8"/>
    <w:rsid w:val="00426EC6"/>
    <w:rsid w:val="00427E70"/>
    <w:rsid w:val="00440BF0"/>
    <w:rsid w:val="00476F72"/>
    <w:rsid w:val="004925D2"/>
    <w:rsid w:val="004955E3"/>
    <w:rsid w:val="004968F5"/>
    <w:rsid w:val="004A1DA9"/>
    <w:rsid w:val="004A3556"/>
    <w:rsid w:val="004B473C"/>
    <w:rsid w:val="004B4D92"/>
    <w:rsid w:val="004B738C"/>
    <w:rsid w:val="004B73AD"/>
    <w:rsid w:val="004B7F79"/>
    <w:rsid w:val="004D2592"/>
    <w:rsid w:val="004D51DC"/>
    <w:rsid w:val="004E0635"/>
    <w:rsid w:val="004E2900"/>
    <w:rsid w:val="004E29F8"/>
    <w:rsid w:val="004E3666"/>
    <w:rsid w:val="004F0962"/>
    <w:rsid w:val="004F7C8D"/>
    <w:rsid w:val="00515634"/>
    <w:rsid w:val="00537241"/>
    <w:rsid w:val="005403E4"/>
    <w:rsid w:val="0054267C"/>
    <w:rsid w:val="00552A97"/>
    <w:rsid w:val="005605FA"/>
    <w:rsid w:val="005707C1"/>
    <w:rsid w:val="0058020C"/>
    <w:rsid w:val="00587819"/>
    <w:rsid w:val="005A6807"/>
    <w:rsid w:val="005A721E"/>
    <w:rsid w:val="005D7129"/>
    <w:rsid w:val="005F009F"/>
    <w:rsid w:val="00610572"/>
    <w:rsid w:val="00630506"/>
    <w:rsid w:val="006477EC"/>
    <w:rsid w:val="006562C8"/>
    <w:rsid w:val="0066096D"/>
    <w:rsid w:val="00666365"/>
    <w:rsid w:val="00675D4A"/>
    <w:rsid w:val="0067745D"/>
    <w:rsid w:val="006937A3"/>
    <w:rsid w:val="006A5A60"/>
    <w:rsid w:val="006B08A4"/>
    <w:rsid w:val="006B44A1"/>
    <w:rsid w:val="006D74F3"/>
    <w:rsid w:val="006E34A6"/>
    <w:rsid w:val="006E3503"/>
    <w:rsid w:val="006F3DC7"/>
    <w:rsid w:val="0070119B"/>
    <w:rsid w:val="007225A8"/>
    <w:rsid w:val="00722B95"/>
    <w:rsid w:val="007344CC"/>
    <w:rsid w:val="00752071"/>
    <w:rsid w:val="00753FAF"/>
    <w:rsid w:val="007576FE"/>
    <w:rsid w:val="00771A5A"/>
    <w:rsid w:val="007828F6"/>
    <w:rsid w:val="007872DE"/>
    <w:rsid w:val="007939C9"/>
    <w:rsid w:val="00796DBB"/>
    <w:rsid w:val="007A463C"/>
    <w:rsid w:val="007C159A"/>
    <w:rsid w:val="007D0994"/>
    <w:rsid w:val="007D389E"/>
    <w:rsid w:val="007E52CD"/>
    <w:rsid w:val="007F2D55"/>
    <w:rsid w:val="00816A1D"/>
    <w:rsid w:val="008210AC"/>
    <w:rsid w:val="00825B71"/>
    <w:rsid w:val="008440B7"/>
    <w:rsid w:val="008510E5"/>
    <w:rsid w:val="0086097F"/>
    <w:rsid w:val="008807AD"/>
    <w:rsid w:val="0088728C"/>
    <w:rsid w:val="00887B96"/>
    <w:rsid w:val="00892213"/>
    <w:rsid w:val="00892B08"/>
    <w:rsid w:val="00893D2E"/>
    <w:rsid w:val="008A3DB4"/>
    <w:rsid w:val="008A4281"/>
    <w:rsid w:val="008C18A1"/>
    <w:rsid w:val="008C3C67"/>
    <w:rsid w:val="008D5571"/>
    <w:rsid w:val="008E2F03"/>
    <w:rsid w:val="008E6AE1"/>
    <w:rsid w:val="008E755A"/>
    <w:rsid w:val="008F5BAC"/>
    <w:rsid w:val="00904489"/>
    <w:rsid w:val="00920A84"/>
    <w:rsid w:val="00922481"/>
    <w:rsid w:val="00926CF9"/>
    <w:rsid w:val="009337E6"/>
    <w:rsid w:val="009345E9"/>
    <w:rsid w:val="0093460B"/>
    <w:rsid w:val="00935C28"/>
    <w:rsid w:val="00945A54"/>
    <w:rsid w:val="00957F28"/>
    <w:rsid w:val="0096389B"/>
    <w:rsid w:val="009638FD"/>
    <w:rsid w:val="00967097"/>
    <w:rsid w:val="00983FD7"/>
    <w:rsid w:val="00992FA5"/>
    <w:rsid w:val="009B7E5C"/>
    <w:rsid w:val="009C0948"/>
    <w:rsid w:val="009C1CF1"/>
    <w:rsid w:val="009D23E8"/>
    <w:rsid w:val="009D3771"/>
    <w:rsid w:val="009E5A00"/>
    <w:rsid w:val="009F377D"/>
    <w:rsid w:val="009F408A"/>
    <w:rsid w:val="009F748D"/>
    <w:rsid w:val="00A02BEF"/>
    <w:rsid w:val="00A03097"/>
    <w:rsid w:val="00A129FF"/>
    <w:rsid w:val="00A145FA"/>
    <w:rsid w:val="00A31CED"/>
    <w:rsid w:val="00A31E2E"/>
    <w:rsid w:val="00A428C1"/>
    <w:rsid w:val="00A56438"/>
    <w:rsid w:val="00A64A8A"/>
    <w:rsid w:val="00A6525C"/>
    <w:rsid w:val="00A655D7"/>
    <w:rsid w:val="00A65AA5"/>
    <w:rsid w:val="00A77FA7"/>
    <w:rsid w:val="00A87CE3"/>
    <w:rsid w:val="00A94E2C"/>
    <w:rsid w:val="00AA0F3C"/>
    <w:rsid w:val="00AA12D1"/>
    <w:rsid w:val="00AB2A67"/>
    <w:rsid w:val="00AC5FCA"/>
    <w:rsid w:val="00AC6DE0"/>
    <w:rsid w:val="00AD2ABF"/>
    <w:rsid w:val="00AF4CC1"/>
    <w:rsid w:val="00AF54EA"/>
    <w:rsid w:val="00AF6AA2"/>
    <w:rsid w:val="00B231E9"/>
    <w:rsid w:val="00B24866"/>
    <w:rsid w:val="00B26C87"/>
    <w:rsid w:val="00B277FB"/>
    <w:rsid w:val="00B322B9"/>
    <w:rsid w:val="00B32DBA"/>
    <w:rsid w:val="00B47D90"/>
    <w:rsid w:val="00B536A5"/>
    <w:rsid w:val="00B6530C"/>
    <w:rsid w:val="00B8491A"/>
    <w:rsid w:val="00B90E65"/>
    <w:rsid w:val="00B92D92"/>
    <w:rsid w:val="00B970FC"/>
    <w:rsid w:val="00BA01C6"/>
    <w:rsid w:val="00BB0A96"/>
    <w:rsid w:val="00BB16B5"/>
    <w:rsid w:val="00BD1AC3"/>
    <w:rsid w:val="00BD1B93"/>
    <w:rsid w:val="00BD4A46"/>
    <w:rsid w:val="00BD7B08"/>
    <w:rsid w:val="00BE7B08"/>
    <w:rsid w:val="00BF216B"/>
    <w:rsid w:val="00BF4186"/>
    <w:rsid w:val="00C11BD5"/>
    <w:rsid w:val="00C26638"/>
    <w:rsid w:val="00C26DA3"/>
    <w:rsid w:val="00C360DF"/>
    <w:rsid w:val="00C469A9"/>
    <w:rsid w:val="00C67FD7"/>
    <w:rsid w:val="00C70AE0"/>
    <w:rsid w:val="00C912EC"/>
    <w:rsid w:val="00CA1A23"/>
    <w:rsid w:val="00CA1FA8"/>
    <w:rsid w:val="00CA42F7"/>
    <w:rsid w:val="00CB5747"/>
    <w:rsid w:val="00CE682A"/>
    <w:rsid w:val="00CF28B0"/>
    <w:rsid w:val="00CF311F"/>
    <w:rsid w:val="00CF5109"/>
    <w:rsid w:val="00CF627B"/>
    <w:rsid w:val="00CF65B9"/>
    <w:rsid w:val="00D0164E"/>
    <w:rsid w:val="00D05925"/>
    <w:rsid w:val="00D0781A"/>
    <w:rsid w:val="00D16BDA"/>
    <w:rsid w:val="00D20E1B"/>
    <w:rsid w:val="00D23217"/>
    <w:rsid w:val="00D2493E"/>
    <w:rsid w:val="00D40EC4"/>
    <w:rsid w:val="00D6288C"/>
    <w:rsid w:val="00D63C45"/>
    <w:rsid w:val="00D66E72"/>
    <w:rsid w:val="00D7216D"/>
    <w:rsid w:val="00D8706E"/>
    <w:rsid w:val="00DB0895"/>
    <w:rsid w:val="00DC1010"/>
    <w:rsid w:val="00DC3980"/>
    <w:rsid w:val="00DD0B12"/>
    <w:rsid w:val="00DD26AF"/>
    <w:rsid w:val="00DF0EA8"/>
    <w:rsid w:val="00E14985"/>
    <w:rsid w:val="00E17360"/>
    <w:rsid w:val="00E212CC"/>
    <w:rsid w:val="00E311F6"/>
    <w:rsid w:val="00E3225D"/>
    <w:rsid w:val="00E34445"/>
    <w:rsid w:val="00E56130"/>
    <w:rsid w:val="00E75C2A"/>
    <w:rsid w:val="00E811E7"/>
    <w:rsid w:val="00E97951"/>
    <w:rsid w:val="00EA151D"/>
    <w:rsid w:val="00EA1CD9"/>
    <w:rsid w:val="00EC46A2"/>
    <w:rsid w:val="00ED59F6"/>
    <w:rsid w:val="00ED60BC"/>
    <w:rsid w:val="00EE00F5"/>
    <w:rsid w:val="00EE27A3"/>
    <w:rsid w:val="00EE3163"/>
    <w:rsid w:val="00EF7C92"/>
    <w:rsid w:val="00F00C9B"/>
    <w:rsid w:val="00F102DF"/>
    <w:rsid w:val="00F20EB6"/>
    <w:rsid w:val="00F33F89"/>
    <w:rsid w:val="00F344EB"/>
    <w:rsid w:val="00F51797"/>
    <w:rsid w:val="00F5534E"/>
    <w:rsid w:val="00F74902"/>
    <w:rsid w:val="00F75D17"/>
    <w:rsid w:val="00F75DB6"/>
    <w:rsid w:val="00F776F6"/>
    <w:rsid w:val="00F84A85"/>
    <w:rsid w:val="00FC6ABA"/>
    <w:rsid w:val="00FC7A3E"/>
    <w:rsid w:val="00FE042A"/>
    <w:rsid w:val="00FE74D8"/>
    <w:rsid w:val="00FF2AE1"/>
    <w:rsid w:val="00FF3EF1"/>
    <w:rsid w:val="00FF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;"/>
  <w14:docId w14:val="465CB205"/>
  <w15:docId w15:val="{C79FF282-F654-411C-A7CC-00630AD3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E5A00"/>
    <w:rPr>
      <w:sz w:val="20"/>
      <w:szCs w:val="20"/>
    </w:rPr>
  </w:style>
  <w:style w:type="paragraph" w:styleId="Revisin">
    <w:name w:val="Revision"/>
    <w:hidden/>
    <w:uiPriority w:val="99"/>
    <w:semiHidden/>
    <w:rsid w:val="00120093"/>
    <w:pPr>
      <w:spacing w:after="0" w:line="240" w:lineRule="auto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200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20093"/>
    <w:rPr>
      <w:b/>
      <w:bCs/>
      <w:sz w:val="20"/>
      <w:szCs w:val="20"/>
    </w:rPr>
  </w:style>
  <w:style w:type="paragraph" w:styleId="Sangradetextonormal">
    <w:name w:val="Body Text Indent"/>
    <w:basedOn w:val="Normal"/>
    <w:link w:val="SangradetextonormalCar"/>
    <w:rsid w:val="00233AE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233AE3"/>
    <w:rPr>
      <w:rFonts w:ascii="Times New Roman" w:eastAsia="Times New Roman" w:hAnsi="Times New Roman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.vsdx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package" Target="embeddings/Dibujo_de_Microsoft_Visio1.vsd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2151</Words>
  <Characters>11831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Gabriel Lara Lara Hernàndez</cp:lastModifiedBy>
  <cp:revision>2</cp:revision>
  <cp:lastPrinted>2022-01-07T17:12:00Z</cp:lastPrinted>
  <dcterms:created xsi:type="dcterms:W3CDTF">2023-08-07T20:59:00Z</dcterms:created>
  <dcterms:modified xsi:type="dcterms:W3CDTF">2023-08-07T20:59:00Z</dcterms:modified>
</cp:coreProperties>
</file>