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EE9C" w14:textId="77777777" w:rsidR="00B0326D" w:rsidRPr="00DE7BB1" w:rsidRDefault="00B032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 w:themeColor="text1"/>
        </w:rPr>
      </w:pPr>
    </w:p>
    <w:tbl>
      <w:tblPr>
        <w:tblStyle w:val="a"/>
        <w:tblW w:w="86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10"/>
        <w:gridCol w:w="5674"/>
      </w:tblGrid>
      <w:tr w:rsidR="00DE7BB1" w:rsidRPr="00DE7BB1" w14:paraId="21E6BF3B" w14:textId="77777777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CB84E" w14:textId="77777777" w:rsidR="00B0326D" w:rsidRPr="00DE7BB1" w:rsidRDefault="00D266A2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b/>
                <w:color w:val="000000" w:themeColor="text1"/>
              </w:rPr>
              <w:t>ENTIDAD: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755E2" w14:textId="77777777" w:rsidR="00B0326D" w:rsidRPr="00DE7BB1" w:rsidRDefault="00D266A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Ministerio de Agricultura, Ganadería y Alimentación</w:t>
            </w:r>
          </w:p>
        </w:tc>
      </w:tr>
      <w:tr w:rsidR="00DE7BB1" w:rsidRPr="00DE7BB1" w14:paraId="73AE6BB3" w14:textId="77777777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3054A" w14:textId="77777777" w:rsidR="00B0326D" w:rsidRPr="00DE7BB1" w:rsidRDefault="00D266A2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b/>
                <w:color w:val="000000" w:themeColor="text1"/>
              </w:rPr>
              <w:t xml:space="preserve">UNIDAD EJECUTORA: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ACF8" w14:textId="72BE0BB3" w:rsidR="00B0326D" w:rsidRPr="00DE7BB1" w:rsidRDefault="00827E8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209 </w:t>
            </w:r>
            <w:proofErr w:type="gramStart"/>
            <w:r>
              <w:rPr>
                <w:rFonts w:ascii="Arial" w:eastAsia="Arial" w:hAnsi="Arial" w:cs="Arial"/>
                <w:color w:val="000000" w:themeColor="text1"/>
              </w:rPr>
              <w:t>Viceministerio</w:t>
            </w:r>
            <w:proofErr w:type="gramEnd"/>
            <w:r>
              <w:rPr>
                <w:rFonts w:ascii="Arial" w:eastAsia="Arial" w:hAnsi="Arial" w:cs="Arial"/>
                <w:color w:val="000000" w:themeColor="text1"/>
              </w:rPr>
              <w:t xml:space="preserve"> de Sanidad Agropecuaria y Regulaciones -VISAR-, </w:t>
            </w:r>
            <w:r w:rsidRPr="00043B4C">
              <w:rPr>
                <w:rFonts w:ascii="Arial" w:eastAsia="Arial" w:hAnsi="Arial" w:cs="Arial"/>
                <w:color w:val="000000" w:themeColor="text1"/>
              </w:rPr>
              <w:t>Dirección de Normatividad de la Pesca y Acuicultura</w:t>
            </w:r>
          </w:p>
        </w:tc>
      </w:tr>
      <w:tr w:rsidR="00B0326D" w:rsidRPr="00DE7BB1" w14:paraId="1808DC86" w14:textId="77777777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6A86B" w14:textId="77777777" w:rsidR="00B0326D" w:rsidRPr="00DE7BB1" w:rsidRDefault="00D266A2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b/>
                <w:color w:val="000000" w:themeColor="text1"/>
              </w:rPr>
              <w:t>TIPO DE PROCESO: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7C40C" w14:textId="77777777" w:rsidR="00B0326D" w:rsidRPr="00DE7BB1" w:rsidRDefault="00D266A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Fase de Diagnóstico y Rediseño</w:t>
            </w:r>
          </w:p>
        </w:tc>
      </w:tr>
    </w:tbl>
    <w:p w14:paraId="2700C431" w14:textId="77777777" w:rsidR="00B0326D" w:rsidRPr="00DE7BB1" w:rsidRDefault="00B0326D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3735887" w14:textId="77777777" w:rsidR="00B0326D" w:rsidRPr="00DE7BB1" w:rsidRDefault="00D266A2">
      <w:pPr>
        <w:spacing w:after="0" w:line="240" w:lineRule="auto"/>
        <w:jc w:val="center"/>
        <w:rPr>
          <w:rFonts w:ascii="Arial" w:eastAsia="Arial" w:hAnsi="Arial" w:cs="Arial"/>
          <w:b/>
          <w:color w:val="000000" w:themeColor="text1"/>
        </w:rPr>
      </w:pPr>
      <w:r w:rsidRPr="00DE7BB1">
        <w:rPr>
          <w:rFonts w:ascii="Arial" w:eastAsia="Arial" w:hAnsi="Arial" w:cs="Arial"/>
          <w:b/>
          <w:color w:val="000000" w:themeColor="text1"/>
        </w:rPr>
        <w:t>CÉDULA NARRATIVA SIMPLIFICACIÓN DE TRÁMITES ADMINISTRATIVOS</w:t>
      </w:r>
    </w:p>
    <w:p w14:paraId="5B180CE1" w14:textId="77777777" w:rsidR="00B0326D" w:rsidRPr="00DE7BB1" w:rsidRDefault="00B0326D">
      <w:pPr>
        <w:spacing w:after="0" w:line="240" w:lineRule="auto"/>
        <w:jc w:val="both"/>
        <w:rPr>
          <w:rFonts w:ascii="Arial" w:eastAsia="Arial" w:hAnsi="Arial" w:cs="Arial"/>
          <w:b/>
          <w:color w:val="000000" w:themeColor="text1"/>
        </w:rPr>
      </w:pPr>
    </w:p>
    <w:p w14:paraId="44B30BC6" w14:textId="77777777" w:rsidR="00B0326D" w:rsidRPr="00DE7BB1" w:rsidRDefault="00D266A2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DE7BB1">
        <w:rPr>
          <w:rFonts w:ascii="Arial" w:eastAsia="Arial" w:hAnsi="Arial" w:cs="Arial"/>
          <w:b/>
          <w:color w:val="000000" w:themeColor="text1"/>
        </w:rPr>
        <w:t xml:space="preserve">Instrucciones: </w:t>
      </w:r>
      <w:r w:rsidRPr="00DE7BB1">
        <w:rPr>
          <w:rFonts w:ascii="Arial" w:eastAsia="Arial" w:hAnsi="Arial" w:cs="Arial"/>
          <w:color w:val="000000" w:themeColor="text1"/>
        </w:rPr>
        <w:t xml:space="preserve">De manera atenta se le solicita relatar, narrar o describir lo siguiente: </w:t>
      </w: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222"/>
      </w:tblGrid>
      <w:tr w:rsidR="00DE7BB1" w:rsidRPr="00DE7BB1" w14:paraId="6965C134" w14:textId="77777777" w:rsidTr="00DB3E6F">
        <w:tc>
          <w:tcPr>
            <w:tcW w:w="704" w:type="dxa"/>
          </w:tcPr>
          <w:p w14:paraId="23D78452" w14:textId="77777777" w:rsidR="00B0326D" w:rsidRPr="00DE7BB1" w:rsidRDefault="00D266A2" w:rsidP="00297B0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b/>
                <w:color w:val="000000" w:themeColor="text1"/>
              </w:rPr>
              <w:t>No.</w:t>
            </w:r>
          </w:p>
        </w:tc>
        <w:tc>
          <w:tcPr>
            <w:tcW w:w="8222" w:type="dxa"/>
          </w:tcPr>
          <w:p w14:paraId="1DFC0C04" w14:textId="77777777" w:rsidR="00B0326D" w:rsidRPr="00DE7BB1" w:rsidRDefault="00D266A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b/>
                <w:color w:val="000000" w:themeColor="text1"/>
              </w:rPr>
              <w:t>PREGUNTA</w:t>
            </w:r>
          </w:p>
        </w:tc>
      </w:tr>
      <w:tr w:rsidR="00DE7BB1" w:rsidRPr="00DE7BB1" w14:paraId="79E02D61" w14:textId="77777777" w:rsidTr="00DB3E6F">
        <w:tc>
          <w:tcPr>
            <w:tcW w:w="704" w:type="dxa"/>
          </w:tcPr>
          <w:p w14:paraId="7FB1DA3A" w14:textId="77777777" w:rsidR="00B0326D" w:rsidRPr="00DE7BB1" w:rsidRDefault="00D266A2" w:rsidP="00297B0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8222" w:type="dxa"/>
          </w:tcPr>
          <w:p w14:paraId="650DEA50" w14:textId="77777777" w:rsidR="00B0326D" w:rsidRPr="00DE7BB1" w:rsidRDefault="00D266A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b/>
                <w:color w:val="000000" w:themeColor="text1"/>
              </w:rPr>
              <w:t xml:space="preserve">NOMBRE DEL PROCESO O TRÁMITE ADMINISTRATIVO </w:t>
            </w:r>
          </w:p>
          <w:p w14:paraId="61E2FA05" w14:textId="77777777" w:rsidR="00B0326D" w:rsidRPr="00DE7BB1" w:rsidRDefault="00B0326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highlight w:val="white"/>
              </w:rPr>
            </w:pPr>
          </w:p>
          <w:p w14:paraId="5B9E6E6D" w14:textId="2947E444" w:rsidR="00B0326D" w:rsidRPr="00DE7BB1" w:rsidRDefault="00D266A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highlight w:val="white"/>
              </w:rPr>
            </w:pPr>
            <w:r w:rsidRPr="00DE7BB1">
              <w:rPr>
                <w:rFonts w:ascii="Arial" w:eastAsia="Arial" w:hAnsi="Arial" w:cs="Arial"/>
                <w:b/>
                <w:color w:val="000000" w:themeColor="text1"/>
                <w:highlight w:val="white"/>
              </w:rPr>
              <w:t xml:space="preserve">LICENCIA </w:t>
            </w:r>
            <w:r w:rsidR="007944FA" w:rsidRPr="00DE7BB1">
              <w:rPr>
                <w:rFonts w:ascii="Arial" w:eastAsia="Arial" w:hAnsi="Arial" w:cs="Arial"/>
                <w:b/>
                <w:color w:val="000000" w:themeColor="text1"/>
                <w:highlight w:val="white"/>
              </w:rPr>
              <w:t xml:space="preserve">O PRORROGA </w:t>
            </w:r>
            <w:r w:rsidRPr="00DE7BB1">
              <w:rPr>
                <w:rFonts w:ascii="Arial" w:eastAsia="Arial" w:hAnsi="Arial" w:cs="Arial"/>
                <w:b/>
                <w:color w:val="000000" w:themeColor="text1"/>
                <w:highlight w:val="white"/>
              </w:rPr>
              <w:t>DE PESCA COMERCIAL DE MEDIANA ESCALA, GRAN ESCALA Y TÚNIDOS</w:t>
            </w:r>
          </w:p>
          <w:p w14:paraId="67FF38EA" w14:textId="77777777" w:rsidR="00B0326D" w:rsidRPr="00DE7BB1" w:rsidRDefault="00B0326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highlight w:val="white"/>
              </w:rPr>
            </w:pPr>
          </w:p>
          <w:p w14:paraId="238D1CB1" w14:textId="77777777" w:rsidR="00B0326D" w:rsidRPr="00DE7BB1" w:rsidRDefault="00297B09" w:rsidP="004C5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highlight w:val="white"/>
              </w:rPr>
            </w:pPr>
            <w:r w:rsidRPr="00DE7BB1">
              <w:rPr>
                <w:rFonts w:ascii="Arial" w:eastAsia="Arial" w:hAnsi="Arial" w:cs="Arial"/>
                <w:color w:val="000000" w:themeColor="text1"/>
                <w:highlight w:val="white"/>
              </w:rPr>
              <w:t>No está sistematizado</w:t>
            </w:r>
          </w:p>
          <w:p w14:paraId="453769BC" w14:textId="23919851" w:rsidR="00297B09" w:rsidRPr="00DE7BB1" w:rsidRDefault="00297B09" w:rsidP="004C5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highlight w:val="white"/>
              </w:rPr>
            </w:pPr>
          </w:p>
        </w:tc>
      </w:tr>
      <w:tr w:rsidR="00DE7BB1" w:rsidRPr="00DE7BB1" w14:paraId="6F64132A" w14:textId="77777777" w:rsidTr="00DB3E6F">
        <w:tc>
          <w:tcPr>
            <w:tcW w:w="704" w:type="dxa"/>
          </w:tcPr>
          <w:p w14:paraId="2839EB82" w14:textId="77777777" w:rsidR="00B0326D" w:rsidRPr="00DE7BB1" w:rsidRDefault="00D266A2" w:rsidP="00297B0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8222" w:type="dxa"/>
          </w:tcPr>
          <w:p w14:paraId="05CB8141" w14:textId="77777777" w:rsidR="00297B09" w:rsidRPr="00DE7BB1" w:rsidRDefault="00D266A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b/>
                <w:color w:val="000000" w:themeColor="text1"/>
              </w:rPr>
              <w:t xml:space="preserve">DIAGNÓSTICO LEGAL (REVISIÓN DE NORMATIVA O BASE LEGAL) </w:t>
            </w:r>
          </w:p>
          <w:p w14:paraId="6E0BD15D" w14:textId="39D8890F" w:rsidR="00B0326D" w:rsidRPr="00DE7BB1" w:rsidRDefault="00D266A2" w:rsidP="00297B09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 xml:space="preserve">Decreto número 80-2002 del Congreso de la República de Guatemala, Ley General de Pesca y Acuicultura. </w:t>
            </w:r>
          </w:p>
          <w:p w14:paraId="566BD857" w14:textId="0F6C8131" w:rsidR="00B0326D" w:rsidRPr="00DE7BB1" w:rsidRDefault="00D266A2" w:rsidP="00297B09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 xml:space="preserve">Acuerdo Gubernativo número 223-2005 del </w:t>
            </w:r>
            <w:proofErr w:type="gramStart"/>
            <w:r w:rsidRPr="00DE7BB1">
              <w:rPr>
                <w:rFonts w:ascii="Arial" w:eastAsia="Arial" w:hAnsi="Arial" w:cs="Arial"/>
                <w:color w:val="000000" w:themeColor="text1"/>
              </w:rPr>
              <w:t>Presidente</w:t>
            </w:r>
            <w:proofErr w:type="gramEnd"/>
            <w:r w:rsidRPr="00DE7BB1">
              <w:rPr>
                <w:rFonts w:ascii="Arial" w:eastAsia="Arial" w:hAnsi="Arial" w:cs="Arial"/>
                <w:color w:val="000000" w:themeColor="text1"/>
              </w:rPr>
              <w:t xml:space="preserve"> de la República, Reglamento de la Ley General de Pesca y Acuicultura.</w:t>
            </w:r>
          </w:p>
          <w:p w14:paraId="02576FAE" w14:textId="77777777" w:rsidR="00B0326D" w:rsidRPr="00DE7BB1" w:rsidRDefault="00B0326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E7BB1" w:rsidRPr="00DE7BB1" w14:paraId="5F8F3D81" w14:textId="77777777" w:rsidTr="00DB3E6F">
        <w:tc>
          <w:tcPr>
            <w:tcW w:w="704" w:type="dxa"/>
          </w:tcPr>
          <w:p w14:paraId="6D4031DC" w14:textId="2983970A" w:rsidR="00B0326D" w:rsidRPr="00DE7BB1" w:rsidRDefault="00D266A2" w:rsidP="00297B0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8222" w:type="dxa"/>
          </w:tcPr>
          <w:p w14:paraId="52C5C293" w14:textId="77777777" w:rsidR="00B0326D" w:rsidRPr="00DE7BB1" w:rsidRDefault="00D266A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b/>
                <w:color w:val="000000" w:themeColor="text1"/>
              </w:rPr>
              <w:t>DIAGNÓSTICO DE TECNOLOGÍA</w:t>
            </w:r>
          </w:p>
          <w:p w14:paraId="07C672C6" w14:textId="77777777" w:rsidR="00B0326D" w:rsidRPr="00DE7BB1" w:rsidRDefault="00D266A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b/>
                <w:color w:val="000000" w:themeColor="text1"/>
              </w:rPr>
              <w:t>Software</w:t>
            </w:r>
          </w:p>
          <w:p w14:paraId="632DC296" w14:textId="77777777" w:rsidR="00B0326D" w:rsidRPr="00DE7BB1" w:rsidRDefault="00D266A2" w:rsidP="00297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Microsoft Office (Word y Excel)</w:t>
            </w:r>
          </w:p>
          <w:p w14:paraId="6D8ED838" w14:textId="77777777" w:rsidR="00B0326D" w:rsidRPr="00DE7BB1" w:rsidRDefault="00D266A2" w:rsidP="00297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OS Windows X</w:t>
            </w:r>
          </w:p>
          <w:p w14:paraId="1C09D37B" w14:textId="77777777" w:rsidR="00B0326D" w:rsidRPr="00DE7BB1" w:rsidRDefault="00D266A2" w:rsidP="00297B0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b/>
                <w:color w:val="000000" w:themeColor="text1"/>
              </w:rPr>
              <w:t>Hardware</w:t>
            </w:r>
          </w:p>
          <w:p w14:paraId="4002E854" w14:textId="77777777" w:rsidR="00B0326D" w:rsidRPr="00DE7BB1" w:rsidRDefault="00D266A2" w:rsidP="00297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Ocho computadoras</w:t>
            </w:r>
          </w:p>
          <w:p w14:paraId="4A97C5C4" w14:textId="77777777" w:rsidR="00B0326D" w:rsidRPr="00DE7BB1" w:rsidRDefault="00D266A2" w:rsidP="00297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Una impresora de uso general</w:t>
            </w:r>
          </w:p>
          <w:p w14:paraId="3B8AD595" w14:textId="77777777" w:rsidR="00B0326D" w:rsidRPr="00DE7BB1" w:rsidRDefault="00D266A2" w:rsidP="00297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Un escáner de uso general</w:t>
            </w:r>
          </w:p>
          <w:p w14:paraId="583085C0" w14:textId="77777777" w:rsidR="00B0326D" w:rsidRPr="00DE7BB1" w:rsidRDefault="00B0326D">
            <w:pPr>
              <w:spacing w:after="0" w:line="240" w:lineRule="auto"/>
              <w:ind w:left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588801AC" w14:textId="77777777" w:rsidR="00B0326D" w:rsidRPr="00DE7BB1" w:rsidRDefault="00D266A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Se tiene el formulario en línea.</w:t>
            </w:r>
          </w:p>
          <w:p w14:paraId="74B5050A" w14:textId="77777777" w:rsidR="00B0326D" w:rsidRPr="00DE7BB1" w:rsidRDefault="00B0326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</w:tr>
      <w:tr w:rsidR="00DE7BB1" w:rsidRPr="00DE7BB1" w14:paraId="0F69AD48" w14:textId="77777777" w:rsidTr="00DB3E6F">
        <w:tc>
          <w:tcPr>
            <w:tcW w:w="704" w:type="dxa"/>
          </w:tcPr>
          <w:p w14:paraId="153754DC" w14:textId="4802743E" w:rsidR="00B0326D" w:rsidRPr="00DE7BB1" w:rsidRDefault="00D266A2" w:rsidP="00297B0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8222" w:type="dxa"/>
          </w:tcPr>
          <w:p w14:paraId="06BF2AFB" w14:textId="77777777" w:rsidR="00B0326D" w:rsidRPr="00DE7BB1" w:rsidRDefault="00D266A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b/>
                <w:color w:val="000000" w:themeColor="text1"/>
              </w:rPr>
              <w:t xml:space="preserve">DIAGNÓSTICO DE INFRAESTRUCTURA FÍSICA </w:t>
            </w:r>
          </w:p>
          <w:p w14:paraId="6EE0955B" w14:textId="77777777" w:rsidR="00B0326D" w:rsidRPr="00DE7BB1" w:rsidRDefault="00D266A2" w:rsidP="00297B0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Una Ventanilla de recepción.</w:t>
            </w:r>
          </w:p>
          <w:p w14:paraId="38CEAA69" w14:textId="77777777" w:rsidR="00B0326D" w:rsidRPr="00DE7BB1" w:rsidRDefault="00D266A2" w:rsidP="00297B0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 xml:space="preserve">Una Oficina de </w:t>
            </w:r>
            <w:proofErr w:type="gramStart"/>
            <w:r w:rsidRPr="00DE7BB1">
              <w:rPr>
                <w:rFonts w:ascii="Arial" w:eastAsia="Arial" w:hAnsi="Arial" w:cs="Arial"/>
                <w:color w:val="000000" w:themeColor="text1"/>
              </w:rPr>
              <w:t>Director</w:t>
            </w:r>
            <w:proofErr w:type="gramEnd"/>
            <w:r w:rsidRPr="00DE7BB1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6B6C5CC7" w14:textId="77777777" w:rsidR="00B0326D" w:rsidRPr="00DE7BB1" w:rsidRDefault="00D266A2" w:rsidP="00297B0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Una Estación de trabajo de Secretaría y asistencia de dirección.</w:t>
            </w:r>
          </w:p>
          <w:p w14:paraId="373027F1" w14:textId="77777777" w:rsidR="00B0326D" w:rsidRPr="00DE7BB1" w:rsidRDefault="00D266A2" w:rsidP="00297B0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 xml:space="preserve">Una Oficina de </w:t>
            </w:r>
            <w:proofErr w:type="gramStart"/>
            <w:r w:rsidRPr="00DE7BB1">
              <w:rPr>
                <w:rFonts w:ascii="Arial" w:eastAsia="Arial" w:hAnsi="Arial" w:cs="Arial"/>
                <w:color w:val="000000" w:themeColor="text1"/>
              </w:rPr>
              <w:t>Jefe</w:t>
            </w:r>
            <w:proofErr w:type="gramEnd"/>
            <w:r w:rsidRPr="00DE7BB1">
              <w:rPr>
                <w:rFonts w:ascii="Arial" w:eastAsia="Arial" w:hAnsi="Arial" w:cs="Arial"/>
                <w:color w:val="000000" w:themeColor="text1"/>
              </w:rPr>
              <w:t xml:space="preserve"> de Departamento de Pesca Marítima.</w:t>
            </w:r>
          </w:p>
          <w:p w14:paraId="4D7926E3" w14:textId="77777777" w:rsidR="00B0326D" w:rsidRPr="00DE7BB1" w:rsidRDefault="00D266A2" w:rsidP="00297B0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Una Estación de trabajo de Técnico del Departamento de Pesca Marítima.</w:t>
            </w:r>
          </w:p>
          <w:p w14:paraId="3BD5A03E" w14:textId="77777777" w:rsidR="00B0326D" w:rsidRPr="00DE7BB1" w:rsidRDefault="00D266A2" w:rsidP="00297B0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Una Oficina de Asesoría Jurídica.</w:t>
            </w:r>
          </w:p>
          <w:p w14:paraId="0D7132D5" w14:textId="77777777" w:rsidR="00B0326D" w:rsidRPr="00DE7BB1" w:rsidRDefault="00D266A2" w:rsidP="00297B0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Una Oficina de Registro Nacional de Pesca y Acuicultura.</w:t>
            </w:r>
          </w:p>
          <w:p w14:paraId="4AB7D3B8" w14:textId="77777777" w:rsidR="00B0326D" w:rsidRPr="00DE7BB1" w:rsidRDefault="00D266A2" w:rsidP="00297B0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 xml:space="preserve">Una Oficina de Inspector de Pesca. </w:t>
            </w:r>
          </w:p>
          <w:p w14:paraId="0942187B" w14:textId="77777777" w:rsidR="00B0326D" w:rsidRPr="00DE7BB1" w:rsidRDefault="00D266A2" w:rsidP="00297B0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Una Oficina de Asistente Administrativo Financiero.</w:t>
            </w:r>
          </w:p>
          <w:p w14:paraId="47B1E9F8" w14:textId="77777777" w:rsidR="00B0326D" w:rsidRPr="00DE7BB1" w:rsidRDefault="00B0326D">
            <w:pPr>
              <w:spacing w:after="0" w:line="240" w:lineRule="auto"/>
              <w:ind w:left="708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E7BB1" w:rsidRPr="00DE7BB1" w14:paraId="76E0F1D8" w14:textId="77777777" w:rsidTr="00DB3E6F">
        <w:trPr>
          <w:trHeight w:val="10347"/>
        </w:trPr>
        <w:tc>
          <w:tcPr>
            <w:tcW w:w="704" w:type="dxa"/>
          </w:tcPr>
          <w:p w14:paraId="642962FE" w14:textId="77777777" w:rsidR="00B0326D" w:rsidRPr="00DE7BB1" w:rsidRDefault="00D266A2" w:rsidP="00297B0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lastRenderedPageBreak/>
              <w:t>5</w:t>
            </w:r>
          </w:p>
        </w:tc>
        <w:tc>
          <w:tcPr>
            <w:tcW w:w="8222" w:type="dxa"/>
          </w:tcPr>
          <w:p w14:paraId="22C7A130" w14:textId="77777777" w:rsidR="00B0326D" w:rsidRPr="00DE7BB1" w:rsidRDefault="00D266A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b/>
                <w:color w:val="000000" w:themeColor="text1"/>
              </w:rPr>
              <w:t xml:space="preserve">DIAGNÓSTICO DE RECURSO HUMANO </w:t>
            </w:r>
          </w:p>
          <w:p w14:paraId="5F7F6C07" w14:textId="367F2EF3" w:rsidR="00B0326D" w:rsidRPr="00DE7BB1" w:rsidRDefault="00B0326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36602E39" w14:textId="183FF5B5" w:rsidR="00B0326D" w:rsidRPr="00DE7BB1" w:rsidRDefault="00297B0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12 personas</w:t>
            </w:r>
          </w:p>
          <w:p w14:paraId="4CF22C1B" w14:textId="6F9A9A62" w:rsidR="00297B09" w:rsidRPr="00DE7BB1" w:rsidRDefault="00297B0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tbl>
            <w:tblPr>
              <w:tblStyle w:val="a1"/>
              <w:tblW w:w="7967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75"/>
              <w:gridCol w:w="5492"/>
            </w:tblGrid>
            <w:tr w:rsidR="00DE7BB1" w:rsidRPr="00DE7BB1" w14:paraId="78C9F78C" w14:textId="77777777" w:rsidTr="00297B09">
              <w:tc>
                <w:tcPr>
                  <w:tcW w:w="2475" w:type="dxa"/>
                  <w:tcBorders>
                    <w:bottom w:val="single" w:sz="4" w:space="0" w:color="000000"/>
                  </w:tcBorders>
                </w:tcPr>
                <w:p w14:paraId="22DA06D8" w14:textId="77777777" w:rsidR="00B0326D" w:rsidRPr="00DE7BB1" w:rsidRDefault="00D266A2">
                  <w:pPr>
                    <w:jc w:val="center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bookmarkStart w:id="0" w:name="_heading=h.gjdgxs" w:colFirst="0" w:colLast="0"/>
                  <w:bookmarkEnd w:id="0"/>
                  <w:r w:rsidRPr="00DE7BB1"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PERSONAL</w:t>
                  </w:r>
                </w:p>
              </w:tc>
              <w:tc>
                <w:tcPr>
                  <w:tcW w:w="5492" w:type="dxa"/>
                  <w:tcBorders>
                    <w:bottom w:val="single" w:sz="4" w:space="0" w:color="000000"/>
                  </w:tcBorders>
                </w:tcPr>
                <w:p w14:paraId="2145408C" w14:textId="77777777" w:rsidR="00B0326D" w:rsidRPr="00DE7BB1" w:rsidRDefault="00D266A2">
                  <w:pPr>
                    <w:jc w:val="center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ROL</w:t>
                  </w:r>
                </w:p>
              </w:tc>
            </w:tr>
            <w:tr w:rsidR="00DE7BB1" w:rsidRPr="00DE7BB1" w14:paraId="02E17C2B" w14:textId="77777777" w:rsidTr="00297B09">
              <w:tc>
                <w:tcPr>
                  <w:tcW w:w="2475" w:type="dxa"/>
                </w:tcPr>
                <w:p w14:paraId="772ABB01" w14:textId="71D6DF7C" w:rsidR="00B0326D" w:rsidRPr="00DE7BB1" w:rsidRDefault="00D266A2">
                  <w:pPr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Recepcionista</w:t>
                  </w:r>
                </w:p>
              </w:tc>
              <w:tc>
                <w:tcPr>
                  <w:tcW w:w="5492" w:type="dxa"/>
                  <w:vAlign w:val="center"/>
                </w:tcPr>
                <w:p w14:paraId="3D550D06" w14:textId="14B69106" w:rsidR="00B0326D" w:rsidRPr="00DE7BB1" w:rsidRDefault="00D266A2">
                  <w:pPr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Recibe las solicitudes y todos los documentos que son requisitos para proceder con la extensión de la licencia de pesca y lo traslada a la asistente de dirección</w:t>
                  </w:r>
                  <w:r w:rsidR="00297B09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</w:tc>
            </w:tr>
            <w:tr w:rsidR="00DE7BB1" w:rsidRPr="00DE7BB1" w14:paraId="10C4C038" w14:textId="77777777" w:rsidTr="00297B09">
              <w:tc>
                <w:tcPr>
                  <w:tcW w:w="2475" w:type="dxa"/>
                  <w:vAlign w:val="center"/>
                </w:tcPr>
                <w:p w14:paraId="1F65410F" w14:textId="6F826CA4" w:rsidR="00B0326D" w:rsidRPr="00DE7BB1" w:rsidRDefault="00D266A2" w:rsidP="00297B09">
                  <w:pPr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Asistente de Dirección</w:t>
                  </w:r>
                </w:p>
              </w:tc>
              <w:tc>
                <w:tcPr>
                  <w:tcW w:w="5492" w:type="dxa"/>
                  <w:vAlign w:val="center"/>
                </w:tcPr>
                <w:p w14:paraId="0A7DA237" w14:textId="4E6326E0" w:rsidR="00B0326D" w:rsidRPr="00DE7BB1" w:rsidRDefault="00D266A2">
                  <w:pPr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Recibe la solicitud y traslada el expediente a dirección o al departamento que corresponde</w:t>
                  </w:r>
                  <w:r w:rsidR="00297B09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</w:tc>
            </w:tr>
            <w:tr w:rsidR="00DE7BB1" w:rsidRPr="00DE7BB1" w14:paraId="27B09E79" w14:textId="77777777" w:rsidTr="00297B09">
              <w:tc>
                <w:tcPr>
                  <w:tcW w:w="2475" w:type="dxa"/>
                  <w:vAlign w:val="center"/>
                </w:tcPr>
                <w:p w14:paraId="670EEC93" w14:textId="59C418BB" w:rsidR="00B0326D" w:rsidRPr="00DE7BB1" w:rsidRDefault="00D266A2" w:rsidP="00297B09">
                  <w:pPr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Inspectores de Pesca </w:t>
                  </w:r>
                </w:p>
              </w:tc>
              <w:tc>
                <w:tcPr>
                  <w:tcW w:w="5492" w:type="dxa"/>
                  <w:vAlign w:val="center"/>
                </w:tcPr>
                <w:p w14:paraId="4296A123" w14:textId="5D6F12EB" w:rsidR="00B0326D" w:rsidRPr="00DE7BB1" w:rsidRDefault="00D266A2">
                  <w:pPr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Realiza la inspección de las embarcaciones que solicitan licencias o permiso y emite informe técnico de los mismos</w:t>
                  </w:r>
                  <w:r w:rsidR="00297B09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</w:tc>
            </w:tr>
            <w:tr w:rsidR="00DE7BB1" w:rsidRPr="00DE7BB1" w14:paraId="05FA5F82" w14:textId="77777777" w:rsidTr="00297B09">
              <w:tc>
                <w:tcPr>
                  <w:tcW w:w="2475" w:type="dxa"/>
                  <w:vAlign w:val="center"/>
                </w:tcPr>
                <w:p w14:paraId="3DBC4ADE" w14:textId="0801B1FF" w:rsidR="00B0326D" w:rsidRPr="00DE7BB1" w:rsidRDefault="00D266A2" w:rsidP="00297B09">
                  <w:pPr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Técnicos del Departamento de Pesca Marítima </w:t>
                  </w:r>
                </w:p>
              </w:tc>
              <w:tc>
                <w:tcPr>
                  <w:tcW w:w="5492" w:type="dxa"/>
                  <w:vAlign w:val="center"/>
                </w:tcPr>
                <w:p w14:paraId="7B91085A" w14:textId="00215E4C" w:rsidR="00B0326D" w:rsidRPr="00DE7BB1" w:rsidRDefault="00D266A2">
                  <w:pPr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Recibe documentos de solicitud de concesión presentados por usuario de la pesca verifica el correcto estado de la solicitud y la traslada al jefe de Departamento</w:t>
                  </w:r>
                  <w:r w:rsidR="00297B09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</w:tc>
            </w:tr>
            <w:tr w:rsidR="00DE7BB1" w:rsidRPr="00DE7BB1" w14:paraId="0546BF8A" w14:textId="77777777" w:rsidTr="00297B09">
              <w:tc>
                <w:tcPr>
                  <w:tcW w:w="2475" w:type="dxa"/>
                  <w:vAlign w:val="center"/>
                </w:tcPr>
                <w:p w14:paraId="712EA69C" w14:textId="52BAE5E1" w:rsidR="00B0326D" w:rsidRPr="00DE7BB1" w:rsidRDefault="00D266A2" w:rsidP="00297B09">
                  <w:pPr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Jefe de Departamento de Pesca Marítima </w:t>
                  </w:r>
                </w:p>
              </w:tc>
              <w:tc>
                <w:tcPr>
                  <w:tcW w:w="5492" w:type="dxa"/>
                  <w:vAlign w:val="center"/>
                </w:tcPr>
                <w:p w14:paraId="25BAAB34" w14:textId="77777777" w:rsidR="00B0326D" w:rsidRPr="00DE7BB1" w:rsidRDefault="00D266A2">
                  <w:pPr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Realiza Dictamen técnico a solicitud del usuario y traslada a Asesoría jurídica de la Dirección de Normatividad de la Pesca y Acuicultura.</w:t>
                  </w:r>
                </w:p>
              </w:tc>
            </w:tr>
            <w:tr w:rsidR="00DE7BB1" w:rsidRPr="00DE7BB1" w14:paraId="17E89AE6" w14:textId="77777777" w:rsidTr="00297B09">
              <w:tc>
                <w:tcPr>
                  <w:tcW w:w="2475" w:type="dxa"/>
                  <w:vAlign w:val="center"/>
                </w:tcPr>
                <w:p w14:paraId="062EB5DA" w14:textId="5D2DC815" w:rsidR="00B0326D" w:rsidRPr="00DE7BB1" w:rsidRDefault="00D266A2" w:rsidP="00297B09">
                  <w:pPr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Asesores Jurídicos de la Dirección de Normatividad de la Pesca y Acuicultura </w:t>
                  </w:r>
                </w:p>
              </w:tc>
              <w:tc>
                <w:tcPr>
                  <w:tcW w:w="5492" w:type="dxa"/>
                  <w:vAlign w:val="center"/>
                </w:tcPr>
                <w:p w14:paraId="49031FD2" w14:textId="77777777" w:rsidR="00B0326D" w:rsidRPr="00DE7BB1" w:rsidRDefault="00D266A2">
                  <w:pPr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Realiza verificación de documentos y emite Opinión Jurídica. </w:t>
                  </w:r>
                </w:p>
              </w:tc>
            </w:tr>
            <w:tr w:rsidR="00DE7BB1" w:rsidRPr="00DE7BB1" w14:paraId="76610CDB" w14:textId="77777777" w:rsidTr="00297B09">
              <w:tc>
                <w:tcPr>
                  <w:tcW w:w="2475" w:type="dxa"/>
                  <w:vAlign w:val="center"/>
                </w:tcPr>
                <w:p w14:paraId="518B3AB4" w14:textId="4F48D6E4" w:rsidR="00B0326D" w:rsidRPr="00DE7BB1" w:rsidRDefault="00D266A2" w:rsidP="00297B09">
                  <w:pPr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Director de la Dirección de Normatividad de la Pesca y Acuicultura</w:t>
                  </w:r>
                </w:p>
              </w:tc>
              <w:tc>
                <w:tcPr>
                  <w:tcW w:w="5492" w:type="dxa"/>
                  <w:vAlign w:val="center"/>
                </w:tcPr>
                <w:p w14:paraId="6557DA5D" w14:textId="77777777" w:rsidR="00B0326D" w:rsidRPr="00DE7BB1" w:rsidRDefault="00D266A2">
                  <w:pPr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Recibe expediente, analiza y emite Oficio de aprobación concerniente a la solicitud del usuario. </w:t>
                  </w:r>
                </w:p>
              </w:tc>
            </w:tr>
            <w:tr w:rsidR="00DE7BB1" w:rsidRPr="00DE7BB1" w14:paraId="4617345D" w14:textId="77777777" w:rsidTr="00297B09">
              <w:tc>
                <w:tcPr>
                  <w:tcW w:w="2475" w:type="dxa"/>
                  <w:vAlign w:val="center"/>
                </w:tcPr>
                <w:p w14:paraId="04371D0E" w14:textId="1FD4E6BF" w:rsidR="00B0326D" w:rsidRPr="00DE7BB1" w:rsidRDefault="00D266A2" w:rsidP="00297B09">
                  <w:pPr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Técnico del Registro Nacional de Pesca y Acuicultura la Dirección de Normatividad de la Pesca y Acuicultura.</w:t>
                  </w:r>
                </w:p>
              </w:tc>
              <w:tc>
                <w:tcPr>
                  <w:tcW w:w="5492" w:type="dxa"/>
                  <w:vAlign w:val="center"/>
                </w:tcPr>
                <w:p w14:paraId="5162605A" w14:textId="281B6C18" w:rsidR="00B0326D" w:rsidRPr="00DE7BB1" w:rsidRDefault="00D266A2">
                  <w:pPr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Emite ficha técnica al concesionario y archiva expediente en el archivo general de la Dirección de Normatividad de la Pesca y Acuicultura</w:t>
                  </w:r>
                  <w:r w:rsidR="00297B09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</w:tc>
            </w:tr>
            <w:tr w:rsidR="00DE7BB1" w:rsidRPr="00DE7BB1" w14:paraId="56823E66" w14:textId="77777777" w:rsidTr="00297B09">
              <w:tc>
                <w:tcPr>
                  <w:tcW w:w="2475" w:type="dxa"/>
                  <w:vAlign w:val="center"/>
                </w:tcPr>
                <w:p w14:paraId="03409B32" w14:textId="28F36D34" w:rsidR="00B0326D" w:rsidRPr="00DE7BB1" w:rsidRDefault="00D266A2" w:rsidP="00297B09">
                  <w:pPr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Asistente </w:t>
                  </w:r>
                  <w:proofErr w:type="gramStart"/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Administrativo  Financiero</w:t>
                  </w:r>
                  <w:proofErr w:type="gramEnd"/>
                </w:p>
              </w:tc>
              <w:tc>
                <w:tcPr>
                  <w:tcW w:w="5492" w:type="dxa"/>
                  <w:vAlign w:val="center"/>
                </w:tcPr>
                <w:p w14:paraId="608E849C" w14:textId="30A5D580" w:rsidR="00B0326D" w:rsidRPr="00DE7BB1" w:rsidRDefault="00D266A2">
                  <w:pPr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Emite los viáticos para la realización de las inspecciones</w:t>
                  </w:r>
                  <w:r w:rsidR="00297B09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 </w:t>
                  </w:r>
                </w:p>
              </w:tc>
            </w:tr>
          </w:tbl>
          <w:p w14:paraId="5DA0A4D9" w14:textId="77777777" w:rsidR="00B0326D" w:rsidRPr="00DE7BB1" w:rsidRDefault="00B0326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</w:tr>
      <w:tr w:rsidR="00DE7BB1" w:rsidRPr="00DE7BB1" w14:paraId="152D90A0" w14:textId="77777777" w:rsidTr="00DB3E6F">
        <w:tc>
          <w:tcPr>
            <w:tcW w:w="704" w:type="dxa"/>
          </w:tcPr>
          <w:p w14:paraId="68338D8D" w14:textId="7A63705C" w:rsidR="00297B09" w:rsidRPr="00DE7BB1" w:rsidRDefault="00297B09" w:rsidP="00297B0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  <w:tc>
          <w:tcPr>
            <w:tcW w:w="8222" w:type="dxa"/>
          </w:tcPr>
          <w:p w14:paraId="35642D20" w14:textId="77777777" w:rsidR="00297B09" w:rsidRPr="00DE7BB1" w:rsidRDefault="00297B09" w:rsidP="00297B0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b/>
                <w:color w:val="000000" w:themeColor="text1"/>
              </w:rPr>
              <w:t xml:space="preserve">DISEÑO ACTUAL Y REDISEÑO DEL PROCEDIMIENTO </w:t>
            </w:r>
            <w:r w:rsidRPr="00DE7BB1">
              <w:rPr>
                <w:rFonts w:ascii="Arial" w:eastAsia="Arial" w:hAnsi="Arial" w:cs="Arial"/>
                <w:color w:val="000000" w:themeColor="text1"/>
              </w:rPr>
              <w:t xml:space="preserve">  </w:t>
            </w:r>
          </w:p>
          <w:p w14:paraId="1450F252" w14:textId="77777777" w:rsidR="00297B09" w:rsidRPr="00DE7BB1" w:rsidRDefault="00297B0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</w:p>
          <w:tbl>
            <w:tblPr>
              <w:tblStyle w:val="a2"/>
              <w:tblW w:w="7967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3998"/>
              <w:gridCol w:w="3969"/>
            </w:tblGrid>
            <w:tr w:rsidR="00DE7BB1" w:rsidRPr="00DE7BB1" w14:paraId="179052C6" w14:textId="77777777" w:rsidTr="008348D6">
              <w:trPr>
                <w:trHeight w:val="315"/>
              </w:trPr>
              <w:tc>
                <w:tcPr>
                  <w:tcW w:w="3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6D50F2A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Requisitos actuales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6B3B76A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Requisitos propuestos</w:t>
                  </w:r>
                </w:p>
              </w:tc>
            </w:tr>
            <w:tr w:rsidR="00DE7BB1" w:rsidRPr="00DE7BB1" w14:paraId="78B1828C" w14:textId="77777777" w:rsidTr="00297B09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C433AC" w14:textId="653B18BC" w:rsidR="00297B09" w:rsidRPr="00DE7BB1" w:rsidRDefault="00297B09" w:rsidP="00297B09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Formulario completo de solicitud.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FF1ABB" w14:textId="77777777" w:rsidR="00297B09" w:rsidRPr="00DE7BB1" w:rsidRDefault="00297B09" w:rsidP="00297B09">
                  <w:pPr>
                    <w:spacing w:after="0" w:line="240" w:lineRule="auto"/>
                    <w:ind w:left="360" w:hanging="252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1.</w:t>
                  </w: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ab/>
                    <w:t>Formulario completo de solicitud.</w:t>
                  </w:r>
                </w:p>
              </w:tc>
            </w:tr>
            <w:tr w:rsidR="00DE7BB1" w:rsidRPr="00DE7BB1" w14:paraId="27582C1F" w14:textId="77777777" w:rsidTr="00297B09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EA368F" w14:textId="77777777" w:rsidR="00297B09" w:rsidRPr="00DE7BB1" w:rsidRDefault="00297B09" w:rsidP="00297B09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960"/>
                    </w:tabs>
                    <w:spacing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Fotocopia legalizada del Documento Personal de Identificación del solicitante o del representante legal.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03BF5F9" w14:textId="77777777" w:rsidR="00297B09" w:rsidRPr="00DE7BB1" w:rsidRDefault="00297B09" w:rsidP="00297B09">
                  <w:pPr>
                    <w:spacing w:after="0" w:line="240" w:lineRule="auto"/>
                    <w:ind w:left="391" w:hanging="283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2. Fotocopia legalizada del Documento Personal de Identificación del solicitante o del representante legal.</w:t>
                  </w:r>
                </w:p>
              </w:tc>
            </w:tr>
            <w:tr w:rsidR="00DE7BB1" w:rsidRPr="00DE7BB1" w14:paraId="60A4E650" w14:textId="77777777" w:rsidTr="00297B09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DD1464" w14:textId="77777777" w:rsidR="00297B09" w:rsidRPr="00DE7BB1" w:rsidRDefault="00297B09" w:rsidP="00297B09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lastRenderedPageBreak/>
                    <w:t>Fotocopia legalizada del nombramiento del representante legal, si procede.</w:t>
                  </w:r>
                </w:p>
                <w:p w14:paraId="7CA172DB" w14:textId="6DF695C8" w:rsidR="00297B09" w:rsidRPr="00DE7BB1" w:rsidRDefault="00297B09" w:rsidP="00297B0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60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C03458" w14:textId="77777777" w:rsidR="00297B09" w:rsidRPr="00DE7BB1" w:rsidRDefault="00297B09" w:rsidP="00297B09">
                  <w:pPr>
                    <w:spacing w:after="0" w:line="240" w:lineRule="auto"/>
                    <w:ind w:left="252" w:hanging="252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3.</w:t>
                  </w: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ab/>
                    <w:t>Fotocopia legalizada del nombramiento del representante legal, si procede.</w:t>
                  </w:r>
                </w:p>
              </w:tc>
            </w:tr>
            <w:tr w:rsidR="00DE7BB1" w:rsidRPr="00DE7BB1" w14:paraId="7EFD445D" w14:textId="77777777" w:rsidTr="00297B09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247CCE" w14:textId="77777777" w:rsidR="00297B09" w:rsidRPr="00DE7BB1" w:rsidRDefault="00297B09" w:rsidP="00297B09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960"/>
                    </w:tabs>
                    <w:spacing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Fotocopia legalizada de la escritura constitutiva de la entidad solicitante inscrita en el registro respectivo, si procede.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F04CEDE" w14:textId="2536174C" w:rsidR="00297B09" w:rsidRPr="00DE7BB1" w:rsidRDefault="00297B09" w:rsidP="00297B09">
                  <w:pPr>
                    <w:pStyle w:val="Prrafodelista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Fotocopia legalizada de la escritura constitutiva de la entidad solicitante inscrita en el registro respectivo, si procede.</w:t>
                  </w:r>
                </w:p>
                <w:p w14:paraId="5FD4BA55" w14:textId="2647E40F" w:rsidR="00297B09" w:rsidRPr="00DE7BB1" w:rsidRDefault="00297B09" w:rsidP="00297B09">
                  <w:pPr>
                    <w:pStyle w:val="Prrafodelista"/>
                    <w:spacing w:after="0" w:line="240" w:lineRule="auto"/>
                    <w:ind w:left="360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DE7BB1" w:rsidRPr="00DE7BB1" w14:paraId="099941E4" w14:textId="77777777" w:rsidTr="00297B09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349CCB" w14:textId="6A75CD00" w:rsidR="00297B09" w:rsidRPr="00DE7BB1" w:rsidRDefault="00297B09" w:rsidP="00297B09">
                  <w:pPr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960"/>
                    </w:tabs>
                    <w:spacing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Fotocopia legalizada de la patente de comercio de Empresa y de Sociedad, si procede.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6FFF12" w14:textId="77777777" w:rsidR="00297B09" w:rsidRPr="00DE7BB1" w:rsidRDefault="00297B09" w:rsidP="00297B09">
                  <w:pPr>
                    <w:spacing w:after="0" w:line="240" w:lineRule="auto"/>
                    <w:ind w:left="360" w:hanging="252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5.</w:t>
                  </w: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ab/>
                    <w:t>Fotocopia legalizada de la patente de comercio de Empresa y de Sociedad, si procede.</w:t>
                  </w:r>
                </w:p>
              </w:tc>
            </w:tr>
            <w:tr w:rsidR="00DE7BB1" w:rsidRPr="00DE7BB1" w14:paraId="7AC35293" w14:textId="77777777" w:rsidTr="00297B09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816DF7" w14:textId="02E31E07" w:rsidR="00297B09" w:rsidRPr="00DE7BB1" w:rsidRDefault="00297B09" w:rsidP="00297B09">
                  <w:pPr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960"/>
                    </w:tabs>
                    <w:spacing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Constancia de la inscripción en el Registro Tributario Unificado.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B1B658" w14:textId="2326D608" w:rsidR="00297B09" w:rsidRPr="00DE7BB1" w:rsidRDefault="00297B09" w:rsidP="00297B09">
                  <w:pPr>
                    <w:pStyle w:val="Prrafodelista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Constancia de la inscripción en el Registro Tributario Unificado.</w:t>
                  </w:r>
                </w:p>
                <w:p w14:paraId="1B648808" w14:textId="4B454696" w:rsidR="00297B09" w:rsidRPr="00DE7BB1" w:rsidRDefault="00297B09" w:rsidP="00297B09">
                  <w:pPr>
                    <w:pStyle w:val="Prrafodelista"/>
                    <w:spacing w:after="0" w:line="240" w:lineRule="auto"/>
                    <w:ind w:left="360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DE7BB1" w:rsidRPr="00DE7BB1" w14:paraId="3CB79E9C" w14:textId="77777777" w:rsidTr="00297B09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43D008" w14:textId="77777777" w:rsidR="00297B09" w:rsidRPr="00DE7BB1" w:rsidRDefault="00297B09" w:rsidP="00297B09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960"/>
                    </w:tabs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bookmarkStart w:id="1" w:name="_heading=h.30j0zll" w:colFirst="0" w:colLast="0"/>
                  <w:bookmarkEnd w:id="1"/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Fotocopia de certificación de matrícula de embarcación.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659112" w14:textId="55BAB05E" w:rsidR="00297B09" w:rsidRPr="00DE7BB1" w:rsidRDefault="00297B09" w:rsidP="00297B09">
                  <w:pPr>
                    <w:pStyle w:val="Prrafodelista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Fotocopia de certificación de matrícula de embarcación.</w:t>
                  </w:r>
                </w:p>
                <w:p w14:paraId="6E909BD8" w14:textId="0CD5D553" w:rsidR="00297B09" w:rsidRPr="00DE7BB1" w:rsidRDefault="00297B09" w:rsidP="00297B09">
                  <w:pPr>
                    <w:pStyle w:val="Prrafodelista"/>
                    <w:spacing w:after="0" w:line="240" w:lineRule="auto"/>
                    <w:ind w:left="360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DE7BB1" w:rsidRPr="00DE7BB1" w14:paraId="7FD7DB22" w14:textId="77777777" w:rsidTr="00297B09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4CAB4C" w14:textId="77777777" w:rsidR="00297B09" w:rsidRPr="00DE7BB1" w:rsidRDefault="00297B09" w:rsidP="00297B09">
                  <w:pPr>
                    <w:numPr>
                      <w:ilvl w:val="0"/>
                      <w:numId w:val="1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960"/>
                    </w:tabs>
                    <w:spacing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Fotocopia de Licencia de navegación (vigente). 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5480A3" w14:textId="0250B62B" w:rsidR="00297B09" w:rsidRPr="00DE7BB1" w:rsidRDefault="00297B09" w:rsidP="00297B09">
                  <w:pPr>
                    <w:pStyle w:val="Prrafodelista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Fotocopia de Licencia de navegación (vigente).</w:t>
                  </w:r>
                </w:p>
              </w:tc>
            </w:tr>
            <w:tr w:rsidR="00DE7BB1" w:rsidRPr="00DE7BB1" w14:paraId="039E4EFB" w14:textId="77777777" w:rsidTr="00297B09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FE932D" w14:textId="21885FAF" w:rsidR="00297B09" w:rsidRPr="00DE7BB1" w:rsidRDefault="00297B09" w:rsidP="00297B09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960"/>
                    </w:tabs>
                    <w:spacing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Fotocopia de documento que lo acredita como propietario o contrato de arrendamiento de la embarcación (si aplica).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60E782" w14:textId="24AE3F6A" w:rsidR="00297B09" w:rsidRPr="00DE7BB1" w:rsidRDefault="00297B09" w:rsidP="00DE7BB1">
                  <w:pPr>
                    <w:spacing w:after="0" w:line="240" w:lineRule="auto"/>
                    <w:ind w:left="346" w:hanging="346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9. </w:t>
                  </w:r>
                  <w:r w:rsid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 </w:t>
                  </w: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Fotocopia de documento que lo acredita como propietario o contrato de arrendamiento de la embarcación (si aplica)</w:t>
                  </w:r>
                  <w:r w:rsid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</w:tc>
            </w:tr>
            <w:tr w:rsidR="00DE7BB1" w:rsidRPr="00DE7BB1" w14:paraId="34A71C49" w14:textId="77777777" w:rsidTr="00297B09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48A41C" w14:textId="77777777" w:rsidR="00297B09" w:rsidRPr="00DE7BB1" w:rsidRDefault="00297B09" w:rsidP="00297B09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960"/>
                    </w:tabs>
                    <w:spacing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Fotocopia de la escritura constitutiva de la entidad solicitante inscrita en el registro respectivo (si aplica).  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CCCB776" w14:textId="77777777" w:rsidR="00297B09" w:rsidRPr="00DE7BB1" w:rsidRDefault="00297B09" w:rsidP="00297B09">
                  <w:pPr>
                    <w:spacing w:after="0" w:line="240" w:lineRule="auto"/>
                    <w:ind w:left="391" w:hanging="391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10. Fotocopia de la escritura constitutiva de la entidad solicitante inscrita en el registro respectivo (si aplica).  </w:t>
                  </w:r>
                </w:p>
              </w:tc>
            </w:tr>
            <w:tr w:rsidR="00DE7BB1" w:rsidRPr="00DE7BB1" w14:paraId="1C4B78A5" w14:textId="77777777" w:rsidTr="00297B09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F4DE03" w14:textId="77777777" w:rsidR="00297B09" w:rsidRPr="00DE7BB1" w:rsidRDefault="00297B09" w:rsidP="00297B09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960"/>
                    </w:tabs>
                    <w:spacing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Fotocopia de la Patente de Comercio de la empresa o sociedad anónima.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1F5C321" w14:textId="77777777" w:rsidR="00297B09" w:rsidRPr="00DE7BB1" w:rsidRDefault="00297B09" w:rsidP="00297B09">
                  <w:pPr>
                    <w:spacing w:after="0" w:line="240" w:lineRule="auto"/>
                    <w:ind w:left="391" w:hanging="391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11. Fotocopia de la Patente de Comercio de la empresa o sociedad anónima.</w:t>
                  </w:r>
                </w:p>
              </w:tc>
            </w:tr>
            <w:tr w:rsidR="00DE7BB1" w:rsidRPr="00DE7BB1" w14:paraId="5EC4A795" w14:textId="77777777" w:rsidTr="00297B09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601980" w14:textId="72C68563" w:rsidR="00297B09" w:rsidRPr="00DE7BB1" w:rsidRDefault="00297B09" w:rsidP="00297B09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960"/>
                    </w:tabs>
                    <w:spacing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Fotocopia del nombramiento del representante legal (si aplica).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BF08E1" w14:textId="43E7A2E1" w:rsidR="00297B09" w:rsidRPr="00DE7BB1" w:rsidRDefault="00297B09" w:rsidP="00297B09">
                  <w:pPr>
                    <w:spacing w:after="0" w:line="240" w:lineRule="auto"/>
                    <w:ind w:left="391" w:hanging="391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12. Fotocopia del nombramiento del representante legal (si aplica).</w:t>
                  </w:r>
                </w:p>
              </w:tc>
            </w:tr>
            <w:tr w:rsidR="00DE7BB1" w:rsidRPr="00DE7BB1" w14:paraId="2B4A01E2" w14:textId="77777777" w:rsidTr="00297B09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5DE51B" w14:textId="4E6E49BC" w:rsidR="00297B09" w:rsidRPr="00DE7BB1" w:rsidRDefault="00297B09" w:rsidP="00297B09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960"/>
                    </w:tabs>
                    <w:spacing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Constancia en el Registro Tributario Unificado (si aplica).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2B1ED0" w14:textId="40D90CC7" w:rsidR="00297B09" w:rsidRPr="00DE7BB1" w:rsidRDefault="00297B09" w:rsidP="00297B09">
                  <w:pPr>
                    <w:spacing w:after="0" w:line="240" w:lineRule="auto"/>
                    <w:ind w:left="391" w:hanging="391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13. Constancia en el Registro Tributario Unificado (si aplica).</w:t>
                  </w:r>
                </w:p>
              </w:tc>
            </w:tr>
            <w:tr w:rsidR="00DE7BB1" w:rsidRPr="00DE7BB1" w14:paraId="25DA4972" w14:textId="77777777" w:rsidTr="00297B09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36F94B" w14:textId="221F44A7" w:rsidR="00297B09" w:rsidRPr="00DE7BB1" w:rsidRDefault="00297B09" w:rsidP="00297B09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960"/>
                    </w:tabs>
                    <w:spacing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Fotocopia de la inscripción en el registro de la propiedad.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0682F2" w14:textId="5ED6CAE1" w:rsidR="00297B09" w:rsidRPr="00DE7BB1" w:rsidRDefault="00297B09" w:rsidP="00297B09">
                  <w:pPr>
                    <w:spacing w:after="0" w:line="240" w:lineRule="auto"/>
                    <w:ind w:left="391" w:hanging="391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14. Fotocopia de la inscripción en el registro de la propiedad.</w:t>
                  </w:r>
                </w:p>
              </w:tc>
            </w:tr>
            <w:tr w:rsidR="00DE7BB1" w:rsidRPr="00DE7BB1" w14:paraId="3882EF4B" w14:textId="77777777" w:rsidTr="008348D6">
              <w:trPr>
                <w:trHeight w:val="276"/>
              </w:trPr>
              <w:tc>
                <w:tcPr>
                  <w:tcW w:w="796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40517D" w14:textId="77777777" w:rsidR="00297B09" w:rsidRPr="00DE7BB1" w:rsidRDefault="00297B09" w:rsidP="00297B09">
                  <w:pPr>
                    <w:spacing w:after="0" w:line="240" w:lineRule="auto"/>
                    <w:ind w:left="360"/>
                    <w:jc w:val="center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</w:p>
              </w:tc>
            </w:tr>
            <w:tr w:rsidR="00DE7BB1" w:rsidRPr="00DE7BB1" w14:paraId="62D3038C" w14:textId="77777777" w:rsidTr="008348D6">
              <w:trPr>
                <w:trHeight w:val="276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222E3A5" w14:textId="595E52E8" w:rsidR="00297B09" w:rsidRPr="00DE7BB1" w:rsidRDefault="00297B09" w:rsidP="00297B09">
                  <w:pPr>
                    <w:spacing w:after="0" w:line="240" w:lineRule="auto"/>
                    <w:ind w:left="360"/>
                    <w:jc w:val="center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Diseño actual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F83EAC9" w14:textId="6EB4324B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Diseño propuesto</w:t>
                  </w:r>
                </w:p>
              </w:tc>
            </w:tr>
            <w:tr w:rsidR="00DE7BB1" w:rsidRPr="00DE7BB1" w14:paraId="2A30596B" w14:textId="77777777" w:rsidTr="00297B09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3C0C97" w14:textId="07EB9756" w:rsidR="00297B09" w:rsidRPr="00DE7BB1" w:rsidRDefault="00297B09" w:rsidP="00297B0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462" w:hanging="462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1. Recepción de formulario y papelería</w:t>
                  </w:r>
                  <w:r w:rsid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BBEAED" w14:textId="77777777" w:rsidR="00297B09" w:rsidRPr="00DE7BB1" w:rsidRDefault="00297B09" w:rsidP="00297B09">
                  <w:pPr>
                    <w:spacing w:after="0" w:line="240" w:lineRule="auto"/>
                    <w:ind w:left="360" w:hanging="360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1.  El usuario completa formulario en el sistema informático, selecciona el tipo de concesión (mediana escala, gran escala o </w:t>
                  </w:r>
                  <w:proofErr w:type="spellStart"/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túnidos</w:t>
                  </w:r>
                  <w:proofErr w:type="spellEnd"/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) y carga documentos requeridos.  </w:t>
                  </w:r>
                </w:p>
              </w:tc>
            </w:tr>
            <w:tr w:rsidR="00DE7BB1" w:rsidRPr="00DE7BB1" w14:paraId="7CFB2933" w14:textId="77777777" w:rsidTr="00297B09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E3371D" w14:textId="7A65CECE" w:rsidR="00297B09" w:rsidRPr="00DE7BB1" w:rsidRDefault="00297B09" w:rsidP="00297B09">
                  <w:pPr>
                    <w:pStyle w:val="Prrafodelista"/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lastRenderedPageBreak/>
                    <w:t>Validación de formulario y papelería adjunta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6C613D2" w14:textId="79EE3965" w:rsidR="00297B09" w:rsidRPr="00DE7BB1" w:rsidRDefault="0031170B" w:rsidP="0031170B">
                  <w:pPr>
                    <w:numPr>
                      <w:ilvl w:val="0"/>
                      <w:numId w:val="2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</w:rPr>
                    <w:t>El Encargado de</w:t>
                  </w:r>
                  <w:r w:rsidR="00297B09"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 Departamento de Pesca Marítima verifica la documentación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  <w:r w:rsidR="00297B09"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 </w:t>
                  </w:r>
                </w:p>
                <w:p w14:paraId="27F359A6" w14:textId="2DDDD024" w:rsidR="00297B09" w:rsidRPr="00DE7BB1" w:rsidRDefault="005620A7" w:rsidP="00297B09">
                  <w:pPr>
                    <w:spacing w:after="0" w:line="240" w:lineRule="auto"/>
                    <w:ind w:left="391"/>
                    <w:rPr>
                      <w:rFonts w:ascii="Arial" w:eastAsia="Arial" w:hAnsi="Arial" w:cs="Arial"/>
                      <w:color w:val="000000" w:themeColor="text1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</w:rPr>
                    <w:t>Si: Asigna a I</w:t>
                  </w:r>
                  <w:r w:rsidR="00297B09" w:rsidRPr="00DE7BB1">
                    <w:rPr>
                      <w:rFonts w:ascii="Arial" w:eastAsia="Arial" w:hAnsi="Arial" w:cs="Arial"/>
                      <w:color w:val="000000" w:themeColor="text1"/>
                    </w:rPr>
                    <w:t>nspec</w:t>
                  </w:r>
                  <w:r w:rsidR="0031170B">
                    <w:rPr>
                      <w:rFonts w:ascii="Arial" w:eastAsia="Arial" w:hAnsi="Arial" w:cs="Arial"/>
                      <w:color w:val="000000" w:themeColor="text1"/>
                    </w:rPr>
                    <w:t>tor para inspeccionar y sigue</w:t>
                  </w:r>
                  <w:r w:rsidR="00297B09"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 a paso 3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0D3C5B31" w14:textId="77777777" w:rsidR="00297B09" w:rsidRPr="00DE7BB1" w:rsidRDefault="00297B09" w:rsidP="00297B09">
                  <w:pPr>
                    <w:spacing w:after="0" w:line="240" w:lineRule="auto"/>
                    <w:ind w:left="391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No: Devuelve notificación con observaciones al usuario en el sistema informático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3DC3009C" w14:textId="59F453B6" w:rsidR="00DB3E6F" w:rsidRPr="00DE7BB1" w:rsidRDefault="00DB3E6F" w:rsidP="00297B09">
                  <w:pPr>
                    <w:spacing w:after="0" w:line="240" w:lineRule="auto"/>
                    <w:ind w:left="391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DE7BB1" w:rsidRPr="00DE7BB1" w14:paraId="47F9452C" w14:textId="77777777" w:rsidTr="00297B09">
              <w:trPr>
                <w:trHeight w:val="765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688323" w14:textId="77777777" w:rsidR="00297B09" w:rsidRPr="00DE7BB1" w:rsidRDefault="00297B09" w:rsidP="00DB3E6F">
                  <w:pPr>
                    <w:spacing w:after="0" w:line="240" w:lineRule="auto"/>
                    <w:ind w:left="283" w:hanging="283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3. Traslado de expediente a Asistente de Dirección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7BA810" w14:textId="0CA953BE" w:rsidR="00297B09" w:rsidRPr="00DE7BB1" w:rsidRDefault="0031170B" w:rsidP="00DB3E6F">
                  <w:pPr>
                    <w:numPr>
                      <w:ilvl w:val="0"/>
                      <w:numId w:val="1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</w:rPr>
                    <w:t xml:space="preserve">El </w:t>
                  </w:r>
                  <w:r w:rsidR="00297B09"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Inspector realiza inspección. </w:t>
                  </w:r>
                </w:p>
                <w:p w14:paraId="70EB3930" w14:textId="6B4BED85" w:rsidR="00297B09" w:rsidRPr="00DE7BB1" w:rsidRDefault="005620A7" w:rsidP="00297B09">
                  <w:pPr>
                    <w:spacing w:after="0" w:line="240" w:lineRule="auto"/>
                    <w:ind w:left="391"/>
                    <w:rPr>
                      <w:rFonts w:ascii="Arial" w:eastAsia="Arial" w:hAnsi="Arial" w:cs="Arial"/>
                      <w:color w:val="000000" w:themeColor="text1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</w:rPr>
                    <w:t>Si: S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igue a</w:t>
                  </w:r>
                  <w:r w:rsidR="00297B09"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 paso 4.</w:t>
                  </w:r>
                </w:p>
                <w:p w14:paraId="23750530" w14:textId="11CFD7CA" w:rsidR="00297B09" w:rsidRPr="00DE7BB1" w:rsidRDefault="005620A7" w:rsidP="00297B09">
                  <w:pPr>
                    <w:spacing w:after="0" w:line="240" w:lineRule="auto"/>
                    <w:ind w:left="391"/>
                    <w:rPr>
                      <w:rFonts w:ascii="Arial" w:eastAsia="Arial" w:hAnsi="Arial" w:cs="Arial"/>
                      <w:color w:val="000000" w:themeColor="text1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</w:rPr>
                    <w:t>No: S</w:t>
                  </w:r>
                  <w:r w:rsidR="00297B09" w:rsidRPr="00DE7BB1">
                    <w:rPr>
                      <w:rFonts w:ascii="Arial" w:eastAsia="Arial" w:hAnsi="Arial" w:cs="Arial"/>
                      <w:color w:val="000000" w:themeColor="text1"/>
                    </w:rPr>
                    <w:t>e informa al usuario para subsanar.</w:t>
                  </w:r>
                </w:p>
                <w:p w14:paraId="0AFDDC4E" w14:textId="664941FA" w:rsidR="00DB3E6F" w:rsidRPr="00DE7BB1" w:rsidRDefault="00DB3E6F" w:rsidP="00DB3E6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DE7BB1" w:rsidRPr="00DE7BB1" w14:paraId="3881CDDF" w14:textId="77777777" w:rsidTr="00297B09">
              <w:trPr>
                <w:trHeight w:val="765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DF8299" w14:textId="211AD9A5" w:rsidR="00297B09" w:rsidRPr="00DE7BB1" w:rsidRDefault="00297B09" w:rsidP="00DB3E6F">
                  <w:pPr>
                    <w:numPr>
                      <w:ilvl w:val="0"/>
                      <w:numId w:val="1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Traslado de expediente de Asistente de Dirección a director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A20AB6" w14:textId="002C65CA" w:rsidR="00297B09" w:rsidRPr="00DE7BB1" w:rsidRDefault="00297B09" w:rsidP="00297B09">
                  <w:pPr>
                    <w:spacing w:after="0" w:line="240" w:lineRule="auto"/>
                    <w:ind w:left="250" w:hanging="283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 4.  </w:t>
                  </w:r>
                  <w:r w:rsidR="0031170B">
                    <w:rPr>
                      <w:rFonts w:ascii="Arial" w:eastAsia="Arial" w:hAnsi="Arial" w:cs="Arial"/>
                      <w:color w:val="000000" w:themeColor="text1"/>
                    </w:rPr>
                    <w:t xml:space="preserve">El </w:t>
                  </w: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Inspector emite informe técnico.</w:t>
                  </w:r>
                </w:p>
              </w:tc>
            </w:tr>
            <w:tr w:rsidR="00DE7BB1" w:rsidRPr="00DE7BB1" w14:paraId="4652FE76" w14:textId="77777777" w:rsidTr="00297B09">
              <w:trPr>
                <w:trHeight w:val="765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C3B11C" w14:textId="751DCB14" w:rsidR="00297B09" w:rsidRPr="00DE7BB1" w:rsidRDefault="00297B09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462" w:hanging="462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5.    Revisión de expediente por el director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6E7BD9" w14:textId="616A172C" w:rsidR="00297B09" w:rsidRPr="00DE7BB1" w:rsidRDefault="0031170B" w:rsidP="00DB3E6F">
                  <w:pPr>
                    <w:numPr>
                      <w:ilvl w:val="0"/>
                      <w:numId w:val="1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1"/>
                    <w:rPr>
                      <w:rFonts w:ascii="Arial" w:eastAsia="Arial" w:hAnsi="Arial" w:cs="Arial"/>
                      <w:color w:val="000000" w:themeColor="text1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</w:rPr>
                    <w:t xml:space="preserve">El </w:t>
                  </w:r>
                  <w:r w:rsidR="005B629F">
                    <w:rPr>
                      <w:rFonts w:ascii="Arial" w:eastAsia="Arial" w:hAnsi="Arial" w:cs="Arial"/>
                      <w:color w:val="000000" w:themeColor="text1"/>
                    </w:rPr>
                    <w:t>Encargado de D</w:t>
                  </w:r>
                  <w:r w:rsidR="00297B09" w:rsidRPr="00DE7BB1">
                    <w:rPr>
                      <w:rFonts w:ascii="Arial" w:eastAsia="Arial" w:hAnsi="Arial" w:cs="Arial"/>
                      <w:color w:val="000000" w:themeColor="text1"/>
                    </w:rPr>
                    <w:t>epartamento</w:t>
                  </w:r>
                  <w:r w:rsidR="005B629F">
                    <w:rPr>
                      <w:rFonts w:ascii="Arial" w:eastAsia="Arial" w:hAnsi="Arial" w:cs="Arial"/>
                      <w:color w:val="000000" w:themeColor="text1"/>
                    </w:rPr>
                    <w:t xml:space="preserve"> </w:t>
                  </w:r>
                  <w:r w:rsidR="005B629F" w:rsidRPr="00DE7BB1">
                    <w:rPr>
                      <w:rFonts w:ascii="Arial" w:eastAsia="Arial" w:hAnsi="Arial" w:cs="Arial"/>
                      <w:color w:val="000000" w:themeColor="text1"/>
                    </w:rPr>
                    <w:t>de Pesca Marítima</w:t>
                  </w:r>
                  <w:r w:rsidR="00297B09"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 emite dictamen técnico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35923DA0" w14:textId="77777777" w:rsidR="00297B09" w:rsidRPr="00DE7BB1" w:rsidRDefault="00297B09" w:rsidP="00297B09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DE7BB1" w:rsidRPr="00DE7BB1" w14:paraId="60F8688E" w14:textId="77777777" w:rsidTr="00DB3E6F">
              <w:trPr>
                <w:trHeight w:val="102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F8DED0" w14:textId="77777777" w:rsidR="00297B09" w:rsidRPr="00DE7BB1" w:rsidRDefault="00297B09" w:rsidP="00DB3E6F">
                  <w:pPr>
                    <w:spacing w:after="0" w:line="240" w:lineRule="auto"/>
                    <w:ind w:left="425" w:hanging="425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6.    Remisión de expediente de director a Asistente de Dirección para elaborar traslado correspondiente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CDE7C56" w14:textId="77777777" w:rsidR="00297B09" w:rsidRPr="00DE7BB1" w:rsidRDefault="00297B09" w:rsidP="00DB3E6F">
                  <w:pPr>
                    <w:numPr>
                      <w:ilvl w:val="0"/>
                      <w:numId w:val="1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1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Asesoría Jurídica de la Dirección de Normatividad de la Pesca y Acuicultura emite Opinión Jurídica y Proyectos de Contrato, Resolución y Acuerdo. </w:t>
                  </w:r>
                </w:p>
                <w:p w14:paraId="7E88CB9E" w14:textId="1B6716B2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1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DE7BB1" w:rsidRPr="00DE7BB1" w14:paraId="46FB298D" w14:textId="77777777" w:rsidTr="00DB3E6F">
              <w:trPr>
                <w:trHeight w:val="102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CFE8AD" w14:textId="35ACEDA3" w:rsidR="00297B09" w:rsidRPr="00DE7BB1" w:rsidRDefault="00297B09" w:rsidP="00DB3E6F">
                  <w:pPr>
                    <w:pStyle w:val="Prrafodelista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Traslado de expediente de Asistente de   Dirección a Departamento de Pesca Marítima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9DD938" w14:textId="0E7AC931" w:rsidR="00297B09" w:rsidRPr="00DE7BB1" w:rsidRDefault="00AF3FF0" w:rsidP="00DB3E6F">
                  <w:pPr>
                    <w:numPr>
                      <w:ilvl w:val="0"/>
                      <w:numId w:val="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Asesoría Jurídica de la Dirección de Normatividad de la Pesca y Acuicultura </w:t>
                  </w:r>
                  <w:r w:rsidR="00297B09"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remite a Asesoría Jurídica </w:t>
                  </w:r>
                  <w:r>
                    <w:rPr>
                      <w:rFonts w:ascii="Arial" w:eastAsia="Arial" w:hAnsi="Arial" w:cs="Arial"/>
                      <w:color w:val="000000" w:themeColor="text1"/>
                    </w:rPr>
                    <w:t xml:space="preserve">del </w:t>
                  </w:r>
                  <w:r w:rsidR="00297B09" w:rsidRPr="00DE7BB1">
                    <w:rPr>
                      <w:rFonts w:ascii="Arial" w:eastAsia="Arial" w:hAnsi="Arial" w:cs="Arial"/>
                      <w:color w:val="000000" w:themeColor="text1"/>
                    </w:rPr>
                    <w:t>MAGA para revisión únicamente de los Proyectos de Contrato, Resolución y Acuerdo.</w:t>
                  </w:r>
                </w:p>
                <w:p w14:paraId="271E0D91" w14:textId="4A789FF8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60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DE7BB1" w:rsidRPr="00DE7BB1" w14:paraId="725A7DD9" w14:textId="77777777" w:rsidTr="00DB3E6F">
              <w:trPr>
                <w:trHeight w:val="765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967C41E" w14:textId="05C0A838" w:rsidR="00DB3E6F" w:rsidRPr="00DE7BB1" w:rsidRDefault="00297B09" w:rsidP="00DB3E6F">
                  <w:pPr>
                    <w:pStyle w:val="Prrafodelista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Recepción de expediente por parte de encargado de Departamento de Pesca Marítima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2C75D0B4" w14:textId="58D39E2B" w:rsidR="00297B09" w:rsidRPr="00DE7BB1" w:rsidRDefault="00297B09" w:rsidP="00DB3E6F">
                  <w:pPr>
                    <w:pStyle w:val="Prrafodelista"/>
                    <w:spacing w:after="0" w:line="240" w:lineRule="auto"/>
                    <w:ind w:left="360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D451FF" w14:textId="088C908C" w:rsidR="00297B09" w:rsidRPr="00DE7BB1" w:rsidRDefault="00297B09" w:rsidP="00DB3E6F">
                  <w:pPr>
                    <w:numPr>
                      <w:ilvl w:val="0"/>
                      <w:numId w:val="1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Asesoría Jurídica de</w:t>
                  </w:r>
                  <w:r w:rsidR="00AF3FF0">
                    <w:rPr>
                      <w:rFonts w:ascii="Arial" w:eastAsia="Arial" w:hAnsi="Arial" w:cs="Arial"/>
                      <w:color w:val="000000" w:themeColor="text1"/>
                    </w:rPr>
                    <w:t>l</w:t>
                  </w: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 MAGA valida documentos y envía a Despacho Superior.</w:t>
                  </w:r>
                </w:p>
              </w:tc>
            </w:tr>
            <w:tr w:rsidR="00DE7BB1" w:rsidRPr="00DE7BB1" w14:paraId="78076FDD" w14:textId="77777777" w:rsidTr="00DB3E6F">
              <w:trPr>
                <w:trHeight w:val="1275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9AE259" w14:textId="638A550D" w:rsidR="00297B09" w:rsidRPr="00DE7BB1" w:rsidRDefault="00297B09" w:rsidP="00DB3E6F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Delegación del Encargado del Departamento de Pesca Marítima a Inspector pesquero para evaluación y verificación de embarcación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EA3532" w14:textId="77777777" w:rsidR="00297B09" w:rsidRPr="00DE7BB1" w:rsidRDefault="00297B09" w:rsidP="00DB3E6F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Despacho Superior remite Resolución a Vice despacho para firma. </w:t>
                  </w:r>
                </w:p>
              </w:tc>
            </w:tr>
            <w:tr w:rsidR="00DE7BB1" w:rsidRPr="00DE7BB1" w14:paraId="3309E12C" w14:textId="77777777" w:rsidTr="00DB3E6F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05B7409" w14:textId="1D6947F8" w:rsidR="00297B09" w:rsidRPr="00DE7BB1" w:rsidRDefault="00297B09" w:rsidP="00DB3E6F">
                  <w:pPr>
                    <w:pStyle w:val="Prrafodelista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Inspección de embarcación que solicita concesión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C37D79" w14:textId="41BFF1F6" w:rsidR="00297B09" w:rsidRPr="00DE7BB1" w:rsidRDefault="00297B09" w:rsidP="00DB3E6F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proofErr w:type="spellStart"/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Vicedespacho</w:t>
                  </w:r>
                  <w:proofErr w:type="spellEnd"/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 remi</w:t>
                  </w:r>
                  <w:r w:rsidR="0040170B">
                    <w:rPr>
                      <w:rFonts w:ascii="Arial" w:eastAsia="Arial" w:hAnsi="Arial" w:cs="Arial"/>
                      <w:color w:val="000000" w:themeColor="text1"/>
                    </w:rPr>
                    <w:t>te Resolución a Administración G</w:t>
                  </w: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eneral para notificación de usuario.</w:t>
                  </w:r>
                </w:p>
                <w:p w14:paraId="5F7F55C2" w14:textId="33C2299F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1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DE7BB1" w:rsidRPr="00DE7BB1" w14:paraId="6D878BEA" w14:textId="77777777" w:rsidTr="00DB3E6F">
              <w:trPr>
                <w:trHeight w:val="102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102BD4" w14:textId="41699B7F" w:rsidR="00297B09" w:rsidRPr="00DE7BB1" w:rsidRDefault="00297B09" w:rsidP="00DB3E6F">
                  <w:pPr>
                    <w:pStyle w:val="Prrafodelista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lastRenderedPageBreak/>
                    <w:t>Realización de informe sobre embarcación de Inspector hacia encargado de Departamento de Pesca Marítima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0B9670" w14:textId="5049B992" w:rsidR="00297B09" w:rsidRPr="00DE7BB1" w:rsidRDefault="0040170B" w:rsidP="00DB3E6F">
                  <w:pPr>
                    <w:numPr>
                      <w:ilvl w:val="0"/>
                      <w:numId w:val="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</w:rPr>
                    <w:t>Despacho Superior remite acuerdo y c</w:t>
                  </w:r>
                  <w:r w:rsidR="00297B09" w:rsidRPr="00DE7BB1">
                    <w:rPr>
                      <w:rFonts w:ascii="Arial" w:eastAsia="Arial" w:hAnsi="Arial" w:cs="Arial"/>
                      <w:color w:val="000000" w:themeColor="text1"/>
                    </w:rPr>
                    <w:t>ontrato a Administración General para notificación de usuario y posterior publicación en el Diario de Centroamérica.</w:t>
                  </w:r>
                </w:p>
                <w:p w14:paraId="106E2B80" w14:textId="006E3C4A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1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DE7BB1" w:rsidRPr="00DE7BB1" w14:paraId="3E29CE16" w14:textId="77777777" w:rsidTr="00DB3E6F">
              <w:trPr>
                <w:trHeight w:val="765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0F759D" w14:textId="013C3669" w:rsidR="00297B09" w:rsidRPr="00DE7BB1" w:rsidRDefault="00297B09" w:rsidP="00DB3E6F">
                  <w:pPr>
                    <w:pStyle w:val="Prrafodelista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Recepción de informe por el encargado del Departamento de Pesca Marítima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EF842F9" w14:textId="77777777" w:rsidR="00297B09" w:rsidRPr="00DE7BB1" w:rsidRDefault="00297B09" w:rsidP="00DB3E6F">
                  <w:pPr>
                    <w:numPr>
                      <w:ilvl w:val="0"/>
                      <w:numId w:val="2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La Administración General remite documentos a Registro y Estadística para la ficha técnica de la licencia. </w:t>
                  </w:r>
                </w:p>
                <w:p w14:paraId="601FC733" w14:textId="4027B930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1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DE7BB1" w:rsidRPr="00DE7BB1" w14:paraId="62915735" w14:textId="77777777" w:rsidTr="00DB3E6F">
              <w:trPr>
                <w:trHeight w:val="315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D404AC" w14:textId="29FD529F" w:rsidR="00297B09" w:rsidRPr="00DE7BB1" w:rsidRDefault="00297B09" w:rsidP="00DB3E6F">
                  <w:pPr>
                    <w:pStyle w:val="Prrafodelista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Emisión de Dictamen Técnico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6FB582" w14:textId="77777777" w:rsidR="00297B09" w:rsidRPr="00DE7BB1" w:rsidRDefault="00297B09" w:rsidP="00DB3E6F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El Usuario carga al Sistema Informático la publicación del acuerdo y el contrato en el Diario de Centroamérica.</w:t>
                  </w:r>
                </w:p>
                <w:p w14:paraId="34C41CCB" w14:textId="1ADA8D69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1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DE7BB1" w:rsidRPr="00DE7BB1" w14:paraId="01755C3C" w14:textId="77777777" w:rsidTr="00DB3E6F">
              <w:trPr>
                <w:trHeight w:val="765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CB86AF" w14:textId="3C91D04D" w:rsidR="00297B09" w:rsidRPr="00DE7BB1" w:rsidRDefault="00297B09" w:rsidP="00DB3E6F">
                  <w:pPr>
                    <w:pStyle w:val="Prrafodelista"/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Traslado de expediente de Departamento de Pesca Marítima a Asistente de Dirección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8B55C3" w14:textId="6B3053C2" w:rsidR="00297B09" w:rsidRPr="00DE7BB1" w:rsidRDefault="00EB6149" w:rsidP="00DB3E6F">
                  <w:pPr>
                    <w:pStyle w:val="Prrafodelista"/>
                    <w:numPr>
                      <w:ilvl w:val="0"/>
                      <w:numId w:val="2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</w:rPr>
                    <w:t>El Sistema Informático elabora</w:t>
                  </w:r>
                  <w:r w:rsidR="00297B09"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 ficha técnica (Información</w:t>
                  </w:r>
                  <w:r>
                    <w:rPr>
                      <w:rFonts w:ascii="Arial" w:eastAsia="Arial" w:hAnsi="Arial" w:cs="Arial"/>
                      <w:color w:val="000000" w:themeColor="text1"/>
                    </w:rPr>
                    <w:t xml:space="preserve"> dentro del contrato) y traslada</w:t>
                  </w:r>
                  <w:r w:rsidR="00297B09"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 a</w:t>
                  </w:r>
                  <w:r w:rsidR="00433D9B">
                    <w:rPr>
                      <w:rFonts w:ascii="Arial" w:eastAsia="Arial" w:hAnsi="Arial" w:cs="Arial"/>
                      <w:color w:val="000000" w:themeColor="text1"/>
                    </w:rPr>
                    <w:t>l</w:t>
                  </w:r>
                  <w:r w:rsidR="00297B09"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 </w:t>
                  </w:r>
                  <w:proofErr w:type="gramStart"/>
                  <w:r w:rsidR="00297B09" w:rsidRPr="00DE7BB1">
                    <w:rPr>
                      <w:rFonts w:ascii="Arial" w:eastAsia="Arial" w:hAnsi="Arial" w:cs="Arial"/>
                      <w:color w:val="000000" w:themeColor="text1"/>
                    </w:rPr>
                    <w:t>Director</w:t>
                  </w:r>
                  <w:proofErr w:type="gramEnd"/>
                  <w:r w:rsidR="00297B09"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 de la Dirección de Normatividad de la Pesca y Acuicultura.</w:t>
                  </w:r>
                </w:p>
                <w:p w14:paraId="26FAE023" w14:textId="46C4DE27" w:rsidR="00DB3E6F" w:rsidRPr="00DE7BB1" w:rsidRDefault="00DB3E6F" w:rsidP="00DB3E6F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60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DE7BB1" w:rsidRPr="00DE7BB1" w14:paraId="4A03253B" w14:textId="77777777" w:rsidTr="00DB3E6F">
              <w:trPr>
                <w:trHeight w:val="765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602225" w14:textId="70DEEC19" w:rsidR="00297B09" w:rsidRPr="00DE7BB1" w:rsidRDefault="00297B09" w:rsidP="00DB3E6F">
                  <w:pPr>
                    <w:pStyle w:val="Prrafodelista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Traslado de expediente de Asistente de Dirección a director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BAB1FB2" w14:textId="1DF24A8A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Director de la Dirección de Normativi</w:t>
                  </w:r>
                  <w:r w:rsidR="008C433B">
                    <w:rPr>
                      <w:rFonts w:ascii="Arial" w:eastAsia="Arial" w:hAnsi="Arial" w:cs="Arial"/>
                      <w:color w:val="000000" w:themeColor="text1"/>
                    </w:rPr>
                    <w:t>dad de la Pesca y Acuicultura va</w:t>
                  </w: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lida y notifica al concesionario.</w:t>
                  </w:r>
                </w:p>
                <w:p w14:paraId="190AAFB3" w14:textId="4BA45DB1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1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DE7BB1" w:rsidRPr="00DE7BB1" w14:paraId="09A4FAF1" w14:textId="77777777" w:rsidTr="00DB3E6F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CD0230" w14:textId="77777777" w:rsidR="00297B09" w:rsidRPr="00DE7BB1" w:rsidRDefault="00297B09" w:rsidP="00DB3E6F">
                  <w:pPr>
                    <w:pStyle w:val="Prrafodelista"/>
                    <w:numPr>
                      <w:ilvl w:val="0"/>
                      <w:numId w:val="23"/>
                    </w:numP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 Revisión de expediente por el director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75B8174B" w14:textId="027A3843" w:rsidR="00DB3E6F" w:rsidRPr="00DE7BB1" w:rsidRDefault="00DB3E6F" w:rsidP="00DB3E6F">
                  <w:pPr>
                    <w:pStyle w:val="Prrafodelista"/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628C16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3EF6DA1B" w14:textId="77777777" w:rsidTr="00DB3E6F">
              <w:trPr>
                <w:trHeight w:val="102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76C887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Remisión de expediente de director a Asistente de Dirección para elaborar traslado correspondiente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193BA5F4" w14:textId="5B2C6DA2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5A302C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22A137D7" w14:textId="77777777" w:rsidTr="00DB3E6F">
              <w:trPr>
                <w:trHeight w:val="765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ABBDF9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Traslado de expediente de Asistente de Dirección a Asesoría Jurídica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1F1A1AA6" w14:textId="7A9CC7D9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7D07CE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5AB035F1" w14:textId="77777777" w:rsidTr="00DB3E6F">
              <w:trPr>
                <w:trHeight w:val="765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96468A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Recepción de expediente por parte de encargado de Asesoría Jurídica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1DE7E9F5" w14:textId="58C9D8FD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070DFB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22A19BBD" w14:textId="77777777" w:rsidTr="00DB3E6F">
              <w:trPr>
                <w:trHeight w:val="315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5EB6A0" w14:textId="77777777" w:rsidR="00297B09" w:rsidRPr="00DE7BB1" w:rsidRDefault="00297B09" w:rsidP="00DB3E6F">
                  <w:pPr>
                    <w:pStyle w:val="Prrafodelista"/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Emisión de Opinión Jurídica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35123DA3" w14:textId="62A9E262" w:rsidR="00DB3E6F" w:rsidRPr="00DE7BB1" w:rsidRDefault="00DB3E6F" w:rsidP="00DB3E6F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7D35CF3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6491E508" w14:textId="77777777" w:rsidTr="00DB3E6F">
              <w:trPr>
                <w:trHeight w:val="765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AADA46" w14:textId="77777777" w:rsidR="00297B09" w:rsidRPr="00DE7BB1" w:rsidRDefault="00297B09" w:rsidP="00DB3E6F">
                  <w:pPr>
                    <w:pStyle w:val="Prrafodelista"/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Traslado de expediente de Asesoría jurídica a Asistente de Dirección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2CE063C0" w14:textId="676F3E03" w:rsidR="00DB3E6F" w:rsidRPr="00DE7BB1" w:rsidRDefault="00DB3E6F" w:rsidP="00DB3E6F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60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75F782B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0E3F712B" w14:textId="77777777" w:rsidTr="00DB3E6F">
              <w:trPr>
                <w:trHeight w:val="765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0C54D3" w14:textId="6D243E66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lastRenderedPageBreak/>
                    <w:t xml:space="preserve">Traslado de expediente de Asistente de Dirección a </w:t>
                  </w:r>
                  <w:proofErr w:type="gramStart"/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Director</w:t>
                  </w:r>
                  <w:proofErr w:type="gramEnd"/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01EF23B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53E3E203" w14:textId="77777777" w:rsidTr="00DB3E6F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E526C9" w14:textId="7426B120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Revisión de expediente por el </w:t>
                  </w:r>
                  <w:proofErr w:type="gramStart"/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Director</w:t>
                  </w:r>
                  <w:proofErr w:type="gramEnd"/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0DAE49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7E023B46" w14:textId="77777777" w:rsidTr="00DB3E6F">
              <w:trPr>
                <w:trHeight w:val="102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3160A1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Remisión de expediente de </w:t>
                  </w:r>
                  <w:proofErr w:type="gramStart"/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Director</w:t>
                  </w:r>
                  <w:proofErr w:type="gramEnd"/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 a Asistente de Dirección para elaborar traslado correspondiente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68626F78" w14:textId="5C3A508F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35B3B64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655F926A" w14:textId="77777777" w:rsidTr="008348D6">
              <w:trPr>
                <w:trHeight w:val="765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9DF9E6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Traslado de expediente de Asistente de Dirección a Vice despacho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36A8E55D" w14:textId="5339DB46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740139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1C2453CC" w14:textId="77777777" w:rsidTr="008348D6">
              <w:trPr>
                <w:trHeight w:val="765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2A77D4F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Traslado de expediente de Vice despacho a Asesoría Jurídica de MAGA Central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1E80DAE1" w14:textId="3C4D75A8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59B291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132E8DC4" w14:textId="77777777" w:rsidTr="00DB3E6F">
              <w:trPr>
                <w:trHeight w:val="508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AF7AE6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Emisión de Opinión Jurídica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0A8F77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13C18F28" w14:textId="77777777" w:rsidTr="00DB3E6F">
              <w:trPr>
                <w:trHeight w:val="315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016141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Traslado de expediente de a Asesoría Jurídica de MAGA Central a Administración General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FCFEA3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360AB28D" w14:textId="77777777" w:rsidTr="00DB3E6F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9DA024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Emisión de Contrato Administrativo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11537CE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42E032F0" w14:textId="77777777" w:rsidTr="00DB3E6F">
              <w:trPr>
                <w:trHeight w:val="315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BCD488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Emisión de Acuerdo Ministerial</w:t>
                  </w:r>
                  <w:r w:rsidR="007455C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5370A775" w14:textId="101CB79E" w:rsidR="007455CF" w:rsidRPr="00DE7BB1" w:rsidRDefault="007455CF" w:rsidP="007455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3D52459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2384E1D3" w14:textId="77777777" w:rsidTr="00DB3E6F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0EFB67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Emisión de Resolución Ministerial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FCF6C92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5154CD04" w14:textId="77777777" w:rsidTr="00DB3E6F">
              <w:trPr>
                <w:trHeight w:val="765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D82BC0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Notificación de firma de Contrato Administrativo a Concesionario 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134541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0FCA72B6" w14:textId="77777777" w:rsidTr="00DB3E6F">
              <w:trPr>
                <w:trHeight w:val="765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49FCC7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Firma de Contrato Administrativo por concesionario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A732E77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422E49DB" w14:textId="77777777" w:rsidTr="00DB3E6F">
              <w:trPr>
                <w:trHeight w:val="765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FCDE21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Traslado de expediente de Administración General a Despacho Superior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649F5DAC" w14:textId="4C0C5A9C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D97A1B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03D0231E" w14:textId="77777777" w:rsidTr="00DB3E6F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1B8F76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Revisión de expediente por los asesores de Despacho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04D42D8E" w14:textId="5F77E867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AE44FA4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357DBCFE" w14:textId="77777777" w:rsidTr="00DB3E6F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2943F0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Firma de Contrato Administrativo por el </w:t>
                  </w:r>
                  <w:proofErr w:type="gramStart"/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Ministro</w:t>
                  </w:r>
                  <w:proofErr w:type="gramEnd"/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62DFF5E3" w14:textId="1227D529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4E8E3F3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0FFF2842" w14:textId="77777777" w:rsidTr="00DB3E6F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688E67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Firma de Resolución Ministerial por el </w:t>
                  </w:r>
                  <w:proofErr w:type="gramStart"/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Ministro</w:t>
                  </w:r>
                  <w:proofErr w:type="gramEnd"/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33C81C57" w14:textId="44DB2007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EF3F4B3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30BF720A" w14:textId="77777777" w:rsidTr="00DB3E6F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30E245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Firma de Acuerdo Ministerial por el </w:t>
                  </w:r>
                  <w:proofErr w:type="gramStart"/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Ministro</w:t>
                  </w:r>
                  <w:proofErr w:type="gramEnd"/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4AB82C6A" w14:textId="7890AC5A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68CC071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lastRenderedPageBreak/>
                    <w:t> </w:t>
                  </w:r>
                </w:p>
              </w:tc>
            </w:tr>
            <w:tr w:rsidR="00DE7BB1" w:rsidRPr="00DE7BB1" w14:paraId="02DD7A37" w14:textId="77777777" w:rsidTr="00DB3E6F">
              <w:trPr>
                <w:trHeight w:val="102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86ABF2" w14:textId="79EC555E" w:rsidR="00DB3E6F" w:rsidRPr="00DE7BB1" w:rsidRDefault="00297B09" w:rsidP="007455C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Traslado de expediente de Despacho Superior a Administración General para notificar al concesionario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87F333D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387BCE65" w14:textId="77777777" w:rsidTr="00DB3E6F">
              <w:trPr>
                <w:trHeight w:val="95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D693C9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Se entrega copia de Resolución Ministerial, Contrato Administrativo y Acuerdo Ministerial al concesionario para su publicación en el Diario de Centroamérica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05A6354C" w14:textId="4A4BFA85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457699F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47992B85" w14:textId="77777777" w:rsidTr="00DB3E6F">
              <w:trPr>
                <w:trHeight w:val="765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F6A87AD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Traslado de expediente de Adminis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tración General a Vice despacho.</w:t>
                  </w:r>
                </w:p>
                <w:p w14:paraId="00A9DADA" w14:textId="2AE1B1B0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F3D8EBA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5530ADAD" w14:textId="77777777" w:rsidTr="00DB3E6F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5794EEC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Traslado de expediente de Vice despacho a la Dirección de Normatividad de la Pesca y Acuicultura.</w:t>
                  </w:r>
                </w:p>
                <w:p w14:paraId="5A276A44" w14:textId="7FB247CC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2485E0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48AC1956" w14:textId="77777777" w:rsidTr="00DB3E6F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D8D4F0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Recepción de expediente por parte de recepcionista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4783B4BE" w14:textId="6084E1D7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B9B045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6D5B7BA6" w14:textId="77777777" w:rsidTr="00DB3E6F">
              <w:trPr>
                <w:trHeight w:val="765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1EEF399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Traslado de expediente de Recepción a asistente de Dirección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0D54E305" w14:textId="0D5506B5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95E414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08BCAF0C" w14:textId="77777777" w:rsidTr="00DB3E6F">
              <w:trPr>
                <w:trHeight w:val="765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C60405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Traslado de expediente a Asistente de Dirección a </w:t>
                  </w:r>
                  <w:proofErr w:type="gramStart"/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Director</w:t>
                  </w:r>
                  <w:proofErr w:type="gramEnd"/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69A38BD5" w14:textId="6C4601F5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386663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053628AF" w14:textId="77777777" w:rsidTr="00DB3E6F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604B40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Revisión de expediente por el </w:t>
                  </w:r>
                  <w:proofErr w:type="gramStart"/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Director</w:t>
                  </w:r>
                  <w:proofErr w:type="gramEnd"/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 de la Dirección de Normatividad de la Pesca y Acuicultura.</w:t>
                  </w:r>
                </w:p>
                <w:p w14:paraId="499412FC" w14:textId="1398FE4B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A92D28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6D8712EF" w14:textId="77777777" w:rsidTr="00DB3E6F">
              <w:trPr>
                <w:trHeight w:val="102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F37CC7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Remisión de expediente de </w:t>
                  </w:r>
                  <w:proofErr w:type="gramStart"/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Director</w:t>
                  </w:r>
                  <w:proofErr w:type="gramEnd"/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 a Asistente de Dirección para elaborar traslado correspondiente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09C36A30" w14:textId="55ADC88C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8CD7826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4B31D88D" w14:textId="77777777" w:rsidTr="00DB3E6F">
              <w:trPr>
                <w:trHeight w:val="765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05F7FC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Traslado de expediente de Asistente de Dirección a Registro y Estadística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71EE3F73" w14:textId="5FC880E7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C051CE1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7E8E587C" w14:textId="77777777" w:rsidTr="00DB3E6F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071B67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Recepción de expediente por parte de Registro y Estadística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524D79E1" w14:textId="24B06B0A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14992B8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72868F41" w14:textId="77777777" w:rsidTr="00DB3E6F">
              <w:trPr>
                <w:trHeight w:val="765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D27996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lastRenderedPageBreak/>
                    <w:t>Se queda a la espera de la publicación en el Diario de Centroamérica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35E57D5E" w14:textId="35C06AEB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0748F4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26D09728" w14:textId="77777777" w:rsidTr="00DB3E6F">
              <w:trPr>
                <w:trHeight w:val="315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AF227D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Emisión de Ficha Técnica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2F32AFEB" w14:textId="6D282F65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939539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2A06D6FC" w14:textId="77777777" w:rsidTr="00DB3E6F">
              <w:trPr>
                <w:trHeight w:val="765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9CA7D6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Traslado de ficha técnica de Registro y Estadística a Departamento de Pesca Marítima para entrega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2B439F24" w14:textId="6233ADBA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C3CF81A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507A3737" w14:textId="77777777" w:rsidTr="00DB3E6F">
              <w:trPr>
                <w:trHeight w:val="765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3AD759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Recepción de ficha técnica por parte del Encargado de Departamento de Pesca Marítima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63725DB5" w14:textId="62925E5C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81D2A1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6E035DE7" w14:textId="77777777" w:rsidTr="008348D6">
              <w:trPr>
                <w:trHeight w:val="102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41EC165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Delegación del Encargado del Dpto. de Pesca Marítima a Inspector pesquero para entrega de ficha técnica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7BA512D1" w14:textId="07293D3B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CFD3F7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325AF991" w14:textId="77777777" w:rsidTr="008348D6">
              <w:trPr>
                <w:trHeight w:val="102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8DF73C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Solicitud de combustible por inspector pesquero a Departamento de Apoyo Financiero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12366972" w14:textId="360EE5AD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C77FE13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7529F98A" w14:textId="77777777" w:rsidTr="008348D6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4BA1E56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Entrega de ficha técnica a concesionario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67250145" w14:textId="30298AAF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AEACDB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6D6FB43D" w14:textId="77777777" w:rsidTr="008348D6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2548E6" w14:textId="77777777" w:rsidR="00DB3E6F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Emisión de informe de liquidación de combustible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665714DF" w14:textId="1DBD2AF2" w:rsidR="00297B09" w:rsidRPr="00DE7BB1" w:rsidRDefault="00297B09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C8A506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6C9AF15C" w14:textId="77777777" w:rsidTr="008348D6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835A732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Emisión de info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rme de entrega de ficha técnica.</w:t>
                  </w:r>
                </w:p>
                <w:p w14:paraId="716278ED" w14:textId="6A2713F6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C6042C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4591CFF2" w14:textId="77777777" w:rsidTr="00DB3E6F">
              <w:trPr>
                <w:trHeight w:val="102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2A4D69" w14:textId="712FCBB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Entrega de informe por inspector pesquero a Encargado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 de Departamento Pesca Marítima.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4E879B4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36C981A3" w14:textId="77777777" w:rsidTr="00DB3E6F">
              <w:trPr>
                <w:trHeight w:val="765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EF83E74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Entrega de informe por inspector pesquero a Registro y Estadística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05E363CA" w14:textId="0725C4B6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77ECEF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68063FF4" w14:textId="77777777" w:rsidTr="00DB3E6F">
              <w:trPr>
                <w:trHeight w:val="510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64D5DE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Recepción de informe por parte de Registro y Estadística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6B7F2AF2" w14:textId="18F32F28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9F72DD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  <w:tr w:rsidR="00DE7BB1" w:rsidRPr="00DE7BB1" w14:paraId="5B6749C3" w14:textId="77777777" w:rsidTr="00DB3E6F">
              <w:trPr>
                <w:trHeight w:val="765"/>
              </w:trPr>
              <w:tc>
                <w:tcPr>
                  <w:tcW w:w="39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F8C91F" w14:textId="77777777" w:rsidR="00297B09" w:rsidRPr="00DE7BB1" w:rsidRDefault="00297B09" w:rsidP="00DB3E6F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Archivo y resguardo de expediente completo en Registro y Estadística</w:t>
                  </w:r>
                  <w:r w:rsidR="00DB3E6F" w:rsidRPr="00DE7BB1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52D07245" w14:textId="2E8B0984" w:rsidR="00DB3E6F" w:rsidRPr="00DE7BB1" w:rsidRDefault="00DB3E6F" w:rsidP="00DB3E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9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1BC99DC" w14:textId="77777777" w:rsidR="00297B09" w:rsidRPr="00DE7BB1" w:rsidRDefault="00297B09" w:rsidP="00297B0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</w:tr>
          </w:tbl>
          <w:p w14:paraId="1CCA3A5C" w14:textId="6D26437A" w:rsidR="00297B09" w:rsidRPr="00DE7BB1" w:rsidRDefault="00297B0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</w:tr>
      <w:tr w:rsidR="00DE7BB1" w:rsidRPr="00DE7BB1" w14:paraId="0EE26E57" w14:textId="77777777" w:rsidTr="00DB3E6F">
        <w:trPr>
          <w:trHeight w:val="4952"/>
        </w:trPr>
        <w:tc>
          <w:tcPr>
            <w:tcW w:w="704" w:type="dxa"/>
          </w:tcPr>
          <w:p w14:paraId="2EAAE395" w14:textId="1899C04B" w:rsidR="00B0326D" w:rsidRPr="00DE7BB1" w:rsidRDefault="00B0326D" w:rsidP="00DB3E6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222" w:type="dxa"/>
          </w:tcPr>
          <w:p w14:paraId="16540E42" w14:textId="77777777" w:rsidR="00B0326D" w:rsidRPr="00DE7BB1" w:rsidRDefault="00B0326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</w:p>
          <w:p w14:paraId="31B3BB64" w14:textId="77777777" w:rsidR="00B0326D" w:rsidRPr="00DE7BB1" w:rsidRDefault="00D266A2" w:rsidP="00B71AF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b/>
                <w:color w:val="000000" w:themeColor="text1"/>
              </w:rPr>
              <w:t>TIEMPO</w:t>
            </w:r>
            <w:r w:rsidRPr="00DE7BB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tbl>
            <w:tblPr>
              <w:tblStyle w:val="a3"/>
              <w:tblW w:w="795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001"/>
              <w:gridCol w:w="3958"/>
            </w:tblGrid>
            <w:tr w:rsidR="00DE7BB1" w:rsidRPr="00DE7BB1" w14:paraId="7A408494" w14:textId="77777777" w:rsidTr="00DB3E6F">
              <w:trPr>
                <w:trHeight w:val="163"/>
              </w:trPr>
              <w:tc>
                <w:tcPr>
                  <w:tcW w:w="4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28B4C2" w14:textId="77777777" w:rsidR="00B0326D" w:rsidRPr="00DE7BB1" w:rsidRDefault="00D266A2">
                  <w:pPr>
                    <w:jc w:val="center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Actual:</w:t>
                  </w:r>
                </w:p>
              </w:tc>
              <w:tc>
                <w:tcPr>
                  <w:tcW w:w="3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AB509D" w14:textId="77777777" w:rsidR="00B0326D" w:rsidRPr="00DE7BB1" w:rsidRDefault="00D266A2">
                  <w:pPr>
                    <w:jc w:val="center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Sistematizado:</w:t>
                  </w:r>
                </w:p>
              </w:tc>
            </w:tr>
            <w:tr w:rsidR="00DE7BB1" w:rsidRPr="00DE7BB1" w14:paraId="7DA7B52C" w14:textId="77777777" w:rsidTr="00DB3E6F">
              <w:tc>
                <w:tcPr>
                  <w:tcW w:w="4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2B1109" w14:textId="77777777" w:rsidR="00B0326D" w:rsidRPr="00DE7BB1" w:rsidRDefault="00D266A2">
                  <w:pPr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300 días</w:t>
                  </w:r>
                </w:p>
              </w:tc>
              <w:tc>
                <w:tcPr>
                  <w:tcW w:w="3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395611" w14:textId="77777777" w:rsidR="00B0326D" w:rsidRPr="00DE7BB1" w:rsidRDefault="00D266A2">
                  <w:pPr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bookmarkStart w:id="2" w:name="_heading=h.1fob9te" w:colFirst="0" w:colLast="0"/>
                  <w:bookmarkEnd w:id="2"/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60 días</w:t>
                  </w:r>
                </w:p>
              </w:tc>
            </w:tr>
          </w:tbl>
          <w:p w14:paraId="25DE4183" w14:textId="77777777" w:rsidR="00B0326D" w:rsidRPr="00DE7BB1" w:rsidRDefault="00B0326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5A84010D" w14:textId="77777777" w:rsidR="00B0326D" w:rsidRPr="00DE7BB1" w:rsidRDefault="00D266A2" w:rsidP="00B71AF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b/>
                <w:color w:val="000000" w:themeColor="text1"/>
              </w:rPr>
              <w:t>COSTO</w:t>
            </w:r>
          </w:p>
          <w:tbl>
            <w:tblPr>
              <w:tblStyle w:val="a4"/>
              <w:tblW w:w="795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001"/>
              <w:gridCol w:w="3958"/>
            </w:tblGrid>
            <w:tr w:rsidR="00DE7BB1" w:rsidRPr="00DE7BB1" w14:paraId="137FE67D" w14:textId="77777777" w:rsidTr="00DB3E6F">
              <w:tc>
                <w:tcPr>
                  <w:tcW w:w="4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292DFC" w14:textId="77777777" w:rsidR="00B0326D" w:rsidRPr="00DE7BB1" w:rsidRDefault="00D266A2">
                  <w:pPr>
                    <w:jc w:val="both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Actual</w:t>
                  </w: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:   Q. 0.00</w:t>
                  </w:r>
                </w:p>
              </w:tc>
              <w:tc>
                <w:tcPr>
                  <w:tcW w:w="3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D5E35A" w14:textId="77777777" w:rsidR="00B0326D" w:rsidRPr="00DE7BB1" w:rsidRDefault="00D266A2">
                  <w:pPr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Propuesto</w:t>
                  </w: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:  Q. 0.00 según tarifario vigente</w:t>
                  </w:r>
                </w:p>
              </w:tc>
            </w:tr>
          </w:tbl>
          <w:p w14:paraId="2CBA0761" w14:textId="77777777" w:rsidR="00B0326D" w:rsidRPr="00DE7BB1" w:rsidRDefault="00B0326D">
            <w:pPr>
              <w:spacing w:after="0" w:line="240" w:lineRule="auto"/>
              <w:ind w:left="72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77B9D007" w14:textId="77777777" w:rsidR="00B0326D" w:rsidRPr="00DE7BB1" w:rsidRDefault="00D266A2" w:rsidP="00B71AF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b/>
                <w:color w:val="000000" w:themeColor="text1"/>
              </w:rPr>
              <w:t>IDENTIFICACIÓN DE ACCIONES INTERINSTITUCIONALES</w:t>
            </w:r>
          </w:p>
          <w:tbl>
            <w:tblPr>
              <w:tblStyle w:val="a5"/>
              <w:tblW w:w="795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001"/>
              <w:gridCol w:w="3958"/>
            </w:tblGrid>
            <w:tr w:rsidR="00DE7BB1" w:rsidRPr="00DE7BB1" w14:paraId="6EC3C08D" w14:textId="77777777" w:rsidTr="00DB3E6F">
              <w:tc>
                <w:tcPr>
                  <w:tcW w:w="4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6E9ACC" w14:textId="1D1931B7" w:rsidR="00B0326D" w:rsidRPr="00DE7BB1" w:rsidRDefault="00D266A2">
                  <w:pPr>
                    <w:jc w:val="both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Actual</w:t>
                  </w: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 xml:space="preserve">:   </w:t>
                  </w:r>
                  <w:r w:rsidR="007944FA" w:rsidRPr="00DE7BB1">
                    <w:rPr>
                      <w:rFonts w:ascii="Arial" w:eastAsia="Arial" w:hAnsi="Arial" w:cs="Arial"/>
                      <w:color w:val="000000" w:themeColor="text1"/>
                    </w:rPr>
                    <w:t>N/A</w:t>
                  </w:r>
                </w:p>
              </w:tc>
              <w:tc>
                <w:tcPr>
                  <w:tcW w:w="3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35607E" w14:textId="77777777" w:rsidR="00B0326D" w:rsidRPr="00DE7BB1" w:rsidRDefault="00D266A2">
                  <w:pPr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DE7BB1"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Propuesto</w:t>
                  </w:r>
                  <w:r w:rsidRPr="00DE7BB1">
                    <w:rPr>
                      <w:rFonts w:ascii="Arial" w:eastAsia="Arial" w:hAnsi="Arial" w:cs="Arial"/>
                      <w:color w:val="000000" w:themeColor="text1"/>
                    </w:rPr>
                    <w:t>:  5</w:t>
                  </w:r>
                </w:p>
              </w:tc>
            </w:tr>
          </w:tbl>
          <w:p w14:paraId="66BEC7F3" w14:textId="77777777" w:rsidR="00B0326D" w:rsidRPr="00DE7BB1" w:rsidRDefault="00B0326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6DC7AFAD" w14:textId="77777777" w:rsidR="00B0326D" w:rsidRPr="00DE7BB1" w:rsidRDefault="00D266A2" w:rsidP="00DB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Registro Nacional de las Personas</w:t>
            </w:r>
          </w:p>
          <w:p w14:paraId="20AB7A6F" w14:textId="77777777" w:rsidR="00B0326D" w:rsidRPr="00DE7BB1" w:rsidRDefault="00D266A2" w:rsidP="00DB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Ministerio de la Defensa Nacional</w:t>
            </w:r>
          </w:p>
          <w:p w14:paraId="6D84AE17" w14:textId="77777777" w:rsidR="00B0326D" w:rsidRPr="00DE7BB1" w:rsidRDefault="00D266A2" w:rsidP="00DB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Registro General de la Propiedad</w:t>
            </w:r>
          </w:p>
          <w:p w14:paraId="1617AA49" w14:textId="77777777" w:rsidR="00B0326D" w:rsidRPr="00DE7BB1" w:rsidRDefault="00D266A2" w:rsidP="00DB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Registro Mercantil General de la República</w:t>
            </w:r>
          </w:p>
          <w:p w14:paraId="24EC64CC" w14:textId="77777777" w:rsidR="00B0326D" w:rsidRPr="00DE7BB1" w:rsidRDefault="00D266A2" w:rsidP="00DB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Superintendencia de Administración Tributaria</w:t>
            </w:r>
          </w:p>
          <w:p w14:paraId="0A9846D7" w14:textId="77777777" w:rsidR="00B0326D" w:rsidRPr="00DE7BB1" w:rsidRDefault="00B0326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E7BB1" w:rsidRPr="00DE7BB1" w14:paraId="25397C66" w14:textId="77777777" w:rsidTr="00DB3E6F">
        <w:tc>
          <w:tcPr>
            <w:tcW w:w="704" w:type="dxa"/>
          </w:tcPr>
          <w:p w14:paraId="1FAFB6FB" w14:textId="7380F25A" w:rsidR="00B0326D" w:rsidRPr="00DE7BB1" w:rsidRDefault="00297B09" w:rsidP="00297B0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7</w:t>
            </w:r>
          </w:p>
        </w:tc>
        <w:tc>
          <w:tcPr>
            <w:tcW w:w="8222" w:type="dxa"/>
          </w:tcPr>
          <w:p w14:paraId="330B7794" w14:textId="77777777" w:rsidR="00B0326D" w:rsidRPr="00DE7BB1" w:rsidRDefault="00D266A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b/>
                <w:color w:val="000000" w:themeColor="text1"/>
              </w:rPr>
              <w:t>RESPONSABLES DEL CONTROL</w:t>
            </w:r>
          </w:p>
          <w:p w14:paraId="59F72BAD" w14:textId="77777777" w:rsidR="00B0326D" w:rsidRPr="00DE7BB1" w:rsidRDefault="00B0326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7A536D8D" w14:textId="77777777" w:rsidR="00B0326D" w:rsidRPr="00DE7BB1" w:rsidRDefault="00D266A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b/>
                <w:color w:val="000000" w:themeColor="text1"/>
              </w:rPr>
              <w:t>Áreas participantes (de cada unidad ejecutora)</w:t>
            </w:r>
          </w:p>
          <w:p w14:paraId="6D9EB507" w14:textId="77777777" w:rsidR="00B0326D" w:rsidRPr="00DE7BB1" w:rsidRDefault="00B03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7C93C2A7" w14:textId="77777777" w:rsidR="00B0326D" w:rsidRPr="00DE7BB1" w:rsidRDefault="00D2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Departamento de Pesca Marítima</w:t>
            </w:r>
          </w:p>
          <w:p w14:paraId="4B9F7D46" w14:textId="77777777" w:rsidR="00B0326D" w:rsidRPr="00DE7BB1" w:rsidRDefault="00D2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Asesoría Jurídica de la Dirección de Normatividad de la Pesca y Acuicultura. Dirección de la Dirección de Normatividad de la Pesca y Acuicultura.</w:t>
            </w:r>
          </w:p>
          <w:p w14:paraId="4095C2F7" w14:textId="77777777" w:rsidR="00B0326D" w:rsidRPr="00DE7BB1" w:rsidRDefault="00B0326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4C656415" w14:textId="77777777" w:rsidR="00B0326D" w:rsidRPr="00DE7BB1" w:rsidRDefault="00D266A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b/>
                <w:color w:val="000000" w:themeColor="text1"/>
              </w:rPr>
              <w:t xml:space="preserve">Personal que atiende proceso </w:t>
            </w:r>
          </w:p>
          <w:p w14:paraId="68BD581C" w14:textId="77777777" w:rsidR="00B0326D" w:rsidRPr="00DE7BB1" w:rsidRDefault="00B03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Arial" w:eastAsia="Arial" w:hAnsi="Arial" w:cs="Arial"/>
                <w:color w:val="000000" w:themeColor="text1"/>
              </w:rPr>
            </w:pPr>
          </w:p>
          <w:p w14:paraId="42EA2C3F" w14:textId="77777777" w:rsidR="00B0326D" w:rsidRPr="00DE7BB1" w:rsidRDefault="00D2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Un Encargado de Departamento de Pesca Marítima</w:t>
            </w:r>
          </w:p>
          <w:p w14:paraId="2CB05351" w14:textId="77777777" w:rsidR="00B0326D" w:rsidRPr="00DE7BB1" w:rsidRDefault="00D2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Dos Inspectores de Pesca Marítima</w:t>
            </w:r>
          </w:p>
          <w:p w14:paraId="03790985" w14:textId="77777777" w:rsidR="00B0326D" w:rsidRPr="00DE7BB1" w:rsidRDefault="00D2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Un Abogado de Asesoría Jurídica de la Dirección de Normatividad de la Pesca y Acuicultura.</w:t>
            </w:r>
          </w:p>
          <w:p w14:paraId="556EE48B" w14:textId="77777777" w:rsidR="00B0326D" w:rsidRPr="00DE7BB1" w:rsidRDefault="00D2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 xml:space="preserve">Un </w:t>
            </w:r>
            <w:proofErr w:type="gramStart"/>
            <w:r w:rsidRPr="00DE7BB1">
              <w:rPr>
                <w:rFonts w:ascii="Arial" w:eastAsia="Arial" w:hAnsi="Arial" w:cs="Arial"/>
                <w:color w:val="000000" w:themeColor="text1"/>
              </w:rPr>
              <w:t>Director</w:t>
            </w:r>
            <w:proofErr w:type="gramEnd"/>
            <w:r w:rsidRPr="00DE7BB1">
              <w:rPr>
                <w:rFonts w:ascii="Arial" w:eastAsia="Arial" w:hAnsi="Arial" w:cs="Arial"/>
                <w:color w:val="000000" w:themeColor="text1"/>
              </w:rPr>
              <w:t xml:space="preserve"> de la Dirección de Normatividad de la Pesca y Acuicultura. </w:t>
            </w:r>
          </w:p>
          <w:p w14:paraId="1A428F4D" w14:textId="77777777" w:rsidR="00B0326D" w:rsidRPr="00DE7BB1" w:rsidRDefault="00B03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</w:p>
          <w:p w14:paraId="0680388B" w14:textId="77777777" w:rsidR="00B0326D" w:rsidRPr="00DE7BB1" w:rsidRDefault="00D266A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b/>
                <w:color w:val="000000" w:themeColor="text1"/>
              </w:rPr>
              <w:t xml:space="preserve">Número de actos administrativos </w:t>
            </w:r>
          </w:p>
          <w:p w14:paraId="0005EF7C" w14:textId="77777777" w:rsidR="00B0326D" w:rsidRPr="00DE7BB1" w:rsidRDefault="00B03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7EC12A5B" w14:textId="77777777" w:rsidR="00B0326D" w:rsidRPr="00DE7BB1" w:rsidRDefault="00D2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5 actos administrativos</w:t>
            </w:r>
          </w:p>
          <w:p w14:paraId="38B224C5" w14:textId="77777777" w:rsidR="00B0326D" w:rsidRPr="00DE7BB1" w:rsidRDefault="00B0326D" w:rsidP="0079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E7BB1" w:rsidRPr="00DE7BB1" w14:paraId="02F8BFD0" w14:textId="77777777" w:rsidTr="00DB3E6F">
        <w:tc>
          <w:tcPr>
            <w:tcW w:w="704" w:type="dxa"/>
          </w:tcPr>
          <w:p w14:paraId="29661EF0" w14:textId="6D9C265B" w:rsidR="00B0326D" w:rsidRPr="00DE7BB1" w:rsidRDefault="00297B09" w:rsidP="00297B0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8</w:t>
            </w:r>
          </w:p>
        </w:tc>
        <w:tc>
          <w:tcPr>
            <w:tcW w:w="8222" w:type="dxa"/>
          </w:tcPr>
          <w:p w14:paraId="7CF354F6" w14:textId="7733C0E0" w:rsidR="00B0326D" w:rsidRPr="00DE7BB1" w:rsidRDefault="00D266A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b/>
                <w:color w:val="000000" w:themeColor="text1"/>
              </w:rPr>
              <w:t xml:space="preserve">OPINIÓN O VIABILIDAD TÉCNICA </w:t>
            </w:r>
          </w:p>
          <w:p w14:paraId="0A1F01FD" w14:textId="4C33EE9B" w:rsidR="00B0326D" w:rsidRPr="00DE7BB1" w:rsidRDefault="007944F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 xml:space="preserve">Con base al análisis efectuado de criterios técnicos aplicables, el Departamento de Pesca </w:t>
            </w:r>
            <w:r w:rsidR="00192FCC" w:rsidRPr="00DE7BB1">
              <w:rPr>
                <w:rFonts w:ascii="Arial" w:eastAsia="Arial" w:hAnsi="Arial" w:cs="Arial"/>
                <w:color w:val="000000" w:themeColor="text1"/>
              </w:rPr>
              <w:t>Marítimo</w:t>
            </w:r>
            <w:r w:rsidRPr="00DE7BB1">
              <w:rPr>
                <w:rFonts w:ascii="Arial" w:eastAsia="Arial" w:hAnsi="Arial" w:cs="Arial"/>
                <w:color w:val="000000" w:themeColor="text1"/>
              </w:rPr>
              <w:t xml:space="preserve"> de la Dirección de Normatividad de la Pesca y Acuicultura, emite: OPINIÓN TÉCNICA FAVORABLE respecto a la Simplificación del Trámite de LICENCIA O PRORROGA DE PESCA COMERCIAL DE MEDIANA </w:t>
            </w:r>
            <w:r w:rsidR="0067147D">
              <w:rPr>
                <w:rFonts w:ascii="Arial" w:eastAsia="Arial" w:hAnsi="Arial" w:cs="Arial"/>
                <w:color w:val="000000" w:themeColor="text1"/>
              </w:rPr>
              <w:t xml:space="preserve">ESCALA, </w:t>
            </w:r>
            <w:r w:rsidRPr="00DE7BB1">
              <w:rPr>
                <w:rFonts w:ascii="Arial" w:eastAsia="Arial" w:hAnsi="Arial" w:cs="Arial"/>
                <w:color w:val="000000" w:themeColor="text1"/>
              </w:rPr>
              <w:t xml:space="preserve">GRAN ESCALA Y TÚNIDOS. Este trámite, cumple con el objeto de la Ley para la Simplificación de Requisitos y Trámites Administrativos, además de lo establecido y mandado por la Ley General de Pesca y Acuicultura, Decreto 80-2002 del </w:t>
            </w:r>
            <w:r w:rsidRPr="00DE7BB1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Congreso de la República y del Reglamento de la Ley General de Pesca y Acuicultura, Acuerdo Gubernativo 223-2005. El trámite fue rediseñado y adaptado a la forma más accesible posible, reduciendo al mínimo los requisitos y exigencias a los usuarios, dejando única y exclusivamente los pasos que sean indispensables para cumplir el propósito de </w:t>
            </w:r>
            <w:proofErr w:type="gramStart"/>
            <w:r w:rsidRPr="00DE7BB1">
              <w:rPr>
                <w:rFonts w:ascii="Arial" w:eastAsia="Arial" w:hAnsi="Arial" w:cs="Arial"/>
                <w:color w:val="000000" w:themeColor="text1"/>
              </w:rPr>
              <w:t>los mismos</w:t>
            </w:r>
            <w:proofErr w:type="gramEnd"/>
            <w:r w:rsidRPr="00DE7BB1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4CEB8922" w14:textId="6F4A229E" w:rsidR="007944FA" w:rsidRPr="00DE7BB1" w:rsidRDefault="007944F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</w:tr>
      <w:tr w:rsidR="00DE7BB1" w:rsidRPr="00DE7BB1" w14:paraId="5ECFEFB1" w14:textId="77777777" w:rsidTr="00DB3E6F">
        <w:tc>
          <w:tcPr>
            <w:tcW w:w="704" w:type="dxa"/>
          </w:tcPr>
          <w:p w14:paraId="1BE3359A" w14:textId="77777777" w:rsidR="00B0326D" w:rsidRPr="00DE7BB1" w:rsidRDefault="00D266A2" w:rsidP="00297B0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lastRenderedPageBreak/>
              <w:t>9</w:t>
            </w:r>
          </w:p>
        </w:tc>
        <w:tc>
          <w:tcPr>
            <w:tcW w:w="8222" w:type="dxa"/>
          </w:tcPr>
          <w:p w14:paraId="78D235E0" w14:textId="1B9D28D2" w:rsidR="00B0326D" w:rsidRPr="00DE7BB1" w:rsidRDefault="00D266A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b/>
                <w:color w:val="000000" w:themeColor="text1"/>
              </w:rPr>
              <w:t xml:space="preserve">OPINIÓN O VIABILIDAD DE TECNOLOGÍA </w:t>
            </w:r>
          </w:p>
          <w:p w14:paraId="22A89E2E" w14:textId="4F6FFE4C" w:rsidR="004C527C" w:rsidRPr="00DE7BB1" w:rsidRDefault="00D266A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7CDA53DB" w14:textId="77777777" w:rsidR="00B0326D" w:rsidRPr="00DE7BB1" w:rsidRDefault="00B0326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</w:tr>
      <w:tr w:rsidR="00DE7BB1" w:rsidRPr="00DE7BB1" w14:paraId="33BC7B72" w14:textId="77777777" w:rsidTr="00DB3E6F">
        <w:trPr>
          <w:trHeight w:val="2230"/>
        </w:trPr>
        <w:tc>
          <w:tcPr>
            <w:tcW w:w="704" w:type="dxa"/>
          </w:tcPr>
          <w:p w14:paraId="6A2B524F" w14:textId="77777777" w:rsidR="00B0326D" w:rsidRPr="00DE7BB1" w:rsidRDefault="00D266A2" w:rsidP="00297B0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  <w:tc>
          <w:tcPr>
            <w:tcW w:w="8222" w:type="dxa"/>
          </w:tcPr>
          <w:p w14:paraId="24C95AA8" w14:textId="188AB061" w:rsidR="00B0326D" w:rsidRPr="00DE7BB1" w:rsidRDefault="00D266A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b/>
                <w:color w:val="000000" w:themeColor="text1"/>
              </w:rPr>
              <w:t xml:space="preserve">OPINIÓN O VIABILIDAD JURÍDICA </w:t>
            </w:r>
          </w:p>
          <w:p w14:paraId="5BA7AFA7" w14:textId="77777777" w:rsidR="00B0326D" w:rsidRPr="00DE7BB1" w:rsidRDefault="00D266A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Con base en los antecedentes, fundamento legal y análisis del caso, este Asesor Jurídico OPINA:</w:t>
            </w:r>
          </w:p>
          <w:p w14:paraId="2D8DC1F3" w14:textId="2EF25136" w:rsidR="00777470" w:rsidRPr="00DE7BB1" w:rsidRDefault="00D266A2" w:rsidP="00777470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 xml:space="preserve">Que el procedimiento de LICENCIA O PRÓRROGA DE PESCA COMERCIAL DE MEDIANA </w:t>
            </w:r>
            <w:r w:rsidR="0067147D">
              <w:rPr>
                <w:rFonts w:ascii="Arial" w:eastAsia="Arial" w:hAnsi="Arial" w:cs="Arial"/>
                <w:color w:val="000000" w:themeColor="text1"/>
              </w:rPr>
              <w:t xml:space="preserve">ESCALA, </w:t>
            </w:r>
            <w:r w:rsidRPr="00DE7BB1">
              <w:rPr>
                <w:rFonts w:ascii="Arial" w:eastAsia="Arial" w:hAnsi="Arial" w:cs="Arial"/>
                <w:color w:val="000000" w:themeColor="text1"/>
              </w:rPr>
              <w:t>GRAN ESCALA Y PESCA COMERCIAL DE TÚNIDOS, se considera viable aplicar lo regulado en la Ley para la Simplificación de Requisitos y Trámites Administrativos.</w:t>
            </w:r>
          </w:p>
          <w:p w14:paraId="6D8D7669" w14:textId="71FDB821" w:rsidR="00B0326D" w:rsidRPr="00DE7BB1" w:rsidRDefault="00D266A2" w:rsidP="00777470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Que es recomendable armonizar la legislación del Decreto No. 5-2021 del Congreso de la República de Guatemala, Ley para la Simplificación de Requisitos y Trámites Administrativos.</w:t>
            </w:r>
          </w:p>
          <w:p w14:paraId="67048703" w14:textId="77777777" w:rsidR="00B0326D" w:rsidRPr="00DE7BB1" w:rsidRDefault="00B0326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</w:tr>
      <w:tr w:rsidR="00297B09" w:rsidRPr="00DE7BB1" w14:paraId="526DC5BC" w14:textId="77777777" w:rsidTr="00DB3E6F">
        <w:tc>
          <w:tcPr>
            <w:tcW w:w="704" w:type="dxa"/>
          </w:tcPr>
          <w:p w14:paraId="60D899D5" w14:textId="77777777" w:rsidR="00B0326D" w:rsidRPr="00DE7BB1" w:rsidRDefault="00D266A2" w:rsidP="00297B0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11</w:t>
            </w:r>
          </w:p>
        </w:tc>
        <w:tc>
          <w:tcPr>
            <w:tcW w:w="8222" w:type="dxa"/>
          </w:tcPr>
          <w:p w14:paraId="3A03635C" w14:textId="167B7A29" w:rsidR="00B0326D" w:rsidRPr="00DE7BB1" w:rsidRDefault="00D266A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b/>
                <w:color w:val="000000" w:themeColor="text1"/>
              </w:rPr>
              <w:t xml:space="preserve">SEGUIMIENTO Y EVALUACIÓN </w:t>
            </w:r>
          </w:p>
          <w:p w14:paraId="1F120AE9" w14:textId="77777777" w:rsidR="00B0326D" w:rsidRPr="00DE7BB1" w:rsidRDefault="00D266A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 xml:space="preserve">Se remitirán informes anuales, sobre estadísticas institucionales internas derivadas del rediseño del trámite, para la medición y evaluación del efecto en la simplificación </w:t>
            </w:r>
            <w:proofErr w:type="gramStart"/>
            <w:r w:rsidRPr="00DE7BB1">
              <w:rPr>
                <w:rFonts w:ascii="Arial" w:eastAsia="Arial" w:hAnsi="Arial" w:cs="Arial"/>
                <w:color w:val="000000" w:themeColor="text1"/>
              </w:rPr>
              <w:t>del mismo</w:t>
            </w:r>
            <w:proofErr w:type="gramEnd"/>
            <w:r w:rsidRPr="00DE7BB1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2F079F0F" w14:textId="4FAC464E" w:rsidR="00DB3E6F" w:rsidRPr="00DE7BB1" w:rsidRDefault="00DB3E6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58479B7B" w14:textId="77777777" w:rsidR="00B0326D" w:rsidRPr="00DE7BB1" w:rsidRDefault="00B0326D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6F8160F6" w14:textId="77777777" w:rsidR="004C527C" w:rsidRPr="00DE7BB1" w:rsidRDefault="004C527C">
      <w:pPr>
        <w:spacing w:after="0" w:line="240" w:lineRule="auto"/>
        <w:jc w:val="center"/>
        <w:rPr>
          <w:rFonts w:ascii="Arial" w:eastAsia="Arial" w:hAnsi="Arial" w:cs="Arial"/>
          <w:b/>
          <w:color w:val="000000" w:themeColor="text1"/>
        </w:rPr>
      </w:pPr>
    </w:p>
    <w:p w14:paraId="0F076F51" w14:textId="629BF165" w:rsidR="004C527C" w:rsidRPr="00DE7BB1" w:rsidRDefault="004C527C">
      <w:pPr>
        <w:spacing w:after="0" w:line="240" w:lineRule="auto"/>
        <w:jc w:val="center"/>
        <w:rPr>
          <w:rFonts w:ascii="Arial" w:eastAsia="Arial" w:hAnsi="Arial" w:cs="Arial"/>
          <w:b/>
          <w:color w:val="000000" w:themeColor="text1"/>
        </w:rPr>
      </w:pPr>
    </w:p>
    <w:p w14:paraId="4E24A3E3" w14:textId="51719FAC" w:rsidR="00B0326D" w:rsidRPr="00DE7BB1" w:rsidRDefault="00D266A2">
      <w:pPr>
        <w:spacing w:after="0" w:line="240" w:lineRule="auto"/>
        <w:jc w:val="center"/>
        <w:rPr>
          <w:rFonts w:ascii="Arial" w:eastAsia="Arial" w:hAnsi="Arial" w:cs="Arial"/>
          <w:b/>
          <w:color w:val="000000" w:themeColor="text1"/>
        </w:rPr>
      </w:pPr>
      <w:r w:rsidRPr="00DE7BB1">
        <w:rPr>
          <w:rFonts w:ascii="Arial" w:eastAsia="Arial" w:hAnsi="Arial" w:cs="Arial"/>
          <w:b/>
          <w:color w:val="000000" w:themeColor="text1"/>
        </w:rPr>
        <w:t>Tabla de indicadores</w:t>
      </w:r>
    </w:p>
    <w:p w14:paraId="6EB00C03" w14:textId="77777777" w:rsidR="00B0326D" w:rsidRPr="00DE7BB1" w:rsidRDefault="00B0326D">
      <w:pPr>
        <w:spacing w:after="0" w:line="240" w:lineRule="auto"/>
        <w:jc w:val="center"/>
        <w:rPr>
          <w:rFonts w:ascii="Arial" w:eastAsia="Arial" w:hAnsi="Arial" w:cs="Arial"/>
          <w:b/>
          <w:color w:val="000000" w:themeColor="text1"/>
        </w:rPr>
      </w:pPr>
    </w:p>
    <w:tbl>
      <w:tblPr>
        <w:tblStyle w:val="a6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984"/>
        <w:gridCol w:w="2410"/>
        <w:gridCol w:w="2693"/>
      </w:tblGrid>
      <w:tr w:rsidR="00DE7BB1" w:rsidRPr="00DE7BB1" w14:paraId="525F981D" w14:textId="77777777" w:rsidTr="00DB3E6F">
        <w:trPr>
          <w:jc w:val="center"/>
        </w:trPr>
        <w:tc>
          <w:tcPr>
            <w:tcW w:w="2547" w:type="dxa"/>
            <w:shd w:val="clear" w:color="auto" w:fill="BDD7EE"/>
            <w:vAlign w:val="center"/>
          </w:tcPr>
          <w:p w14:paraId="72C9B30B" w14:textId="77777777" w:rsidR="00B0326D" w:rsidRPr="00DE7BB1" w:rsidRDefault="00D266A2">
            <w:pPr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b/>
                <w:color w:val="000000" w:themeColor="text1"/>
              </w:rPr>
              <w:t>INDICADOR</w:t>
            </w:r>
          </w:p>
        </w:tc>
        <w:tc>
          <w:tcPr>
            <w:tcW w:w="1984" w:type="dxa"/>
            <w:shd w:val="clear" w:color="auto" w:fill="BDD7EE"/>
            <w:vAlign w:val="center"/>
          </w:tcPr>
          <w:p w14:paraId="3EE692D3" w14:textId="77777777" w:rsidR="00B0326D" w:rsidRPr="00DE7BB1" w:rsidRDefault="00D266A2">
            <w:pPr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b/>
                <w:color w:val="000000" w:themeColor="text1"/>
              </w:rPr>
              <w:t>SITUACIÓN ACTUAL</w:t>
            </w:r>
          </w:p>
        </w:tc>
        <w:tc>
          <w:tcPr>
            <w:tcW w:w="2410" w:type="dxa"/>
            <w:shd w:val="clear" w:color="auto" w:fill="BDD7EE"/>
            <w:vAlign w:val="center"/>
          </w:tcPr>
          <w:p w14:paraId="2E9B7CCC" w14:textId="77777777" w:rsidR="00B0326D" w:rsidRPr="00DE7BB1" w:rsidRDefault="00D266A2">
            <w:pPr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b/>
                <w:color w:val="000000" w:themeColor="text1"/>
              </w:rPr>
              <w:t>SITUACIÓN PROPUESTA</w:t>
            </w:r>
          </w:p>
        </w:tc>
        <w:tc>
          <w:tcPr>
            <w:tcW w:w="2693" w:type="dxa"/>
            <w:shd w:val="clear" w:color="auto" w:fill="BDD7EE"/>
            <w:vAlign w:val="center"/>
          </w:tcPr>
          <w:p w14:paraId="1E0F7747" w14:textId="77777777" w:rsidR="00B0326D" w:rsidRPr="00DE7BB1" w:rsidRDefault="00D266A2">
            <w:pPr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b/>
                <w:color w:val="000000" w:themeColor="text1"/>
              </w:rPr>
              <w:t>DIFERENCIA</w:t>
            </w:r>
          </w:p>
        </w:tc>
      </w:tr>
      <w:tr w:rsidR="00DE7BB1" w:rsidRPr="00DE7BB1" w14:paraId="4E4F6D96" w14:textId="77777777" w:rsidTr="00DB3E6F">
        <w:trPr>
          <w:jc w:val="center"/>
        </w:trPr>
        <w:tc>
          <w:tcPr>
            <w:tcW w:w="2547" w:type="dxa"/>
            <w:vAlign w:val="center"/>
          </w:tcPr>
          <w:p w14:paraId="385B68A7" w14:textId="77777777" w:rsidR="00B0326D" w:rsidRPr="00DE7BB1" w:rsidRDefault="00D2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 xml:space="preserve">Número de actividades con valor añadido </w:t>
            </w:r>
            <w:r w:rsidRPr="00DE7BB1">
              <w:rPr>
                <w:rFonts w:ascii="Arial" w:eastAsia="Arial" w:hAnsi="Arial" w:cs="Arial"/>
                <w:b/>
                <w:bCs/>
                <w:color w:val="000000" w:themeColor="text1"/>
              </w:rPr>
              <w:t>(renglón 6)</w:t>
            </w:r>
          </w:p>
        </w:tc>
        <w:tc>
          <w:tcPr>
            <w:tcW w:w="1984" w:type="dxa"/>
            <w:vAlign w:val="center"/>
          </w:tcPr>
          <w:p w14:paraId="25CA9986" w14:textId="76D8D5E1" w:rsidR="00B0326D" w:rsidRPr="00DE7BB1" w:rsidRDefault="00D266A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6</w:t>
            </w:r>
            <w:r w:rsidR="00B80187" w:rsidRPr="00DE7BB1">
              <w:rPr>
                <w:rFonts w:ascii="Arial" w:eastAsia="Arial" w:hAnsi="Arial" w:cs="Arial"/>
                <w:color w:val="000000" w:themeColor="text1"/>
              </w:rPr>
              <w:t>2</w:t>
            </w:r>
            <w:r w:rsidRPr="00DE7BB1">
              <w:rPr>
                <w:rFonts w:ascii="Arial" w:eastAsia="Arial" w:hAnsi="Arial" w:cs="Arial"/>
                <w:color w:val="000000" w:themeColor="text1"/>
              </w:rPr>
              <w:t xml:space="preserve">  </w:t>
            </w:r>
          </w:p>
        </w:tc>
        <w:tc>
          <w:tcPr>
            <w:tcW w:w="2410" w:type="dxa"/>
            <w:vAlign w:val="center"/>
          </w:tcPr>
          <w:p w14:paraId="68706EC3" w14:textId="77777777" w:rsidR="00B0326D" w:rsidRPr="00DE7BB1" w:rsidRDefault="00D266A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15</w:t>
            </w:r>
          </w:p>
        </w:tc>
        <w:tc>
          <w:tcPr>
            <w:tcW w:w="2693" w:type="dxa"/>
            <w:vAlign w:val="center"/>
          </w:tcPr>
          <w:p w14:paraId="3C561AD0" w14:textId="2EBC34A7" w:rsidR="00B0326D" w:rsidRPr="00DE7BB1" w:rsidRDefault="00D266A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-4</w:t>
            </w:r>
            <w:r w:rsidR="007944FA" w:rsidRPr="00DE7BB1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</w:tr>
      <w:tr w:rsidR="00DE7BB1" w:rsidRPr="00DE7BB1" w14:paraId="7B4AE69D" w14:textId="77777777" w:rsidTr="00DB3E6F">
        <w:trPr>
          <w:trHeight w:val="288"/>
          <w:jc w:val="center"/>
        </w:trPr>
        <w:tc>
          <w:tcPr>
            <w:tcW w:w="2547" w:type="dxa"/>
            <w:vAlign w:val="center"/>
          </w:tcPr>
          <w:p w14:paraId="582BED08" w14:textId="77777777" w:rsidR="00B0326D" w:rsidRPr="00DE7BB1" w:rsidRDefault="00D266A2">
            <w:pPr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28312812" w14:textId="77777777" w:rsidR="00B0326D" w:rsidRPr="00DE7BB1" w:rsidRDefault="00D266A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300 días</w:t>
            </w:r>
          </w:p>
        </w:tc>
        <w:tc>
          <w:tcPr>
            <w:tcW w:w="2410" w:type="dxa"/>
            <w:vAlign w:val="center"/>
          </w:tcPr>
          <w:p w14:paraId="00DAFE0E" w14:textId="77777777" w:rsidR="00B0326D" w:rsidRPr="00DE7BB1" w:rsidRDefault="00D266A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60 días</w:t>
            </w:r>
          </w:p>
        </w:tc>
        <w:tc>
          <w:tcPr>
            <w:tcW w:w="2693" w:type="dxa"/>
            <w:vAlign w:val="center"/>
          </w:tcPr>
          <w:p w14:paraId="6C510572" w14:textId="77777777" w:rsidR="00B0326D" w:rsidRPr="00DE7BB1" w:rsidRDefault="00D266A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-240</w:t>
            </w:r>
          </w:p>
        </w:tc>
      </w:tr>
      <w:tr w:rsidR="00DE7BB1" w:rsidRPr="00DE7BB1" w14:paraId="672233AC" w14:textId="77777777" w:rsidTr="00DB3E6F">
        <w:trPr>
          <w:jc w:val="center"/>
        </w:trPr>
        <w:tc>
          <w:tcPr>
            <w:tcW w:w="2547" w:type="dxa"/>
            <w:vAlign w:val="center"/>
          </w:tcPr>
          <w:p w14:paraId="037E18B0" w14:textId="77777777" w:rsidR="00B0326D" w:rsidRPr="00DE7BB1" w:rsidRDefault="00D2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1785D0F6" w14:textId="37D149F5" w:rsidR="00B0326D" w:rsidRPr="00DE7BB1" w:rsidRDefault="00D266A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1</w:t>
            </w:r>
            <w:r w:rsidR="00B80187" w:rsidRPr="00DE7BB1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2410" w:type="dxa"/>
            <w:vAlign w:val="center"/>
          </w:tcPr>
          <w:p w14:paraId="03AE299D" w14:textId="248C53BB" w:rsidR="00B0326D" w:rsidRPr="00DE7BB1" w:rsidRDefault="007944F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1</w:t>
            </w:r>
            <w:r w:rsidR="00B80187" w:rsidRPr="00DE7BB1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2693" w:type="dxa"/>
            <w:vAlign w:val="center"/>
          </w:tcPr>
          <w:p w14:paraId="4B7F2102" w14:textId="77777777" w:rsidR="00B0326D" w:rsidRPr="00DE7BB1" w:rsidRDefault="00D266A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</w:tr>
      <w:tr w:rsidR="00DE7BB1" w:rsidRPr="00DE7BB1" w14:paraId="35886F00" w14:textId="77777777" w:rsidTr="00DB3E6F">
        <w:trPr>
          <w:jc w:val="center"/>
        </w:trPr>
        <w:tc>
          <w:tcPr>
            <w:tcW w:w="2547" w:type="dxa"/>
            <w:vAlign w:val="center"/>
          </w:tcPr>
          <w:p w14:paraId="2625478B" w14:textId="77777777" w:rsidR="00B0326D" w:rsidRPr="00DE7BB1" w:rsidRDefault="00D266A2">
            <w:pPr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Costo al usuario</w:t>
            </w:r>
          </w:p>
        </w:tc>
        <w:tc>
          <w:tcPr>
            <w:tcW w:w="1984" w:type="dxa"/>
            <w:vAlign w:val="center"/>
          </w:tcPr>
          <w:p w14:paraId="7F367536" w14:textId="77777777" w:rsidR="00B0326D" w:rsidRPr="00DE7BB1" w:rsidRDefault="00D266A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Q.0.00</w:t>
            </w:r>
          </w:p>
        </w:tc>
        <w:tc>
          <w:tcPr>
            <w:tcW w:w="2410" w:type="dxa"/>
            <w:vAlign w:val="center"/>
          </w:tcPr>
          <w:p w14:paraId="673B9106" w14:textId="77777777" w:rsidR="00B0326D" w:rsidRPr="00DE7BB1" w:rsidRDefault="00D266A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Q.0.00, según tarifario vigente</w:t>
            </w:r>
          </w:p>
        </w:tc>
        <w:tc>
          <w:tcPr>
            <w:tcW w:w="2693" w:type="dxa"/>
            <w:vAlign w:val="center"/>
          </w:tcPr>
          <w:p w14:paraId="73378F7C" w14:textId="77777777" w:rsidR="00B0326D" w:rsidRPr="00DE7BB1" w:rsidRDefault="00D266A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Q.0.00</w:t>
            </w:r>
          </w:p>
        </w:tc>
      </w:tr>
      <w:tr w:rsidR="00DE7BB1" w:rsidRPr="00DE7BB1" w14:paraId="4AF4B386" w14:textId="77777777" w:rsidTr="00DB3E6F">
        <w:trPr>
          <w:jc w:val="center"/>
        </w:trPr>
        <w:tc>
          <w:tcPr>
            <w:tcW w:w="2547" w:type="dxa"/>
            <w:vAlign w:val="center"/>
          </w:tcPr>
          <w:p w14:paraId="4E171CA7" w14:textId="77777777" w:rsidR="00B0326D" w:rsidRPr="00DE7BB1" w:rsidRDefault="00D266A2">
            <w:pPr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67B321B6" w14:textId="77777777" w:rsidR="00B0326D" w:rsidRPr="00DE7BB1" w:rsidRDefault="00D266A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2410" w:type="dxa"/>
            <w:vAlign w:val="center"/>
          </w:tcPr>
          <w:p w14:paraId="5E21244C" w14:textId="562C9F69" w:rsidR="00B0326D" w:rsidRPr="00DE7BB1" w:rsidRDefault="007944F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2693" w:type="dxa"/>
            <w:vAlign w:val="center"/>
          </w:tcPr>
          <w:p w14:paraId="387A6801" w14:textId="0994137A" w:rsidR="00B0326D" w:rsidRPr="00DE7BB1" w:rsidRDefault="007944F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-1</w:t>
            </w:r>
          </w:p>
        </w:tc>
      </w:tr>
      <w:tr w:rsidR="00DE7BB1" w:rsidRPr="00DE7BB1" w14:paraId="3E175B0B" w14:textId="77777777" w:rsidTr="00DB3E6F">
        <w:trPr>
          <w:jc w:val="center"/>
        </w:trPr>
        <w:tc>
          <w:tcPr>
            <w:tcW w:w="2547" w:type="dxa"/>
            <w:vAlign w:val="center"/>
          </w:tcPr>
          <w:p w14:paraId="2897E842" w14:textId="77777777" w:rsidR="00B0326D" w:rsidRPr="00DE7BB1" w:rsidRDefault="00D266A2">
            <w:pPr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66B5F7E0" w14:textId="77777777" w:rsidR="00B0326D" w:rsidRPr="00DE7BB1" w:rsidRDefault="00D266A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11</w:t>
            </w:r>
          </w:p>
        </w:tc>
        <w:tc>
          <w:tcPr>
            <w:tcW w:w="2410" w:type="dxa"/>
            <w:vAlign w:val="center"/>
          </w:tcPr>
          <w:p w14:paraId="6DF34CA6" w14:textId="12E17ED2" w:rsidR="00B0326D" w:rsidRPr="00DE7BB1" w:rsidRDefault="007944F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  <w:tc>
          <w:tcPr>
            <w:tcW w:w="2693" w:type="dxa"/>
            <w:vAlign w:val="center"/>
          </w:tcPr>
          <w:p w14:paraId="29D07B4F" w14:textId="56C987F6" w:rsidR="00B0326D" w:rsidRPr="00DE7BB1" w:rsidRDefault="00D266A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-</w:t>
            </w:r>
            <w:r w:rsidR="007944FA" w:rsidRPr="00DE7BB1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</w:tr>
      <w:tr w:rsidR="00DB3E6F" w:rsidRPr="00DE7BB1" w14:paraId="04FD1161" w14:textId="77777777" w:rsidTr="00DB3E6F">
        <w:trPr>
          <w:jc w:val="center"/>
        </w:trPr>
        <w:tc>
          <w:tcPr>
            <w:tcW w:w="2547" w:type="dxa"/>
            <w:vAlign w:val="center"/>
          </w:tcPr>
          <w:p w14:paraId="210C8A91" w14:textId="77777777" w:rsidR="00B0326D" w:rsidRPr="00DE7BB1" w:rsidRDefault="00D266A2">
            <w:pPr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792CA0C8" w14:textId="0550A49E" w:rsidR="00B0326D" w:rsidRPr="00DE7BB1" w:rsidRDefault="007944F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2410" w:type="dxa"/>
            <w:vAlign w:val="center"/>
          </w:tcPr>
          <w:p w14:paraId="40211D21" w14:textId="6DD954C1" w:rsidR="00B0326D" w:rsidRPr="00DE7BB1" w:rsidRDefault="007944F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2693" w:type="dxa"/>
            <w:vAlign w:val="center"/>
          </w:tcPr>
          <w:p w14:paraId="51675A39" w14:textId="58F2A4C1" w:rsidR="00B0326D" w:rsidRPr="00DE7BB1" w:rsidRDefault="007944F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E7BB1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</w:tr>
    </w:tbl>
    <w:p w14:paraId="7B907374" w14:textId="084D2F67" w:rsidR="007A3E22" w:rsidRDefault="007A3E22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14203765" w14:textId="55B4EA37" w:rsidR="00B0326D" w:rsidRDefault="00B0326D" w:rsidP="007A3E22">
      <w:pPr>
        <w:jc w:val="center"/>
        <w:rPr>
          <w:rFonts w:ascii="Arial" w:eastAsia="Arial" w:hAnsi="Arial" w:cs="Arial"/>
        </w:rPr>
      </w:pPr>
    </w:p>
    <w:p w14:paraId="188A33D3" w14:textId="0184C4F5" w:rsidR="007A3E22" w:rsidRDefault="007A3E22" w:rsidP="007A3E22">
      <w:pPr>
        <w:jc w:val="center"/>
        <w:rPr>
          <w:rFonts w:ascii="Arial" w:eastAsia="Arial" w:hAnsi="Arial" w:cs="Arial"/>
        </w:rPr>
      </w:pPr>
    </w:p>
    <w:p w14:paraId="5296F117" w14:textId="0ACDAD5A" w:rsidR="007A3E22" w:rsidRDefault="00000000" w:rsidP="007A3E22">
      <w:pPr>
        <w:jc w:val="center"/>
        <w:rPr>
          <w:rFonts w:ascii="Arial" w:eastAsia="Arial" w:hAnsi="Arial" w:cs="Arial"/>
        </w:rPr>
      </w:pPr>
      <w:r>
        <w:rPr>
          <w:noProof/>
        </w:rPr>
        <w:lastRenderedPageBreak/>
        <w:object w:dxaOrig="1440" w:dyaOrig="1440" w14:anchorId="1A9450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3pt;width:441pt;height:554.25pt;z-index:251659264;mso-position-horizontal:center;mso-position-horizontal-relative:text;mso-position-vertical:absolute;mso-position-vertical-relative:text" wrapcoords="661 29 661 21308 20939 21308 20902 29 661 29">
            <v:imagedata r:id="rId8" o:title=""/>
            <w10:wrap type="tight"/>
          </v:shape>
          <o:OLEObject Type="Embed" ProgID="Visio.Drawing.15" ShapeID="_x0000_s1026" DrawAspect="Content" ObjectID="_1752657286" r:id="rId9"/>
        </w:object>
      </w:r>
    </w:p>
    <w:p w14:paraId="0F801AC8" w14:textId="1DEFF4EB" w:rsidR="007A3E22" w:rsidRDefault="007A3E22" w:rsidP="007A3E22">
      <w:pPr>
        <w:jc w:val="center"/>
        <w:rPr>
          <w:rFonts w:ascii="Arial" w:eastAsia="Arial" w:hAnsi="Arial" w:cs="Arial"/>
        </w:rPr>
      </w:pPr>
    </w:p>
    <w:p w14:paraId="1993A0C2" w14:textId="5942D241" w:rsidR="007A3E22" w:rsidRDefault="007A3E22" w:rsidP="007A3E22">
      <w:pPr>
        <w:jc w:val="center"/>
        <w:rPr>
          <w:rFonts w:ascii="Arial" w:eastAsia="Arial" w:hAnsi="Arial" w:cs="Arial"/>
        </w:rPr>
      </w:pPr>
    </w:p>
    <w:p w14:paraId="7388F54E" w14:textId="5B5DBB86" w:rsidR="007A3E22" w:rsidRDefault="007A3E22" w:rsidP="007A3E22">
      <w:pPr>
        <w:jc w:val="center"/>
        <w:rPr>
          <w:rFonts w:ascii="Arial" w:eastAsia="Arial" w:hAnsi="Arial" w:cs="Arial"/>
        </w:rPr>
      </w:pPr>
    </w:p>
    <w:p w14:paraId="35EFEED4" w14:textId="7F90EC6F" w:rsidR="007A3E22" w:rsidRDefault="00000000" w:rsidP="007A3E22">
      <w:pPr>
        <w:jc w:val="center"/>
        <w:rPr>
          <w:rFonts w:ascii="Arial" w:eastAsia="Arial" w:hAnsi="Arial" w:cs="Arial"/>
        </w:rPr>
      </w:pPr>
      <w:r>
        <w:rPr>
          <w:noProof/>
        </w:rPr>
        <w:lastRenderedPageBreak/>
        <w:object w:dxaOrig="1440" w:dyaOrig="1440" w14:anchorId="6B8A0BA4">
          <v:shape id="_x0000_s1027" type="#_x0000_t75" style="position:absolute;left:0;text-align:left;margin-left:0;margin-top:.3pt;width:441pt;height:554.25pt;z-index:251661312;mso-position-horizontal:center;mso-position-horizontal-relative:text;mso-position-vertical:absolute;mso-position-vertical-relative:text" wrapcoords="661 29 661 21308 20939 21308 20902 29 661 29">
            <v:imagedata r:id="rId10" o:title=""/>
            <w10:wrap type="tight"/>
          </v:shape>
          <o:OLEObject Type="Embed" ProgID="Visio.Drawing.15" ShapeID="_x0000_s1027" DrawAspect="Content" ObjectID="_1752657287" r:id="rId11"/>
        </w:object>
      </w:r>
    </w:p>
    <w:p w14:paraId="75CB6CFC" w14:textId="4831ABD2" w:rsidR="007A3E22" w:rsidRDefault="007A3E22" w:rsidP="007A3E22">
      <w:pPr>
        <w:jc w:val="center"/>
        <w:rPr>
          <w:rFonts w:ascii="Arial" w:eastAsia="Arial" w:hAnsi="Arial" w:cs="Arial"/>
        </w:rPr>
      </w:pPr>
    </w:p>
    <w:p w14:paraId="349964D7" w14:textId="08A6EBFB" w:rsidR="007A3E22" w:rsidRDefault="007A3E22" w:rsidP="007A3E22">
      <w:pPr>
        <w:jc w:val="center"/>
        <w:rPr>
          <w:rFonts w:ascii="Arial" w:eastAsia="Arial" w:hAnsi="Arial" w:cs="Arial"/>
        </w:rPr>
      </w:pPr>
    </w:p>
    <w:p w14:paraId="06B7AC5E" w14:textId="15051BA9" w:rsidR="007A3E22" w:rsidRDefault="007A3E22" w:rsidP="007A3E22">
      <w:pPr>
        <w:jc w:val="center"/>
        <w:rPr>
          <w:rFonts w:ascii="Arial" w:eastAsia="Arial" w:hAnsi="Arial" w:cs="Arial"/>
        </w:rPr>
      </w:pPr>
    </w:p>
    <w:p w14:paraId="56947E39" w14:textId="4FC22E75" w:rsidR="007A3E22" w:rsidRPr="007A3E22" w:rsidRDefault="00000000" w:rsidP="007A3E22">
      <w:pPr>
        <w:jc w:val="center"/>
        <w:rPr>
          <w:rFonts w:ascii="Arial" w:eastAsia="Arial" w:hAnsi="Arial" w:cs="Arial"/>
        </w:rPr>
      </w:pPr>
      <w:r>
        <w:rPr>
          <w:noProof/>
        </w:rPr>
        <w:lastRenderedPageBreak/>
        <w:object w:dxaOrig="1440" w:dyaOrig="1440" w14:anchorId="6E8A3D67">
          <v:shape id="_x0000_s1028" type="#_x0000_t75" style="position:absolute;left:0;text-align:left;margin-left:0;margin-top:0;width:441pt;height:554.25pt;z-index:251663360;mso-position-horizontal:center;mso-position-horizontal-relative:text;mso-position-vertical:absolute;mso-position-vertical-relative:text" wrapcoords="661 29 624 21337 20902 21337 20939 29 661 29">
            <v:imagedata r:id="rId12" o:title=""/>
            <w10:wrap type="tight"/>
          </v:shape>
          <o:OLEObject Type="Embed" ProgID="Visio.Drawing.15" ShapeID="_x0000_s1028" DrawAspect="Content" ObjectID="_1752657288" r:id="rId13"/>
        </w:object>
      </w:r>
    </w:p>
    <w:sectPr w:rsidR="007A3E22" w:rsidRPr="007A3E22">
      <w:headerReference w:type="default" r:id="rId14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28895" w14:textId="77777777" w:rsidR="002555C0" w:rsidRDefault="002555C0">
      <w:pPr>
        <w:spacing w:after="0" w:line="240" w:lineRule="auto"/>
      </w:pPr>
      <w:r>
        <w:separator/>
      </w:r>
    </w:p>
  </w:endnote>
  <w:endnote w:type="continuationSeparator" w:id="0">
    <w:p w14:paraId="45BA90ED" w14:textId="77777777" w:rsidR="002555C0" w:rsidRDefault="0025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8FB5A" w14:textId="77777777" w:rsidR="002555C0" w:rsidRDefault="002555C0">
      <w:pPr>
        <w:spacing w:after="0" w:line="240" w:lineRule="auto"/>
      </w:pPr>
      <w:r>
        <w:separator/>
      </w:r>
    </w:p>
  </w:footnote>
  <w:footnote w:type="continuationSeparator" w:id="0">
    <w:p w14:paraId="1B23CEB6" w14:textId="77777777" w:rsidR="002555C0" w:rsidRDefault="00255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C16D" w14:textId="4C44E26A" w:rsidR="00B0326D" w:rsidRPr="007A3E22" w:rsidRDefault="007A3E22" w:rsidP="007A3E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hAnsi="Arial" w:cs="Arial"/>
        <w:color w:val="000000"/>
        <w:sz w:val="20"/>
        <w:szCs w:val="20"/>
      </w:rPr>
    </w:pPr>
    <w:r w:rsidRPr="007A3E22">
      <w:rPr>
        <w:rFonts w:ascii="Arial" w:hAnsi="Arial" w:cs="Arial"/>
        <w:color w:val="000000"/>
        <w:sz w:val="20"/>
        <w:szCs w:val="20"/>
        <w:lang w:val="es-ES"/>
      </w:rPr>
      <w:t xml:space="preserve">Página </w:t>
    </w:r>
    <w:r w:rsidRPr="007A3E22">
      <w:rPr>
        <w:rFonts w:ascii="Arial" w:hAnsi="Arial" w:cs="Arial"/>
        <w:bCs/>
        <w:color w:val="000000"/>
        <w:sz w:val="20"/>
        <w:szCs w:val="20"/>
      </w:rPr>
      <w:fldChar w:fldCharType="begin"/>
    </w:r>
    <w:r w:rsidRPr="007A3E22">
      <w:rPr>
        <w:rFonts w:ascii="Arial" w:hAnsi="Arial" w:cs="Arial"/>
        <w:bCs/>
        <w:color w:val="000000"/>
        <w:sz w:val="20"/>
        <w:szCs w:val="20"/>
      </w:rPr>
      <w:instrText>PAGE  \* Arabic  \* MERGEFORMAT</w:instrText>
    </w:r>
    <w:r w:rsidRPr="007A3E22">
      <w:rPr>
        <w:rFonts w:ascii="Arial" w:hAnsi="Arial" w:cs="Arial"/>
        <w:bCs/>
        <w:color w:val="000000"/>
        <w:sz w:val="20"/>
        <w:szCs w:val="20"/>
      </w:rPr>
      <w:fldChar w:fldCharType="separate"/>
    </w:r>
    <w:r w:rsidRPr="007A3E22">
      <w:rPr>
        <w:rFonts w:ascii="Arial" w:hAnsi="Arial" w:cs="Arial"/>
        <w:bCs/>
        <w:noProof/>
        <w:color w:val="000000"/>
        <w:sz w:val="20"/>
        <w:szCs w:val="20"/>
        <w:lang w:val="es-ES"/>
      </w:rPr>
      <w:t>13</w:t>
    </w:r>
    <w:r w:rsidRPr="007A3E22">
      <w:rPr>
        <w:rFonts w:ascii="Arial" w:hAnsi="Arial" w:cs="Arial"/>
        <w:bCs/>
        <w:color w:val="000000"/>
        <w:sz w:val="20"/>
        <w:szCs w:val="20"/>
      </w:rPr>
      <w:fldChar w:fldCharType="end"/>
    </w:r>
    <w:r>
      <w:rPr>
        <w:rFonts w:ascii="Arial" w:hAnsi="Arial" w:cs="Arial"/>
        <w:color w:val="000000"/>
        <w:sz w:val="20"/>
        <w:szCs w:val="20"/>
        <w:lang w:val="es-ES"/>
      </w:rPr>
      <w:t>/</w:t>
    </w:r>
    <w:r w:rsidRPr="007A3E22">
      <w:rPr>
        <w:rFonts w:ascii="Arial" w:hAnsi="Arial" w:cs="Arial"/>
        <w:bCs/>
        <w:color w:val="000000"/>
        <w:sz w:val="20"/>
        <w:szCs w:val="20"/>
      </w:rPr>
      <w:fldChar w:fldCharType="begin"/>
    </w:r>
    <w:r w:rsidRPr="007A3E22">
      <w:rPr>
        <w:rFonts w:ascii="Arial" w:hAnsi="Arial" w:cs="Arial"/>
        <w:bCs/>
        <w:color w:val="000000"/>
        <w:sz w:val="20"/>
        <w:szCs w:val="20"/>
      </w:rPr>
      <w:instrText>NUMPAGES  \* Arabic  \* MERGEFORMAT</w:instrText>
    </w:r>
    <w:r w:rsidRPr="007A3E22">
      <w:rPr>
        <w:rFonts w:ascii="Arial" w:hAnsi="Arial" w:cs="Arial"/>
        <w:bCs/>
        <w:color w:val="000000"/>
        <w:sz w:val="20"/>
        <w:szCs w:val="20"/>
      </w:rPr>
      <w:fldChar w:fldCharType="separate"/>
    </w:r>
    <w:r w:rsidRPr="007A3E22">
      <w:rPr>
        <w:rFonts w:ascii="Arial" w:hAnsi="Arial" w:cs="Arial"/>
        <w:bCs/>
        <w:noProof/>
        <w:color w:val="000000"/>
        <w:sz w:val="20"/>
        <w:szCs w:val="20"/>
        <w:lang w:val="es-ES"/>
      </w:rPr>
      <w:t>13</w:t>
    </w:r>
    <w:r w:rsidRPr="007A3E22">
      <w:rPr>
        <w:rFonts w:ascii="Arial" w:hAnsi="Arial" w:cs="Arial"/>
        <w:bCs/>
        <w:color w:val="00000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4FD4"/>
    <w:multiLevelType w:val="multilevel"/>
    <w:tmpl w:val="132A9100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94E7828"/>
    <w:multiLevelType w:val="multilevel"/>
    <w:tmpl w:val="B81ED3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2E3C7045"/>
    <w:multiLevelType w:val="multilevel"/>
    <w:tmpl w:val="AF86574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866CA4"/>
    <w:multiLevelType w:val="multilevel"/>
    <w:tmpl w:val="E96C54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34CD63DA"/>
    <w:multiLevelType w:val="multilevel"/>
    <w:tmpl w:val="7DC2DC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36CB50E0"/>
    <w:multiLevelType w:val="multilevel"/>
    <w:tmpl w:val="0BEEE56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3E0C0D99"/>
    <w:multiLevelType w:val="multilevel"/>
    <w:tmpl w:val="7BFE3B04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41465B52"/>
    <w:multiLevelType w:val="multilevel"/>
    <w:tmpl w:val="3F54F31E"/>
    <w:lvl w:ilvl="0">
      <w:start w:val="8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419C4BEE"/>
    <w:multiLevelType w:val="hybridMultilevel"/>
    <w:tmpl w:val="6BC04010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14108E"/>
    <w:multiLevelType w:val="multilevel"/>
    <w:tmpl w:val="B38A63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3FD73FA"/>
    <w:multiLevelType w:val="multilevel"/>
    <w:tmpl w:val="3E00D23A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4CC7FF9"/>
    <w:multiLevelType w:val="multilevel"/>
    <w:tmpl w:val="8828C6F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45329B"/>
    <w:multiLevelType w:val="multilevel"/>
    <w:tmpl w:val="2D84A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718F7"/>
    <w:multiLevelType w:val="multilevel"/>
    <w:tmpl w:val="E9980C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9836CBB"/>
    <w:multiLevelType w:val="multilevel"/>
    <w:tmpl w:val="28162144"/>
    <w:lvl w:ilvl="0">
      <w:start w:val="6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FBF21A4"/>
    <w:multiLevelType w:val="multilevel"/>
    <w:tmpl w:val="94F4F7A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50A46055"/>
    <w:multiLevelType w:val="hybridMultilevel"/>
    <w:tmpl w:val="57304348"/>
    <w:lvl w:ilvl="0" w:tplc="366EA16C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1170E9"/>
    <w:multiLevelType w:val="multilevel"/>
    <w:tmpl w:val="57A8349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59DB780D"/>
    <w:multiLevelType w:val="multilevel"/>
    <w:tmpl w:val="A1744D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B938AC"/>
    <w:multiLevelType w:val="multilevel"/>
    <w:tmpl w:val="206E8806"/>
    <w:lvl w:ilvl="0">
      <w:start w:val="7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66F763C2"/>
    <w:multiLevelType w:val="multilevel"/>
    <w:tmpl w:val="CC2C59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675205D7"/>
    <w:multiLevelType w:val="hybridMultilevel"/>
    <w:tmpl w:val="0606832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C36E0A"/>
    <w:multiLevelType w:val="multilevel"/>
    <w:tmpl w:val="962EF8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1161CC4"/>
    <w:multiLevelType w:val="multilevel"/>
    <w:tmpl w:val="C914B478"/>
    <w:lvl w:ilvl="0">
      <w:start w:val="4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793A02C1"/>
    <w:multiLevelType w:val="multilevel"/>
    <w:tmpl w:val="733C594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907806300">
    <w:abstractNumId w:val="9"/>
  </w:num>
  <w:num w:numId="2" w16cid:durableId="871696885">
    <w:abstractNumId w:val="2"/>
  </w:num>
  <w:num w:numId="3" w16cid:durableId="2075353869">
    <w:abstractNumId w:val="10"/>
  </w:num>
  <w:num w:numId="4" w16cid:durableId="407965771">
    <w:abstractNumId w:val="13"/>
  </w:num>
  <w:num w:numId="5" w16cid:durableId="2054883308">
    <w:abstractNumId w:val="22"/>
  </w:num>
  <w:num w:numId="6" w16cid:durableId="1734964655">
    <w:abstractNumId w:val="12"/>
  </w:num>
  <w:num w:numId="7" w16cid:durableId="2042701171">
    <w:abstractNumId w:val="11"/>
  </w:num>
  <w:num w:numId="8" w16cid:durableId="1477333322">
    <w:abstractNumId w:val="18"/>
  </w:num>
  <w:num w:numId="9" w16cid:durableId="412623840">
    <w:abstractNumId w:val="21"/>
  </w:num>
  <w:num w:numId="10" w16cid:durableId="372392587">
    <w:abstractNumId w:val="16"/>
  </w:num>
  <w:num w:numId="11" w16cid:durableId="912161651">
    <w:abstractNumId w:val="23"/>
  </w:num>
  <w:num w:numId="12" w16cid:durableId="1173422920">
    <w:abstractNumId w:val="14"/>
  </w:num>
  <w:num w:numId="13" w16cid:durableId="1016729852">
    <w:abstractNumId w:val="19"/>
  </w:num>
  <w:num w:numId="14" w16cid:durableId="1024289414">
    <w:abstractNumId w:val="7"/>
  </w:num>
  <w:num w:numId="15" w16cid:durableId="885145359">
    <w:abstractNumId w:val="4"/>
  </w:num>
  <w:num w:numId="16" w16cid:durableId="294918007">
    <w:abstractNumId w:val="1"/>
  </w:num>
  <w:num w:numId="17" w16cid:durableId="159588151">
    <w:abstractNumId w:val="17"/>
  </w:num>
  <w:num w:numId="18" w16cid:durableId="205335344">
    <w:abstractNumId w:val="20"/>
  </w:num>
  <w:num w:numId="19" w16cid:durableId="638458880">
    <w:abstractNumId w:val="24"/>
  </w:num>
  <w:num w:numId="20" w16cid:durableId="664092009">
    <w:abstractNumId w:val="5"/>
  </w:num>
  <w:num w:numId="21" w16cid:durableId="938610194">
    <w:abstractNumId w:val="0"/>
  </w:num>
  <w:num w:numId="22" w16cid:durableId="1597591155">
    <w:abstractNumId w:val="15"/>
  </w:num>
  <w:num w:numId="23" w16cid:durableId="1040324898">
    <w:abstractNumId w:val="6"/>
  </w:num>
  <w:num w:numId="24" w16cid:durableId="212234665">
    <w:abstractNumId w:val="8"/>
  </w:num>
  <w:num w:numId="25" w16cid:durableId="193424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26D"/>
    <w:rsid w:val="00192FCC"/>
    <w:rsid w:val="001D4975"/>
    <w:rsid w:val="002555C0"/>
    <w:rsid w:val="00297B09"/>
    <w:rsid w:val="002F030F"/>
    <w:rsid w:val="0031170B"/>
    <w:rsid w:val="00313939"/>
    <w:rsid w:val="0033615C"/>
    <w:rsid w:val="003A29F3"/>
    <w:rsid w:val="003A6DF8"/>
    <w:rsid w:val="0040170B"/>
    <w:rsid w:val="00433D9B"/>
    <w:rsid w:val="004C527C"/>
    <w:rsid w:val="005620A7"/>
    <w:rsid w:val="005B629F"/>
    <w:rsid w:val="0067147D"/>
    <w:rsid w:val="0070580B"/>
    <w:rsid w:val="007455CF"/>
    <w:rsid w:val="00777470"/>
    <w:rsid w:val="007944FA"/>
    <w:rsid w:val="007A3E22"/>
    <w:rsid w:val="00827E81"/>
    <w:rsid w:val="00886475"/>
    <w:rsid w:val="008C433B"/>
    <w:rsid w:val="00901AE8"/>
    <w:rsid w:val="009158A3"/>
    <w:rsid w:val="0093267F"/>
    <w:rsid w:val="00981B0A"/>
    <w:rsid w:val="00A051C2"/>
    <w:rsid w:val="00A0703A"/>
    <w:rsid w:val="00A9256D"/>
    <w:rsid w:val="00AF3FF0"/>
    <w:rsid w:val="00B0326D"/>
    <w:rsid w:val="00B71AFC"/>
    <w:rsid w:val="00B80187"/>
    <w:rsid w:val="00C74B27"/>
    <w:rsid w:val="00CF7446"/>
    <w:rsid w:val="00D266A2"/>
    <w:rsid w:val="00DB3E6F"/>
    <w:rsid w:val="00DE7BB1"/>
    <w:rsid w:val="00E6297D"/>
    <w:rsid w:val="00EB6149"/>
    <w:rsid w:val="00F9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32E92709"/>
  <w15:docId w15:val="{2A7B8611-5CA3-4265-BADC-41DB7D38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C6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62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627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4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Dibujo_de_Microsoft_Visio2.vsd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ibujo_de_Microsoft_Visio1.vsd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a4Wuk8PZQ8kHzl2m4asnwrrvWg==">CgMxLjAyCGguZ2pkZ3hzMgloLjMwajB6bGwyCWguMWZvYjl0ZTgAciExM1I2dFNzMy03UXA5RzVPM1pocnhKRzhSLWtLTk9DdDg=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13</Pages>
  <Words>2291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Lara Lara Hernàndez</cp:lastModifiedBy>
  <cp:revision>19</cp:revision>
  <cp:lastPrinted>2023-08-04T18:27:00Z</cp:lastPrinted>
  <dcterms:created xsi:type="dcterms:W3CDTF">2023-07-19T17:03:00Z</dcterms:created>
  <dcterms:modified xsi:type="dcterms:W3CDTF">2023-08-04T18:27:00Z</dcterms:modified>
</cp:coreProperties>
</file>