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A295C" w:rsidRPr="00FA295C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3A26E83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A295C" w:rsidRPr="00FA295C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59166E71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</w:t>
            </w:r>
            <w:r w:rsidR="003F43D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9</w:t>
            </w:r>
            <w:r w:rsidRPr="00FA295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="003F43D3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Viceministerio de Sanidad Agropecuaria y Regulaciones </w:t>
            </w:r>
          </w:p>
        </w:tc>
      </w:tr>
      <w:tr w:rsidR="00E950B3" w:rsidRPr="00FA295C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FA295C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295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0DF5A97" w14:textId="77777777" w:rsidR="00460512" w:rsidRDefault="00D7241F" w:rsidP="00460512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color w:val="404040" w:themeColor="text1" w:themeTint="BF"/>
          <w:lang w:eastAsia="es-GT"/>
        </w:rPr>
        <w:t xml:space="preserve">  </w:t>
      </w:r>
    </w:p>
    <w:p w14:paraId="23A3377C" w14:textId="77777777" w:rsidR="00460512" w:rsidRDefault="00460512" w:rsidP="0046051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479467B6" w14:textId="77777777" w:rsidR="00460512" w:rsidRDefault="00460512" w:rsidP="00460512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35B9EE4" w14:textId="77777777" w:rsidR="00460512" w:rsidRDefault="00460512" w:rsidP="00460512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>
        <w:rPr>
          <w:rFonts w:ascii="Arial" w:eastAsia="Times New Roman" w:hAnsi="Arial" w:cs="Arial"/>
          <w:bCs/>
          <w:lang w:eastAsia="es-GT"/>
        </w:rPr>
        <w:t>De</w:t>
      </w:r>
      <w:r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639"/>
      </w:tblGrid>
      <w:tr w:rsidR="00164412" w:rsidRPr="00164412" w14:paraId="1D97FF41" w14:textId="77777777" w:rsidTr="00BD4287">
        <w:tc>
          <w:tcPr>
            <w:tcW w:w="710" w:type="dxa"/>
          </w:tcPr>
          <w:p w14:paraId="00F53837" w14:textId="77777777" w:rsidR="00E950B3" w:rsidRPr="00164412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639" w:type="dxa"/>
          </w:tcPr>
          <w:p w14:paraId="5A7A36DF" w14:textId="77777777" w:rsidR="00E950B3" w:rsidRPr="00164412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164412" w:rsidRPr="00164412" w14:paraId="32B2E85C" w14:textId="77777777" w:rsidTr="00BD4287">
        <w:tc>
          <w:tcPr>
            <w:tcW w:w="710" w:type="dxa"/>
          </w:tcPr>
          <w:p w14:paraId="6B281150" w14:textId="77777777" w:rsidR="00E950B3" w:rsidRPr="00164412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639" w:type="dxa"/>
          </w:tcPr>
          <w:p w14:paraId="6847D08D" w14:textId="206EF6F2" w:rsidR="00D7241F" w:rsidRPr="00164412" w:rsidRDefault="00E950B3" w:rsidP="000B5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366F288A" w14:textId="20F4BEC8" w:rsidR="00E950B3" w:rsidRPr="00164412" w:rsidRDefault="00E931F7" w:rsidP="000B52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0696">
              <w:rPr>
                <w:rFonts w:ascii="Arial" w:hAnsi="Arial" w:cs="Arial"/>
                <w:b/>
              </w:rPr>
              <w:t>AUTORIZACIÓN PARA EL FUNCIONAMIENTO DE CENTROS DE INSEMINACIÓN ARTIFICIAL Y TRASPLANTES DE EMBRIONES</w:t>
            </w:r>
            <w:bookmarkStart w:id="0" w:name="_GoBack"/>
            <w:bookmarkEnd w:id="0"/>
          </w:p>
          <w:p w14:paraId="562E42E5" w14:textId="0D4A7949" w:rsidR="00FA295C" w:rsidRPr="00164412" w:rsidRDefault="00FA295C" w:rsidP="00E9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1BAECC" w14:textId="08AB3C00" w:rsidR="00FA295C" w:rsidRPr="00164412" w:rsidRDefault="00BD4287" w:rsidP="00BD4287">
            <w:pPr>
              <w:spacing w:after="0" w:line="240" w:lineRule="auto"/>
              <w:rPr>
                <w:rFonts w:ascii="Arial" w:hAnsi="Arial" w:cs="Arial"/>
              </w:rPr>
            </w:pPr>
            <w:r w:rsidRPr="00164412">
              <w:rPr>
                <w:rFonts w:ascii="Arial" w:hAnsi="Arial" w:cs="Arial"/>
              </w:rPr>
              <w:t xml:space="preserve"> </w:t>
            </w:r>
            <w:r w:rsidR="00FA295C" w:rsidRPr="00164412">
              <w:rPr>
                <w:rFonts w:ascii="Arial" w:hAnsi="Arial" w:cs="Arial"/>
              </w:rPr>
              <w:t>No est</w:t>
            </w:r>
            <w:r w:rsidR="008D790B">
              <w:rPr>
                <w:rFonts w:ascii="Arial" w:hAnsi="Arial" w:cs="Arial"/>
              </w:rPr>
              <w:t>á</w:t>
            </w:r>
            <w:r w:rsidR="00FA295C" w:rsidRPr="00164412">
              <w:rPr>
                <w:rFonts w:ascii="Arial" w:hAnsi="Arial" w:cs="Arial"/>
              </w:rPr>
              <w:t xml:space="preserve"> sistematizado</w:t>
            </w:r>
          </w:p>
          <w:p w14:paraId="36F0106D" w14:textId="69E6CC08" w:rsidR="00FA295C" w:rsidRPr="00164412" w:rsidRDefault="00FA295C" w:rsidP="00E9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64412" w:rsidRPr="00164412" w14:paraId="06DD0F2C" w14:textId="77777777" w:rsidTr="00BD4287">
        <w:tc>
          <w:tcPr>
            <w:tcW w:w="710" w:type="dxa"/>
          </w:tcPr>
          <w:p w14:paraId="1488E532" w14:textId="77777777" w:rsidR="00E950B3" w:rsidRPr="00164412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639" w:type="dxa"/>
          </w:tcPr>
          <w:p w14:paraId="62CD657C" w14:textId="77777777" w:rsidR="00E950B3" w:rsidRPr="00164412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60B80708" w14:textId="5B01FE13" w:rsidR="00E931F7" w:rsidRPr="00164412" w:rsidRDefault="00E931F7" w:rsidP="00BD428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164412">
              <w:rPr>
                <w:rFonts w:ascii="Arial" w:hAnsi="Arial" w:cs="Arial"/>
              </w:rPr>
              <w:t xml:space="preserve">Decreto Ley número 461- 67, Reglamento para el Registro Genealógico de Ganado de Guatemala. </w:t>
            </w:r>
          </w:p>
          <w:p w14:paraId="0EF2AB01" w14:textId="0CB01AAD" w:rsidR="00E931F7" w:rsidRPr="00164412" w:rsidRDefault="00E931F7" w:rsidP="00BD428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164412">
              <w:rPr>
                <w:rFonts w:ascii="Arial" w:hAnsi="Arial" w:cs="Arial"/>
              </w:rPr>
              <w:t xml:space="preserve">Acuerdo Gubernativo S/N, Registro Genealógico de Ganado Equino. </w:t>
            </w:r>
          </w:p>
          <w:p w14:paraId="0E970AD3" w14:textId="0FFB60EF" w:rsidR="00E931F7" w:rsidRPr="00164412" w:rsidRDefault="00E931F7" w:rsidP="00BD428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164412">
              <w:rPr>
                <w:rFonts w:ascii="Arial" w:hAnsi="Arial" w:cs="Arial"/>
              </w:rPr>
              <w:t>Acuerdo Gubernativo 10-79, Reglamento para la inscripción de ejemplares producto de trasplante de embriones en el registro Genealógico de ganado.</w:t>
            </w:r>
          </w:p>
          <w:p w14:paraId="6F14AA7A" w14:textId="5534A8AB" w:rsidR="00E950B3" w:rsidRPr="008D790B" w:rsidRDefault="00E931F7" w:rsidP="008D790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164412">
              <w:rPr>
                <w:rFonts w:ascii="Arial" w:hAnsi="Arial" w:cs="Arial"/>
              </w:rPr>
              <w:t xml:space="preserve">Acuerdo Ministerial del 15 de febrero de 1980. Reglamento para el uso y manejo de sementales y material espermático destinados a la reproducción del ganado. </w:t>
            </w:r>
          </w:p>
        </w:tc>
      </w:tr>
      <w:tr w:rsidR="00164412" w:rsidRPr="00164412" w14:paraId="425B30FA" w14:textId="77777777" w:rsidTr="00BD4287">
        <w:tc>
          <w:tcPr>
            <w:tcW w:w="710" w:type="dxa"/>
          </w:tcPr>
          <w:p w14:paraId="699BC068" w14:textId="77777777" w:rsidR="00FA295C" w:rsidRPr="00164412" w:rsidRDefault="00FA295C" w:rsidP="00FA295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9639" w:type="dxa"/>
          </w:tcPr>
          <w:p w14:paraId="76323047" w14:textId="77777777" w:rsidR="00FA295C" w:rsidRPr="00164412" w:rsidRDefault="00FA295C" w:rsidP="00FA29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7FD473EB" w14:textId="77777777" w:rsidR="00164412" w:rsidRDefault="00AA7656" w:rsidP="001644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3 computadoras</w:t>
            </w:r>
          </w:p>
          <w:p w14:paraId="618AF370" w14:textId="77777777" w:rsidR="00164412" w:rsidRDefault="00AA7656" w:rsidP="001644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2 impresoras multifuncionales</w:t>
            </w:r>
          </w:p>
          <w:p w14:paraId="5682ADD9" w14:textId="77777777" w:rsidR="00164412" w:rsidRDefault="00AA7656" w:rsidP="001644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1 computadora</w:t>
            </w:r>
          </w:p>
          <w:p w14:paraId="50EA68F1" w14:textId="6E5432CC" w:rsidR="00AA7656" w:rsidRPr="00164412" w:rsidRDefault="00AA7656" w:rsidP="001644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3 dispositivo de almacenamiento USB</w:t>
            </w:r>
          </w:p>
          <w:p w14:paraId="71D2F4EF" w14:textId="77777777" w:rsidR="00AA7656" w:rsidRPr="00164412" w:rsidRDefault="00AA7656" w:rsidP="0016441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Formularios en línea</w:t>
            </w:r>
          </w:p>
          <w:p w14:paraId="0A50571D" w14:textId="48D6EF6F" w:rsidR="00215140" w:rsidRPr="00164412" w:rsidRDefault="00AA7656" w:rsidP="00AA765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64412">
              <w:rPr>
                <w:rFonts w:ascii="Arial" w:hAnsi="Arial" w:cs="Arial"/>
                <w:bCs/>
              </w:rPr>
              <w:t xml:space="preserve">            DFRN-02-R-041</w:t>
            </w:r>
            <w:r w:rsidR="00215140" w:rsidRPr="00164412">
              <w:rPr>
                <w:rFonts w:ascii="Arial" w:hAnsi="Arial" w:cs="Arial"/>
                <w:bCs/>
              </w:rPr>
              <w:t xml:space="preserve">          </w:t>
            </w:r>
          </w:p>
          <w:p w14:paraId="0234E5A9" w14:textId="78AC60B1" w:rsidR="00AA7656" w:rsidRPr="00164412" w:rsidRDefault="00215140" w:rsidP="00BD428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4412">
              <w:rPr>
                <w:rFonts w:ascii="Arial" w:hAnsi="Arial" w:cs="Arial"/>
                <w:bCs/>
              </w:rPr>
              <w:t xml:space="preserve">            </w:t>
            </w:r>
          </w:p>
        </w:tc>
      </w:tr>
      <w:tr w:rsidR="00164412" w:rsidRPr="00164412" w14:paraId="1C6FEF66" w14:textId="77777777" w:rsidTr="00BD4287">
        <w:tc>
          <w:tcPr>
            <w:tcW w:w="710" w:type="dxa"/>
          </w:tcPr>
          <w:p w14:paraId="3F72C396" w14:textId="77777777" w:rsidR="00FA295C" w:rsidRPr="00164412" w:rsidRDefault="00FA295C" w:rsidP="00FA295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9639" w:type="dxa"/>
          </w:tcPr>
          <w:p w14:paraId="20D883B1" w14:textId="77777777" w:rsidR="00FA295C" w:rsidRPr="00164412" w:rsidRDefault="00FA295C" w:rsidP="00FA29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5FCA554E" w14:textId="01C7C866" w:rsidR="0007177C" w:rsidRPr="00164412" w:rsidRDefault="00BD4287" w:rsidP="00C2397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 xml:space="preserve">3 </w:t>
            </w:r>
            <w:r w:rsidR="0007177C" w:rsidRPr="00164412">
              <w:rPr>
                <w:rFonts w:ascii="Arial" w:eastAsia="Times New Roman" w:hAnsi="Arial" w:cs="Arial"/>
                <w:bCs/>
              </w:rPr>
              <w:t>Estaci</w:t>
            </w:r>
            <w:r w:rsidR="00C146F2">
              <w:rPr>
                <w:rFonts w:ascii="Arial" w:eastAsia="Times New Roman" w:hAnsi="Arial" w:cs="Arial"/>
                <w:bCs/>
              </w:rPr>
              <w:t>ones</w:t>
            </w:r>
            <w:r w:rsidR="0007177C" w:rsidRPr="00164412">
              <w:rPr>
                <w:rFonts w:ascii="Arial" w:eastAsia="Times New Roman" w:hAnsi="Arial" w:cs="Arial"/>
                <w:bCs/>
              </w:rPr>
              <w:t xml:space="preserve"> de trabajo</w:t>
            </w:r>
          </w:p>
          <w:p w14:paraId="7DC22770" w14:textId="77777777" w:rsidR="00FA295C" w:rsidRPr="00164412" w:rsidRDefault="00FA295C" w:rsidP="0007177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64412" w:rsidRPr="00164412" w14:paraId="0A42AF76" w14:textId="77777777" w:rsidTr="00BD4287">
        <w:tc>
          <w:tcPr>
            <w:tcW w:w="710" w:type="dxa"/>
          </w:tcPr>
          <w:p w14:paraId="0D3FCB56" w14:textId="77777777" w:rsidR="00E950B3" w:rsidRPr="00164412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639" w:type="dxa"/>
          </w:tcPr>
          <w:p w14:paraId="7834B18E" w14:textId="77777777" w:rsidR="00BD4287" w:rsidRPr="00164412" w:rsidRDefault="00FA295C" w:rsidP="00FA29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164412">
              <w:rPr>
                <w:rFonts w:ascii="Arial" w:eastAsia="Times New Roman" w:hAnsi="Arial" w:cs="Arial"/>
                <w:b/>
                <w:bCs/>
                <w:lang w:val="pt-BR"/>
              </w:rPr>
              <w:t>DIAGNÓSTICO DE RECURSO HUMANO</w:t>
            </w:r>
          </w:p>
          <w:p w14:paraId="62ADECB7" w14:textId="77777777" w:rsidR="00BD4287" w:rsidRPr="00164412" w:rsidRDefault="00BD4287" w:rsidP="00FA29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67B76C76" w14:textId="71FCDFC5" w:rsidR="00FA295C" w:rsidRPr="00164412" w:rsidRDefault="00BD4287" w:rsidP="00FA295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pt-BR"/>
              </w:rPr>
            </w:pPr>
            <w:r w:rsidRPr="00164412">
              <w:rPr>
                <w:rFonts w:ascii="Arial" w:eastAsia="Times New Roman" w:hAnsi="Arial" w:cs="Arial"/>
                <w:lang w:val="pt-BR"/>
              </w:rPr>
              <w:t>3 Personas</w:t>
            </w:r>
            <w:r w:rsidR="00FA295C" w:rsidRPr="00164412">
              <w:rPr>
                <w:rFonts w:ascii="Arial" w:eastAsia="Times New Roman" w:hAnsi="Arial" w:cs="Arial"/>
                <w:lang w:val="pt-BR"/>
              </w:rPr>
              <w:t xml:space="preserve"> </w:t>
            </w:r>
          </w:p>
          <w:p w14:paraId="1C2DEB75" w14:textId="77777777" w:rsidR="00E950B3" w:rsidRPr="00164412" w:rsidRDefault="00E950B3" w:rsidP="0007177C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74"/>
              <w:gridCol w:w="6810"/>
            </w:tblGrid>
            <w:tr w:rsidR="00164412" w:rsidRPr="00164412" w14:paraId="76FD341A" w14:textId="77777777" w:rsidTr="00C146F2">
              <w:trPr>
                <w:trHeight w:val="590"/>
              </w:trPr>
              <w:tc>
                <w:tcPr>
                  <w:tcW w:w="2574" w:type="dxa"/>
                  <w:vAlign w:val="center"/>
                </w:tcPr>
                <w:p w14:paraId="46B47215" w14:textId="4561AC2E" w:rsidR="00BD4287" w:rsidRPr="00164412" w:rsidRDefault="00BD4287" w:rsidP="00BD4287">
                  <w:pPr>
                    <w:spacing w:after="0"/>
                    <w:jc w:val="center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</w:tcBorders>
                  <w:vAlign w:val="center"/>
                </w:tcPr>
                <w:p w14:paraId="1901D962" w14:textId="4A6476ED" w:rsidR="00BD4287" w:rsidRPr="00164412" w:rsidRDefault="00BD4287" w:rsidP="00BD4287">
                  <w:pPr>
                    <w:tabs>
                      <w:tab w:val="left" w:pos="69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164412" w:rsidRPr="00164412" w14:paraId="3DB8A108" w14:textId="77777777" w:rsidTr="00C146F2">
              <w:trPr>
                <w:trHeight w:val="590"/>
              </w:trPr>
              <w:tc>
                <w:tcPr>
                  <w:tcW w:w="2574" w:type="dxa"/>
                </w:tcPr>
                <w:p w14:paraId="5BF2BFDE" w14:textId="1C5097C7" w:rsidR="00BD4287" w:rsidRPr="00164412" w:rsidRDefault="00BD4287" w:rsidP="00BD428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eastAsia="Arial" w:hAnsi="Arial" w:cs="Arial"/>
                    </w:rPr>
                    <w:t>Jefe del Departamento de Registro Genealógico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</w:tcBorders>
                  <w:vAlign w:val="center"/>
                </w:tcPr>
                <w:p w14:paraId="5ADB6EDB" w14:textId="41DBD9C6" w:rsidR="00BD4287" w:rsidRPr="00164412" w:rsidRDefault="00C23976" w:rsidP="00BD4287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  <w:r w:rsidR="00BD4287" w:rsidRPr="00164412">
                    <w:rPr>
                      <w:rFonts w:ascii="Arial" w:hAnsi="Arial" w:cs="Arial"/>
                    </w:rPr>
                    <w:t>oordina</w:t>
                  </w:r>
                  <w:r w:rsidR="00BD4287" w:rsidRPr="0016441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23976">
                    <w:rPr>
                      <w:rFonts w:ascii="Arial" w:hAnsi="Arial" w:cs="Arial"/>
                      <w:bCs/>
                    </w:rPr>
                    <w:t>la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64412">
                    <w:rPr>
                      <w:rFonts w:ascii="Arial" w:hAnsi="Arial" w:cs="Arial"/>
                    </w:rPr>
                    <w:t xml:space="preserve">Autorización </w:t>
                  </w:r>
                  <w:r>
                    <w:rPr>
                      <w:rFonts w:ascii="Arial" w:hAnsi="Arial" w:cs="Arial"/>
                    </w:rPr>
                    <w:t>p</w:t>
                  </w:r>
                  <w:r w:rsidRPr="00164412">
                    <w:rPr>
                      <w:rFonts w:ascii="Arial" w:hAnsi="Arial" w:cs="Arial"/>
                    </w:rPr>
                    <w:t xml:space="preserve">ara </w:t>
                  </w:r>
                  <w:r>
                    <w:rPr>
                      <w:rFonts w:ascii="Arial" w:hAnsi="Arial" w:cs="Arial"/>
                    </w:rPr>
                    <w:t>e</w:t>
                  </w:r>
                  <w:r w:rsidRPr="00164412">
                    <w:rPr>
                      <w:rFonts w:ascii="Arial" w:hAnsi="Arial" w:cs="Arial"/>
                    </w:rPr>
                    <w:t xml:space="preserve">l </w:t>
                  </w:r>
                  <w:r>
                    <w:rPr>
                      <w:rFonts w:ascii="Arial" w:hAnsi="Arial" w:cs="Arial"/>
                    </w:rPr>
                    <w:t>f</w:t>
                  </w:r>
                  <w:r w:rsidRPr="00164412">
                    <w:rPr>
                      <w:rFonts w:ascii="Arial" w:hAnsi="Arial" w:cs="Arial"/>
                    </w:rPr>
                    <w:t xml:space="preserve">uncionamiento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164412">
                    <w:rPr>
                      <w:rFonts w:ascii="Arial" w:hAnsi="Arial" w:cs="Arial"/>
                    </w:rPr>
                    <w:t xml:space="preserve">e </w:t>
                  </w:r>
                </w:p>
                <w:p w14:paraId="0AB786BC" w14:textId="6B9FFE41" w:rsidR="00BD4287" w:rsidRPr="00164412" w:rsidRDefault="00C23976" w:rsidP="00BD428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164412">
                    <w:rPr>
                      <w:rFonts w:ascii="Arial" w:hAnsi="Arial" w:cs="Arial"/>
                    </w:rPr>
                    <w:t>Centros</w:t>
                  </w:r>
                  <w:r w:rsidRPr="0016441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23976">
                    <w:rPr>
                      <w:rFonts w:ascii="Arial" w:hAnsi="Arial" w:cs="Arial"/>
                      <w:bCs/>
                    </w:rPr>
                    <w:t>d</w:t>
                  </w:r>
                  <w:r w:rsidRPr="00164412">
                    <w:rPr>
                      <w:rFonts w:ascii="Arial" w:hAnsi="Arial" w:cs="Arial"/>
                    </w:rPr>
                    <w:t xml:space="preserve">e Inseminación Artificial </w:t>
                  </w:r>
                  <w:r>
                    <w:rPr>
                      <w:rFonts w:ascii="Arial" w:hAnsi="Arial" w:cs="Arial"/>
                    </w:rPr>
                    <w:t>y</w:t>
                  </w:r>
                  <w:r w:rsidRPr="00164412">
                    <w:rPr>
                      <w:rFonts w:ascii="Arial" w:hAnsi="Arial" w:cs="Arial"/>
                    </w:rPr>
                    <w:t xml:space="preserve"> Trasplantes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164412">
                    <w:rPr>
                      <w:rFonts w:ascii="Arial" w:hAnsi="Arial" w:cs="Arial"/>
                    </w:rPr>
                    <w:t xml:space="preserve">e Embriones  </w:t>
                  </w:r>
                </w:p>
              </w:tc>
            </w:tr>
            <w:tr w:rsidR="00164412" w:rsidRPr="00164412" w14:paraId="00CD8C17" w14:textId="77777777" w:rsidTr="00C146F2">
              <w:trPr>
                <w:trHeight w:val="590"/>
              </w:trPr>
              <w:tc>
                <w:tcPr>
                  <w:tcW w:w="2574" w:type="dxa"/>
                </w:tcPr>
                <w:p w14:paraId="038ED439" w14:textId="1C252B9D" w:rsidR="00BD4287" w:rsidRPr="00164412" w:rsidRDefault="00BD4287" w:rsidP="00BD428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</w:tcBorders>
                  <w:vAlign w:val="center"/>
                </w:tcPr>
                <w:p w14:paraId="197035D3" w14:textId="24C89EEB" w:rsidR="00BD4287" w:rsidRPr="00164412" w:rsidRDefault="00C23976" w:rsidP="00C23976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="00BD4287" w:rsidRPr="00164412">
                    <w:rPr>
                      <w:rFonts w:ascii="Arial" w:hAnsi="Arial" w:cs="Arial"/>
                      <w:bCs/>
                    </w:rPr>
                    <w:t>ecibe la solicitud en bandeja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D4287" w:rsidRPr="00164412">
                    <w:rPr>
                      <w:rFonts w:ascii="Arial" w:hAnsi="Arial" w:cs="Arial"/>
                      <w:bCs/>
                    </w:rPr>
                    <w:t>y revisa.</w:t>
                  </w:r>
                </w:p>
              </w:tc>
            </w:tr>
            <w:tr w:rsidR="00164412" w:rsidRPr="00164412" w14:paraId="20F66F93" w14:textId="77777777" w:rsidTr="00C146F2">
              <w:trPr>
                <w:trHeight w:val="406"/>
              </w:trPr>
              <w:tc>
                <w:tcPr>
                  <w:tcW w:w="2574" w:type="dxa"/>
                </w:tcPr>
                <w:p w14:paraId="6AC4CFCA" w14:textId="77777777" w:rsidR="00BD4287" w:rsidRPr="00164412" w:rsidRDefault="00BD4287" w:rsidP="00BD428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6810" w:type="dxa"/>
                  <w:vAlign w:val="center"/>
                </w:tcPr>
                <w:p w14:paraId="7FC3683B" w14:textId="1D1A6AC3" w:rsidR="00BD4287" w:rsidRPr="00164412" w:rsidRDefault="00C23976" w:rsidP="00BD4287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="00BD4287" w:rsidRPr="00164412">
                    <w:rPr>
                      <w:rFonts w:ascii="Arial" w:hAnsi="Arial" w:cs="Arial"/>
                      <w:bCs/>
                    </w:rPr>
                    <w:t>ecibe la solicitud en bandeja</w:t>
                  </w:r>
                </w:p>
                <w:p w14:paraId="221BD63C" w14:textId="0682AF01" w:rsidR="00BD4287" w:rsidRPr="00164412" w:rsidRDefault="00BD4287" w:rsidP="00BD428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64412">
                    <w:rPr>
                      <w:rFonts w:ascii="Arial" w:hAnsi="Arial" w:cs="Arial"/>
                      <w:bCs/>
                    </w:rPr>
                    <w:t>y revisa.</w:t>
                  </w:r>
                </w:p>
              </w:tc>
            </w:tr>
          </w:tbl>
          <w:p w14:paraId="643CC446" w14:textId="0469A946" w:rsidR="0007177C" w:rsidRPr="00164412" w:rsidRDefault="00F7025E" w:rsidP="0007177C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164412" w:rsidRPr="00164412" w14:paraId="265700ED" w14:textId="77777777" w:rsidTr="00BD4287">
        <w:tc>
          <w:tcPr>
            <w:tcW w:w="710" w:type="dxa"/>
          </w:tcPr>
          <w:p w14:paraId="708F9B75" w14:textId="7780244C" w:rsidR="00E950B3" w:rsidRPr="00164412" w:rsidRDefault="007136D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9639" w:type="dxa"/>
          </w:tcPr>
          <w:p w14:paraId="504BB803" w14:textId="77777777" w:rsidR="00E950B3" w:rsidRPr="00C2397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2397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06C38D3D" w14:textId="77777777" w:rsidR="003C273F" w:rsidRPr="00C23976" w:rsidRDefault="003C273F" w:rsidP="003C2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4"/>
              <w:gridCol w:w="4678"/>
            </w:tblGrid>
            <w:tr w:rsidR="00164412" w:rsidRPr="00C23976" w14:paraId="5A1DAA0C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2229B" w14:textId="3C1DDD78" w:rsidR="003C273F" w:rsidRPr="00C23976" w:rsidRDefault="003C273F" w:rsidP="00C146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23976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C146F2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C23976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="00C146F2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63F77" w14:textId="3E177589" w:rsidR="003C273F" w:rsidRPr="00C23976" w:rsidRDefault="00644AE6" w:rsidP="003C27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23976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164412" w:rsidRPr="00C23976" w14:paraId="7B16A90E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AEF50" w14:textId="77777777" w:rsidR="005436E8" w:rsidRPr="00C23976" w:rsidRDefault="005436E8" w:rsidP="00C146F2">
                  <w:pPr>
                    <w:pStyle w:val="Prrafodelista"/>
                    <w:numPr>
                      <w:ilvl w:val="0"/>
                      <w:numId w:val="19"/>
                    </w:numPr>
                    <w:ind w:left="33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  <w:bCs/>
                      <w:lang w:val="es-MX"/>
                    </w:rPr>
                    <w:t xml:space="preserve">Requisitos: </w:t>
                  </w:r>
                  <w:r w:rsidRPr="00C23976">
                    <w:rPr>
                      <w:rFonts w:ascii="Arial" w:hAnsi="Arial" w:cs="Arial"/>
                    </w:rPr>
                    <w:t xml:space="preserve">Fotocopia completa del DPI autenticado del criador y/ o propietario o representante legal. </w:t>
                  </w:r>
                </w:p>
                <w:p w14:paraId="7B391DCC" w14:textId="77777777" w:rsidR="005436E8" w:rsidRPr="00C23976" w:rsidRDefault="005436E8" w:rsidP="00C146F2">
                  <w:pPr>
                    <w:ind w:left="33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091FA" w14:textId="77777777" w:rsidR="005436E8" w:rsidRPr="00C23976" w:rsidRDefault="005436E8" w:rsidP="00C146F2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ind w:left="45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  <w:bCs/>
                      <w:lang w:val="es-MX"/>
                    </w:rPr>
                    <w:t>Fotocopia del acta de constitución de la empresa, cuando aplique.</w:t>
                  </w:r>
                </w:p>
                <w:p w14:paraId="59390236" w14:textId="77777777" w:rsidR="005436E8" w:rsidRPr="00C23976" w:rsidRDefault="005436E8" w:rsidP="00C146F2">
                  <w:pPr>
                    <w:ind w:left="45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1876583A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6B04" w14:textId="77777777" w:rsidR="005436E8" w:rsidRPr="00C23976" w:rsidRDefault="005436E8" w:rsidP="00C146F2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ind w:left="33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  <w:bCs/>
                      <w:lang w:val="es-MX"/>
                    </w:rPr>
                    <w:t>Fotocopia del acta de constitución legal de la identidad, cuando aplique.</w:t>
                  </w:r>
                </w:p>
                <w:p w14:paraId="293117C9" w14:textId="77777777" w:rsidR="005436E8" w:rsidRPr="00C23976" w:rsidRDefault="005436E8" w:rsidP="00C146F2">
                  <w:pPr>
                    <w:ind w:left="33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7F4C1" w14:textId="77777777" w:rsidR="005436E8" w:rsidRPr="00C23976" w:rsidRDefault="005436E8" w:rsidP="00C146F2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ind w:left="45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</w:rPr>
                    <w:t>Fotocopia de patente de sociedad, cuando aplique.</w:t>
                  </w:r>
                </w:p>
                <w:p w14:paraId="5B6A4F70" w14:textId="77777777" w:rsidR="005436E8" w:rsidRPr="00C23976" w:rsidRDefault="005436E8" w:rsidP="00C146F2">
                  <w:pPr>
                    <w:ind w:left="45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00DBAF9F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0D62A" w14:textId="77777777" w:rsidR="00191FF2" w:rsidRPr="00C23976" w:rsidRDefault="00191FF2" w:rsidP="00C146F2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ind w:left="33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  <w:p w14:paraId="0C4EA68A" w14:textId="77777777" w:rsidR="005436E8" w:rsidRPr="00C23976" w:rsidRDefault="005436E8" w:rsidP="00C146F2">
                  <w:pPr>
                    <w:ind w:left="33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0D0AF" w14:textId="77777777" w:rsidR="00191FF2" w:rsidRPr="00C23976" w:rsidRDefault="00191FF2" w:rsidP="00C146F2">
                  <w:pPr>
                    <w:pStyle w:val="Default"/>
                    <w:numPr>
                      <w:ilvl w:val="0"/>
                      <w:numId w:val="20"/>
                    </w:numPr>
                    <w:ind w:left="453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>Planos del Centro de Inseminación Artificial y Trasplante de Embriones</w:t>
                  </w:r>
                </w:p>
                <w:p w14:paraId="4057BC32" w14:textId="77777777" w:rsidR="005436E8" w:rsidRPr="00C23976" w:rsidRDefault="005436E8" w:rsidP="00C146F2">
                  <w:pPr>
                    <w:ind w:left="45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23F5F695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70119" w14:textId="77777777" w:rsidR="00191FF2" w:rsidRPr="00C23976" w:rsidRDefault="00191FF2" w:rsidP="00C146F2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960"/>
                    </w:tabs>
                    <w:ind w:left="333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</w:rPr>
                    <w:t xml:space="preserve">Fotocopia del nombramiento del representante legal, cuando aplique. </w:t>
                  </w:r>
                </w:p>
                <w:p w14:paraId="2A9FD28D" w14:textId="77777777" w:rsidR="005436E8" w:rsidRPr="00C23976" w:rsidRDefault="005436E8" w:rsidP="00C146F2">
                  <w:pPr>
                    <w:ind w:left="33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47D0B" w14:textId="77777777" w:rsidR="00191FF2" w:rsidRPr="00C23976" w:rsidRDefault="00191FF2" w:rsidP="00C146F2">
                  <w:pPr>
                    <w:pStyle w:val="Default"/>
                    <w:numPr>
                      <w:ilvl w:val="0"/>
                      <w:numId w:val="20"/>
                    </w:numPr>
                    <w:ind w:left="453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Estudio de Impacto Ambiental </w:t>
                  </w:r>
                </w:p>
                <w:p w14:paraId="6B9DD9D6" w14:textId="77777777" w:rsidR="00191FF2" w:rsidRPr="00C23976" w:rsidRDefault="00191FF2" w:rsidP="00C146F2">
                  <w:pPr>
                    <w:pStyle w:val="Default"/>
                    <w:ind w:left="45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  <w:p w14:paraId="505D3CE5" w14:textId="77777777" w:rsidR="005436E8" w:rsidRPr="00C23976" w:rsidRDefault="005436E8" w:rsidP="00C146F2">
                  <w:pPr>
                    <w:ind w:left="45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0685F5FA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561B" w14:textId="77777777" w:rsidR="00191FF2" w:rsidRPr="00C23976" w:rsidRDefault="00191FF2" w:rsidP="00C146F2">
                  <w:pPr>
                    <w:pStyle w:val="Default"/>
                    <w:numPr>
                      <w:ilvl w:val="0"/>
                      <w:numId w:val="19"/>
                    </w:numPr>
                    <w:ind w:left="333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>Presentar planos del Centro de Inseminación Artificial y Trasplante de Embriones y otros documentos de sustento cuando se requiera.</w:t>
                  </w:r>
                </w:p>
                <w:p w14:paraId="3F092CDD" w14:textId="3EB9CBA4" w:rsidR="00191FF2" w:rsidRPr="00C23976" w:rsidRDefault="00F7025E" w:rsidP="00C146F2">
                  <w:pPr>
                    <w:pStyle w:val="Default"/>
                    <w:ind w:left="333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            </w:t>
                  </w:r>
                  <w:r w:rsidR="00191FF2" w:rsidRPr="00C23976">
                    <w:rPr>
                      <w:color w:val="auto"/>
                      <w:sz w:val="22"/>
                      <w:szCs w:val="22"/>
                    </w:rPr>
                    <w:t>Estudio de Impacto Ambiental</w:t>
                  </w:r>
                </w:p>
                <w:p w14:paraId="1AC76D8B" w14:textId="77777777" w:rsidR="005436E8" w:rsidRPr="00C23976" w:rsidRDefault="005436E8" w:rsidP="00C146F2">
                  <w:pPr>
                    <w:ind w:left="333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2803" w14:textId="77777777" w:rsidR="005436E8" w:rsidRPr="00C23976" w:rsidRDefault="005436E8" w:rsidP="00C146F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510B6858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024F" w14:textId="3625F3CC" w:rsidR="00E950B3" w:rsidRPr="00C23976" w:rsidRDefault="00E950B3" w:rsidP="00C146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23976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C146F2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C23976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C23976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23976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164412" w:rsidRPr="00C23976" w14:paraId="2DC53D59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BBA5F" w14:textId="3F8D9726" w:rsidR="00191FF2" w:rsidRPr="00C23976" w:rsidRDefault="00191FF2" w:rsidP="00C23976">
                  <w:pPr>
                    <w:pStyle w:val="Default"/>
                    <w:numPr>
                      <w:ilvl w:val="0"/>
                      <w:numId w:val="17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  <w:lang w:val="es-MX"/>
                    </w:rPr>
                    <w:t>El</w:t>
                  </w:r>
                  <w:r w:rsidRPr="00C23976">
                    <w:rPr>
                      <w:iCs/>
                      <w:color w:val="auto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C146F2">
                    <w:rPr>
                      <w:iCs/>
                      <w:color w:val="auto"/>
                      <w:sz w:val="22"/>
                      <w:szCs w:val="22"/>
                      <w:lang w:val="es-ES_tradnl"/>
                    </w:rPr>
                    <w:t>u</w:t>
                  </w:r>
                  <w:r w:rsidRPr="00C23976">
                    <w:rPr>
                      <w:iCs/>
                      <w:color w:val="auto"/>
                      <w:sz w:val="22"/>
                      <w:szCs w:val="22"/>
                      <w:lang w:val="es-ES_tradnl"/>
                    </w:rPr>
                    <w:t xml:space="preserve">suario Solicitante descarga el </w:t>
                  </w:r>
                  <w:r w:rsidRPr="00C23976">
                    <w:rPr>
                      <w:bCs/>
                      <w:color w:val="auto"/>
                      <w:sz w:val="22"/>
                      <w:szCs w:val="22"/>
                    </w:rPr>
                    <w:t>Formulario de Solicitud para la Autorización, Construcción, Localización y Funcionamiento de los Centros de Inseminación Artificial y Trasplante de Embriones</w:t>
                  </w:r>
                  <w:r w:rsidRPr="00C23976">
                    <w:rPr>
                      <w:iCs/>
                      <w:color w:val="auto"/>
                      <w:sz w:val="22"/>
                      <w:szCs w:val="22"/>
                      <w:lang w:val="es-ES_tradnl"/>
                    </w:rPr>
                    <w:t>, DFRN-02-R-041</w:t>
                  </w:r>
                  <w:r w:rsidRPr="00C23976">
                    <w:rPr>
                      <w:bCs/>
                      <w:color w:val="auto"/>
                      <w:sz w:val="22"/>
                      <w:szCs w:val="22"/>
                      <w:lang w:val="es-ES_tradnl"/>
                    </w:rPr>
                    <w:t xml:space="preserve"> en el portal del VISAR-MAGA </w:t>
                  </w:r>
                  <w:hyperlink r:id="rId8" w:history="1">
                    <w:r w:rsidRPr="00C23976">
                      <w:rPr>
                        <w:rStyle w:val="Hipervnculo"/>
                        <w:b/>
                        <w:color w:val="auto"/>
                        <w:sz w:val="22"/>
                        <w:szCs w:val="22"/>
                      </w:rPr>
                      <w:t>https://visar.maga.gob.gt/</w:t>
                    </w:r>
                  </w:hyperlink>
                  <w:r w:rsidRPr="00C23976">
                    <w:rPr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r w:rsidRPr="00C23976">
                    <w:rPr>
                      <w:bCs/>
                      <w:color w:val="auto"/>
                      <w:sz w:val="22"/>
                      <w:szCs w:val="22"/>
                      <w:lang w:val="es-ES_tradnl"/>
                    </w:rPr>
                    <w:t>o lo solicita al Profesional Analista.</w:t>
                  </w:r>
                </w:p>
                <w:p w14:paraId="18F60354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B0ED9" w14:textId="01A398FE" w:rsidR="00191FF2" w:rsidRPr="00C23976" w:rsidRDefault="00191FF2" w:rsidP="00874044">
                  <w:pPr>
                    <w:pStyle w:val="Prrafodelista"/>
                    <w:numPr>
                      <w:ilvl w:val="0"/>
                      <w:numId w:val="43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</w:rPr>
                    <w:t xml:space="preserve">El usuario completa formulario en el sistema informático y carga documentos requeridos. </w:t>
                  </w:r>
                </w:p>
                <w:p w14:paraId="30EA7633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40DDC50F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DFCA7" w14:textId="3B03516A" w:rsidR="005918EC" w:rsidRPr="00C23976" w:rsidRDefault="005918EC" w:rsidP="00C23976">
                  <w:pPr>
                    <w:pStyle w:val="Default"/>
                    <w:numPr>
                      <w:ilvl w:val="0"/>
                      <w:numId w:val="17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bCs/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bCs/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bCs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bCs/>
                      <w:color w:val="auto"/>
                      <w:sz w:val="22"/>
                      <w:szCs w:val="22"/>
                    </w:rPr>
                    <w:t>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1F41C57F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BC750" w14:textId="1AF0C6EF" w:rsidR="005918EC" w:rsidRPr="00C23976" w:rsidRDefault="005918EC" w:rsidP="00874044">
                  <w:pPr>
                    <w:pStyle w:val="Prrafodelista"/>
                    <w:numPr>
                      <w:ilvl w:val="0"/>
                      <w:numId w:val="44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>El Profesional Analista recibe en bandeja la solicitud y revisa.</w:t>
                  </w:r>
                </w:p>
                <w:p w14:paraId="42AA0C79" w14:textId="7FEA81A1" w:rsidR="005918EC" w:rsidRPr="00C23976" w:rsidRDefault="005918EC" w:rsidP="00874044">
                  <w:pPr>
                    <w:pStyle w:val="Prrafodelista"/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453D07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23976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10AD6895" w14:textId="565BFB74" w:rsidR="005918EC" w:rsidRPr="00C23976" w:rsidRDefault="005918EC" w:rsidP="00874044">
                  <w:pPr>
                    <w:pStyle w:val="Prrafodelista"/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>No: Devuelve para correcciones y regresa a paso 1.</w:t>
                  </w:r>
                </w:p>
                <w:p w14:paraId="394255AE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37EBE645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6751" w14:textId="5123C23F" w:rsidR="00044836" w:rsidRPr="00C23976" w:rsidRDefault="00044836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nalista del Departamento de Registro Genealógico, en caso de faltarle datos a la solicitud o algún documento, el profesional analista del Departamento de Registro Genealógico, se devuelve el expediente con Boleta de Reparos DFRN-02-R-016, a Ventanilla de Atención al Usuario-VISAR.</w:t>
                  </w:r>
                </w:p>
                <w:p w14:paraId="486DD186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BA27C" w14:textId="4A75C3E3" w:rsidR="00044836" w:rsidRPr="00C23976" w:rsidRDefault="00044836" w:rsidP="00874044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</w:rPr>
                  </w:pPr>
                  <w:r w:rsidRPr="00C23976">
                    <w:rPr>
                      <w:rFonts w:ascii="Arial" w:hAnsi="Arial" w:cs="Arial"/>
                    </w:rPr>
                    <w:lastRenderedPageBreak/>
                    <w:t xml:space="preserve">El Profesional Analista coordina y realiza inspección del centro de inseminación y trasplante de embriones en conjunto con la Dirección de Sanidad Animal. </w:t>
                  </w:r>
                </w:p>
                <w:p w14:paraId="380BCE08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44D96C6E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66007" w14:textId="5FDE50AB" w:rsidR="00AB2219" w:rsidRPr="00C23976" w:rsidRDefault="00AB2219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nalista del Departamento de Registro Genealógico verifica si el o los formularios con su expediente está completo se programa la realización de la inspección, localización y funcionamiento de los centros de inseminación artificial y trasplante de embriones DFRN-02-R-042</w:t>
                  </w:r>
                </w:p>
                <w:p w14:paraId="295D9ADD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E2D5B" w14:textId="3369E7F2" w:rsidR="00E13FCC" w:rsidRPr="00C23976" w:rsidRDefault="00E13FCC" w:rsidP="00874044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>El Profesional Analista emite dictamen.</w:t>
                  </w:r>
                </w:p>
                <w:p w14:paraId="1B4EB828" w14:textId="5ACE9A3C" w:rsidR="00E13FCC" w:rsidRPr="00C23976" w:rsidRDefault="00E13FCC" w:rsidP="00874044">
                  <w:pPr>
                    <w:pStyle w:val="Prrafodelista"/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453D07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23976">
                    <w:rPr>
                      <w:rFonts w:ascii="Arial" w:hAnsi="Arial" w:cs="Arial"/>
                      <w:bCs/>
                    </w:rPr>
                    <w:t>paso 5.</w:t>
                  </w:r>
                </w:p>
                <w:p w14:paraId="35FB8912" w14:textId="77777777" w:rsidR="00E13FCC" w:rsidRPr="00C23976" w:rsidRDefault="00E13FCC" w:rsidP="00874044">
                  <w:pPr>
                    <w:pStyle w:val="Prrafodelista"/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  <w:bCs/>
                    </w:rPr>
                    <w:t>No: Instruye recomendaciones y notifica al usuario por medio del sistema informático.</w:t>
                  </w:r>
                </w:p>
                <w:p w14:paraId="070ACFFA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1179AF36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DEE57" w14:textId="08441090" w:rsidR="000B4D44" w:rsidRPr="00C23976" w:rsidRDefault="000B4D44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nalista del Departamento de Registro Genealógico verifica si el o los formularios con su expediente está completo se programa la realización de la inspección, localización y funcionamiento de los centros de inseminación artificial y trasplante de embriones DFRN-02-R-042</w:t>
                  </w:r>
                </w:p>
                <w:p w14:paraId="0F2AB70C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E0A4F" w14:textId="3CED5516" w:rsidR="00D378FC" w:rsidRPr="00C23976" w:rsidRDefault="00C146F2" w:rsidP="00874044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Jefe de</w:t>
                  </w:r>
                  <w:r w:rsidR="00D378FC" w:rsidRPr="00C23976">
                    <w:rPr>
                      <w:rFonts w:ascii="Arial" w:hAnsi="Arial" w:cs="Arial"/>
                    </w:rPr>
                    <w:t xml:space="preserve"> Departamento recibe dictámenes en bandeja, revisa y emite autorización para el funcionamiento de centros de inseminación.</w:t>
                  </w:r>
                </w:p>
                <w:p w14:paraId="72EE681D" w14:textId="77777777" w:rsidR="00D378FC" w:rsidRPr="00C23976" w:rsidRDefault="00D378FC" w:rsidP="00874044">
                  <w:pPr>
                    <w:tabs>
                      <w:tab w:val="left" w:pos="6960"/>
                    </w:tabs>
                    <w:ind w:left="311"/>
                    <w:contextualSpacing/>
                    <w:rPr>
                      <w:rFonts w:ascii="Arial" w:hAnsi="Arial" w:cs="Arial"/>
                    </w:rPr>
                  </w:pPr>
                </w:p>
                <w:p w14:paraId="74BCFE6E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18691D4C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37381" w14:textId="033CDE0F" w:rsidR="00D378FC" w:rsidRPr="00C23976" w:rsidRDefault="00D378FC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nalista del Departamento notifica al usuario vía telefónica y/o correo electrónico el día para realizar la inspección, localización y funcionamiento de los centros de inseminación artificial y trasplante de embriones, 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seguidamente se informa al jefe del Departamento para la autorización de salida al campo.</w:t>
                  </w:r>
                </w:p>
                <w:p w14:paraId="67FE66E6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2FA7" w14:textId="1AF7E0C0" w:rsidR="00D378FC" w:rsidRPr="00C23976" w:rsidRDefault="00D378FC" w:rsidP="00874044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ind w:left="311"/>
                    <w:jc w:val="both"/>
                    <w:rPr>
                      <w:rFonts w:ascii="Arial" w:hAnsi="Arial" w:cs="Arial"/>
                      <w:bCs/>
                    </w:rPr>
                  </w:pPr>
                  <w:r w:rsidRPr="00C23976">
                    <w:rPr>
                      <w:rFonts w:ascii="Arial" w:hAnsi="Arial" w:cs="Arial"/>
                    </w:rPr>
                    <w:t>El Director recibe expediente en bandeja, valida autorización para el funcionamiento de centro de inseminación y notifica al usuario por medio del sistema informático</w:t>
                  </w:r>
                  <w:r w:rsidR="00453D07">
                    <w:rPr>
                      <w:rFonts w:ascii="Arial" w:hAnsi="Arial" w:cs="Arial"/>
                    </w:rPr>
                    <w:t>.</w:t>
                  </w:r>
                </w:p>
                <w:p w14:paraId="48F41EAA" w14:textId="77777777" w:rsidR="00D378FC" w:rsidRPr="00C23976" w:rsidRDefault="00D378FC" w:rsidP="00874044">
                  <w:pPr>
                    <w:tabs>
                      <w:tab w:val="left" w:pos="6960"/>
                    </w:tabs>
                    <w:ind w:left="311"/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25BE810A" w14:textId="77777777" w:rsidR="00191FF2" w:rsidRPr="00C23976" w:rsidRDefault="00191FF2" w:rsidP="00874044">
                  <w:pPr>
                    <w:ind w:left="31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74044" w:rsidRPr="00C23976" w14:paraId="73CA6E75" w14:textId="77777777" w:rsidTr="00C146F2">
              <w:trPr>
                <w:trHeight w:val="246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8FD6" w14:textId="2DA6F95C" w:rsidR="00874044" w:rsidRPr="00C23976" w:rsidRDefault="00874044" w:rsidP="00C146F2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b/>
                      <w:bCs/>
                    </w:rPr>
                  </w:pP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nalista del Departamento notifica al usuario vía telefónica y/o correo electrónico el día para realizar la inspección, localización y funcionamiento de los centros de inseminación artificial y trasplante de embriones, 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seguidamente se informa al jefe del Departamento para la autorización de salida al campo.</w:t>
                  </w:r>
                </w:p>
              </w:tc>
              <w:tc>
                <w:tcPr>
                  <w:tcW w:w="4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A9CA81" w14:textId="77777777" w:rsidR="00874044" w:rsidRPr="00C23976" w:rsidRDefault="00874044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74044" w:rsidRPr="00C23976" w14:paraId="4464BFFA" w14:textId="77777777" w:rsidTr="00C146F2">
              <w:trPr>
                <w:trHeight w:val="1065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FD94" w14:textId="58E2FC19" w:rsidR="00874044" w:rsidRPr="00C23976" w:rsidRDefault="00874044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 xml:space="preserve">nalista del Departamento de Registro Genealógico realiza 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>la inspección, localización y funcionamiento de los centros de inseminación artificial y trasplante de embriones</w:t>
                  </w:r>
                  <w:r w:rsidRPr="00C23976">
                    <w:rPr>
                      <w:color w:val="auto"/>
                      <w:sz w:val="22"/>
                      <w:szCs w:val="22"/>
                    </w:rPr>
                    <w:t>, DFRN-02-R-042; los días de la actividad, varían dependiendo de la distancia del lugar de la inspección.</w:t>
                  </w:r>
                </w:p>
                <w:p w14:paraId="0592CE85" w14:textId="77777777" w:rsidR="00874044" w:rsidRPr="00C23976" w:rsidRDefault="00874044" w:rsidP="00C23976">
                  <w:pPr>
                    <w:ind w:left="474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4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985F4" w14:textId="77777777" w:rsidR="00874044" w:rsidRPr="00C23976" w:rsidRDefault="00874044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253EFB9B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F923B" w14:textId="77777777" w:rsidR="00FE1A0F" w:rsidRPr="00C23976" w:rsidRDefault="00FE1A0F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Luego de realizar la inspección el profesional efectúa el informe del resultado del reconocimiento del centro 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>de inseminación artificial y trasplante de embriones.</w:t>
                  </w:r>
                </w:p>
                <w:p w14:paraId="2B526253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2CFEA" w14:textId="77777777" w:rsidR="00191FF2" w:rsidRPr="00C23976" w:rsidRDefault="00191FF2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56A682A8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651D" w14:textId="10F9A057" w:rsidR="00FE1A0F" w:rsidRPr="00C23976" w:rsidRDefault="00FE1A0F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El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P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C146F2">
                    <w:rPr>
                      <w:rFonts w:eastAsia="Calibri"/>
                      <w:color w:val="auto"/>
                      <w:sz w:val="22"/>
                      <w:szCs w:val="22"/>
                    </w:rPr>
                    <w:t>A</w:t>
                  </w:r>
                  <w:r w:rsidRPr="00C23976">
                    <w:rPr>
                      <w:rFonts w:eastAsia="Calibri"/>
                      <w:color w:val="auto"/>
                      <w:sz w:val="22"/>
                      <w:szCs w:val="22"/>
                    </w:rPr>
                    <w:t>nalista del Departamento de Registro Genealógico adjunta al expediente el informe de la inspección realizada.</w:t>
                  </w:r>
                </w:p>
                <w:p w14:paraId="425A2C2D" w14:textId="77777777" w:rsidR="00191FF2" w:rsidRPr="00C23976" w:rsidRDefault="00191FF2" w:rsidP="00C23976">
                  <w:pPr>
                    <w:ind w:left="4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D843B" w14:textId="77777777" w:rsidR="00191FF2" w:rsidRPr="00C23976" w:rsidRDefault="00191FF2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64412" w:rsidRPr="00C23976" w14:paraId="3DBC67E1" w14:textId="77777777" w:rsidTr="00C146F2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09F87" w14:textId="1DEDB27B" w:rsidR="00697FA7" w:rsidRPr="00C23976" w:rsidRDefault="00697FA7" w:rsidP="00874044">
                  <w:pPr>
                    <w:pStyle w:val="Default"/>
                    <w:numPr>
                      <w:ilvl w:val="0"/>
                      <w:numId w:val="44"/>
                    </w:numPr>
                    <w:ind w:left="47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C23976">
                    <w:rPr>
                      <w:color w:val="auto"/>
                      <w:sz w:val="22"/>
                      <w:szCs w:val="22"/>
                    </w:rPr>
                    <w:t>Habiendo cumplido con los requisitos establecidos en los capítulos II, III y IV, del Reglamento para el uso y manejo de sementales y material espermático destinados a la reproducción del ganado; Reglamento para la inscripción de ejemplares de producto de trasplante de embriones en el Departamento de Registro Genealógico de Ganado, Dirección de Fitozoogenética y Recursos Nativos y Dictamen de la Dirección de Sanidad Animal, VISAR-MAGA, se autoriza el funcionamiento y operación del Centro de Inseminación Artificial y Trasplante de Embriones DFRN-02-R-043.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2E3D2" w14:textId="6A09DF00" w:rsidR="00FA295C" w:rsidRPr="00C23976" w:rsidRDefault="00FA295C" w:rsidP="005918E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699533C" w14:textId="77777777" w:rsidR="00FA295C" w:rsidRPr="00C23976" w:rsidRDefault="00FA295C" w:rsidP="00FA295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AAF56E1" w14:textId="77777777" w:rsidR="00FA295C" w:rsidRPr="00C23976" w:rsidRDefault="00FA295C" w:rsidP="006E3A11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</w:rPr>
                  </w:pPr>
                </w:p>
                <w:p w14:paraId="7BDE38A1" w14:textId="77777777" w:rsidR="00FA295C" w:rsidRPr="00C23976" w:rsidRDefault="00FA295C" w:rsidP="00640C39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20C93AFB" w14:textId="77777777" w:rsidR="00640C39" w:rsidRPr="00C23976" w:rsidRDefault="00640C3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09401202" w14:textId="77777777" w:rsidR="00640C39" w:rsidRPr="00C23976" w:rsidRDefault="00640C3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4EB981FB" w14:textId="63B023E0" w:rsidR="00B71627" w:rsidRPr="00C23976" w:rsidRDefault="00B71627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678297E6" w14:textId="77777777" w:rsidR="00583DC6" w:rsidRPr="00C23976" w:rsidRDefault="00583DC6" w:rsidP="00B7162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492DB30" w14:textId="7933E7FB" w:rsidR="00E950B3" w:rsidRPr="00C2397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5FD9E946" w14:textId="4833D6A8" w:rsidR="00874044" w:rsidRPr="00874044" w:rsidRDefault="00C146F2" w:rsidP="00FA29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6A3026D9" w14:textId="45D70EED" w:rsidR="00FA295C" w:rsidRDefault="00FA295C" w:rsidP="0087404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74044">
              <w:rPr>
                <w:rFonts w:ascii="Arial" w:hAnsi="Arial" w:cs="Arial"/>
                <w:lang w:eastAsia="es-GT"/>
              </w:rPr>
              <w:t xml:space="preserve">Actual: 30 días   </w:t>
            </w:r>
            <w:r w:rsidR="00F7025E" w:rsidRPr="00874044">
              <w:rPr>
                <w:rFonts w:ascii="Arial" w:hAnsi="Arial" w:cs="Arial"/>
                <w:lang w:eastAsia="es-GT"/>
              </w:rPr>
              <w:t xml:space="preserve">  </w:t>
            </w:r>
            <w:r w:rsidRPr="00874044">
              <w:rPr>
                <w:rFonts w:ascii="Arial" w:hAnsi="Arial" w:cs="Arial"/>
                <w:lang w:eastAsia="es-GT"/>
              </w:rPr>
              <w:t xml:space="preserve"> Propuesto: 15 días</w:t>
            </w:r>
          </w:p>
          <w:p w14:paraId="66647489" w14:textId="77777777" w:rsidR="00874044" w:rsidRPr="00874044" w:rsidRDefault="00874044" w:rsidP="0087404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68F1371" w14:textId="5F523552" w:rsidR="00874044" w:rsidRDefault="00C146F2" w:rsidP="00FA29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544F483E" w14:textId="39E980E9" w:rsidR="00FA295C" w:rsidRDefault="00F7025E" w:rsidP="0087404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74044">
              <w:rPr>
                <w:rFonts w:ascii="Arial" w:hAnsi="Arial" w:cs="Arial"/>
                <w:lang w:eastAsia="es-GT"/>
              </w:rPr>
              <w:t xml:space="preserve"> </w:t>
            </w:r>
            <w:r w:rsidR="00FA295C" w:rsidRPr="00874044">
              <w:rPr>
                <w:rFonts w:ascii="Arial" w:hAnsi="Arial" w:cs="Arial"/>
                <w:lang w:eastAsia="es-GT"/>
              </w:rPr>
              <w:t xml:space="preserve">Actual: </w:t>
            </w:r>
            <w:r w:rsidR="002323AE" w:rsidRPr="00874044">
              <w:rPr>
                <w:rFonts w:ascii="Arial" w:hAnsi="Arial" w:cs="Arial"/>
                <w:lang w:eastAsia="es-GT"/>
              </w:rPr>
              <w:t xml:space="preserve">Q. 0.00  </w:t>
            </w:r>
            <w:r w:rsidR="00FA295C" w:rsidRPr="00874044">
              <w:rPr>
                <w:rFonts w:ascii="Arial" w:hAnsi="Arial" w:cs="Arial"/>
                <w:lang w:eastAsia="es-GT"/>
              </w:rPr>
              <w:t xml:space="preserve">    Propuesto: </w:t>
            </w:r>
            <w:r w:rsidR="002323AE" w:rsidRPr="00874044">
              <w:rPr>
                <w:rFonts w:ascii="Arial" w:hAnsi="Arial" w:cs="Arial"/>
                <w:lang w:eastAsia="es-GT"/>
              </w:rPr>
              <w:t>Q. 0.00 s</w:t>
            </w:r>
            <w:r w:rsidR="00FA295C" w:rsidRPr="00874044">
              <w:rPr>
                <w:rFonts w:ascii="Arial" w:hAnsi="Arial" w:cs="Arial"/>
                <w:lang w:eastAsia="es-GT"/>
              </w:rPr>
              <w:t>egún tarifario vigente</w:t>
            </w:r>
          </w:p>
          <w:p w14:paraId="4E034096" w14:textId="77777777" w:rsidR="00874044" w:rsidRPr="00874044" w:rsidRDefault="00874044" w:rsidP="0087404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E2B5BEC" w14:textId="6FD46107" w:rsidR="00874044" w:rsidRDefault="0099381F" w:rsidP="009938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74044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</w:t>
            </w:r>
          </w:p>
          <w:p w14:paraId="7EC6498B" w14:textId="58ECD7CA" w:rsidR="0099381F" w:rsidRPr="00874044" w:rsidRDefault="00874044" w:rsidP="0087404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N/A</w:t>
            </w:r>
          </w:p>
          <w:p w14:paraId="78E94D45" w14:textId="77777777" w:rsidR="00E950B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0EFB09B" w14:textId="111F4D68" w:rsidR="00874044" w:rsidRPr="00C23976" w:rsidRDefault="0087404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164412" w:rsidRPr="00164412" w14:paraId="19AAC77A" w14:textId="77777777" w:rsidTr="00BD4287">
        <w:tc>
          <w:tcPr>
            <w:tcW w:w="710" w:type="dxa"/>
          </w:tcPr>
          <w:p w14:paraId="72CB5D09" w14:textId="5CECECAB" w:rsidR="00E950B3" w:rsidRPr="00164412" w:rsidRDefault="007136D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639" w:type="dxa"/>
          </w:tcPr>
          <w:p w14:paraId="7EBD1368" w14:textId="77777777" w:rsidR="00E950B3" w:rsidRPr="00164412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23A30974" w14:textId="463F5B30" w:rsidR="00090B61" w:rsidRPr="00164412" w:rsidRDefault="00090B61" w:rsidP="00090B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133D4C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40AE6BDA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>Departamento de Registro de Registro Genealógico</w:t>
            </w:r>
          </w:p>
          <w:p w14:paraId="7E6C5352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1CC57BC9" w14:textId="3CE6735D" w:rsidR="00090B61" w:rsidRPr="00164412" w:rsidRDefault="00133D4C" w:rsidP="00090B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5F2A7F65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>1 Jefe del Departamento de Registro Genealógico</w:t>
            </w:r>
          </w:p>
          <w:p w14:paraId="7C663A6D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 xml:space="preserve">1 Profesional Analista </w:t>
            </w:r>
          </w:p>
          <w:p w14:paraId="78DC67A6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 xml:space="preserve">1 Profesional </w:t>
            </w:r>
            <w:r w:rsidRPr="00164412">
              <w:rPr>
                <w:rFonts w:ascii="Arial" w:eastAsia="Arial" w:hAnsi="Arial" w:cs="Arial"/>
              </w:rPr>
              <w:t>Analista</w:t>
            </w:r>
          </w:p>
          <w:p w14:paraId="3A81357B" w14:textId="77777777" w:rsidR="00090B61" w:rsidRPr="00164412" w:rsidRDefault="00090B61" w:rsidP="00090B6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6911AB3" w14:textId="2DCF6455" w:rsidR="00874044" w:rsidRDefault="00090B61" w:rsidP="00090B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b/>
                <w:lang w:eastAsia="es-GT"/>
              </w:rPr>
              <w:t>N</w:t>
            </w:r>
            <w:r w:rsidR="00133D4C">
              <w:rPr>
                <w:rFonts w:ascii="Arial" w:eastAsia="Times New Roman" w:hAnsi="Arial" w:cs="Arial"/>
                <w:b/>
                <w:lang w:eastAsia="es-GT"/>
              </w:rPr>
              <w:t>úmero de actos administrativos</w:t>
            </w:r>
          </w:p>
          <w:p w14:paraId="09ED7200" w14:textId="29463CA4" w:rsidR="00090B61" w:rsidRPr="00164412" w:rsidRDefault="00090B61" w:rsidP="00874044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>3</w:t>
            </w:r>
          </w:p>
          <w:p w14:paraId="15D7FA52" w14:textId="6CFCC159" w:rsidR="00B1089C" w:rsidRPr="00164412" w:rsidRDefault="00B1089C" w:rsidP="003F107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4412" w:rsidRPr="00164412" w14:paraId="075462D7" w14:textId="77777777" w:rsidTr="00BD4287">
        <w:tc>
          <w:tcPr>
            <w:tcW w:w="710" w:type="dxa"/>
          </w:tcPr>
          <w:p w14:paraId="47B342D3" w14:textId="2545AECE" w:rsidR="00B1089C" w:rsidRPr="00164412" w:rsidRDefault="007136D2" w:rsidP="00B1089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9639" w:type="dxa"/>
          </w:tcPr>
          <w:p w14:paraId="1EF10643" w14:textId="77777777" w:rsidR="00B1089C" w:rsidRPr="00164412" w:rsidRDefault="00B1089C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7CA6FF0A" w14:textId="7AD61C4B" w:rsidR="00B1089C" w:rsidRPr="00164412" w:rsidRDefault="002265AF" w:rsidP="00B108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64412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OPINIÓN TÉCNICA FAVORABLE a la simplificación del trámite de </w:t>
            </w:r>
            <w:r w:rsidR="00D919C7">
              <w:rPr>
                <w:rFonts w:ascii="Arial" w:hAnsi="Arial" w:cs="Arial"/>
              </w:rPr>
              <w:t>AUTORIZACIÓN PARA EL FUNCIONAMIENTO DE CENTROS DE INSEMINACIÓN ARTIFICIAL Y TRASPLANTES DE EMBRIONES.</w:t>
            </w:r>
            <w:r w:rsidR="00F7025E" w:rsidRPr="00164412">
              <w:rPr>
                <w:rFonts w:ascii="Arial" w:hAnsi="Arial" w:cs="Arial"/>
              </w:rPr>
              <w:t>.</w:t>
            </w:r>
          </w:p>
          <w:p w14:paraId="767BD2D6" w14:textId="1894FCEE" w:rsidR="00F7025E" w:rsidRPr="00164412" w:rsidRDefault="00F7025E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164412" w:rsidRPr="00164412" w14:paraId="094109F2" w14:textId="77777777" w:rsidTr="00BD4287">
        <w:tc>
          <w:tcPr>
            <w:tcW w:w="710" w:type="dxa"/>
          </w:tcPr>
          <w:p w14:paraId="4B6098C3" w14:textId="7AF4FD83" w:rsidR="00B1089C" w:rsidRPr="00164412" w:rsidRDefault="007136D2" w:rsidP="00B1089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639" w:type="dxa"/>
          </w:tcPr>
          <w:p w14:paraId="0C6A1D19" w14:textId="77777777" w:rsidR="00B1089C" w:rsidRPr="00164412" w:rsidRDefault="00B1089C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276D677C" w14:textId="10949321" w:rsidR="00B1089C" w:rsidRPr="00164412" w:rsidRDefault="002265AF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0C8A0EFB" w:rsidR="00F7025E" w:rsidRPr="00164412" w:rsidRDefault="00F7025E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64412" w:rsidRPr="00164412" w14:paraId="4FE34CE7" w14:textId="77777777" w:rsidTr="00BD4287">
        <w:tc>
          <w:tcPr>
            <w:tcW w:w="710" w:type="dxa"/>
          </w:tcPr>
          <w:p w14:paraId="1F274B61" w14:textId="34DC5EBA" w:rsidR="00B1089C" w:rsidRPr="00164412" w:rsidRDefault="007136D2" w:rsidP="00B1089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64412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639" w:type="dxa"/>
          </w:tcPr>
          <w:p w14:paraId="19CFF97D" w14:textId="77777777" w:rsidR="00B1089C" w:rsidRPr="00164412" w:rsidRDefault="00B1089C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27DEDE59" w14:textId="62BFEE57" w:rsidR="009D26C6" w:rsidRDefault="002265AF" w:rsidP="00D919C7">
            <w:pPr>
              <w:spacing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 xml:space="preserve">Con base en las consideraciones anteriores, se emite </w:t>
            </w:r>
            <w:r w:rsidR="009D26C6">
              <w:rPr>
                <w:rFonts w:ascii="Arial" w:eastAsia="Times New Roman" w:hAnsi="Arial" w:cs="Arial"/>
                <w:bCs/>
              </w:rPr>
              <w:t>OPINIÓN JURÍDICA FAVORABLE, a</w:t>
            </w:r>
            <w:r w:rsidR="002765B7">
              <w:rPr>
                <w:rFonts w:ascii="Arial" w:eastAsia="Times New Roman" w:hAnsi="Arial" w:cs="Arial"/>
                <w:bCs/>
              </w:rPr>
              <w:t xml:space="preserve"> </w:t>
            </w:r>
            <w:r w:rsidR="009D26C6">
              <w:rPr>
                <w:rFonts w:ascii="Arial" w:eastAsia="Times New Roman" w:hAnsi="Arial" w:cs="Arial"/>
                <w:bCs/>
              </w:rPr>
              <w:t>l</w:t>
            </w:r>
            <w:r w:rsidR="002765B7">
              <w:rPr>
                <w:rFonts w:ascii="Arial" w:eastAsia="Times New Roman" w:hAnsi="Arial" w:cs="Arial"/>
                <w:bCs/>
              </w:rPr>
              <w:t>a</w:t>
            </w:r>
            <w:r w:rsidR="009D26C6">
              <w:rPr>
                <w:rFonts w:ascii="Arial" w:eastAsia="Times New Roman" w:hAnsi="Arial" w:cs="Arial"/>
                <w:bCs/>
              </w:rPr>
              <w:t xml:space="preserve"> simplificación del trámite de </w:t>
            </w:r>
            <w:r w:rsidR="009D26C6">
              <w:rPr>
                <w:rFonts w:ascii="Arial" w:hAnsi="Arial" w:cs="Arial"/>
              </w:rPr>
              <w:t>AUTORIZACIÓN PARA EL FUNCIONAMIENTO DE CENTROS DE INSEMINACIÓN ARTIFICIAL Y TRASPLANTES DE EMBRIONES.</w:t>
            </w:r>
          </w:p>
          <w:p w14:paraId="04E492E0" w14:textId="568BD854" w:rsidR="00F7025E" w:rsidRPr="00164412" w:rsidRDefault="00F7025E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64412" w:rsidRPr="00164412" w14:paraId="587D4142" w14:textId="77777777" w:rsidTr="00BD4287">
        <w:tc>
          <w:tcPr>
            <w:tcW w:w="710" w:type="dxa"/>
          </w:tcPr>
          <w:p w14:paraId="5E0A163A" w14:textId="34441E40" w:rsidR="00B1089C" w:rsidRPr="00164412" w:rsidRDefault="007136D2" w:rsidP="00B1089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6441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639" w:type="dxa"/>
          </w:tcPr>
          <w:p w14:paraId="361E8C5D" w14:textId="77777777" w:rsidR="00B1089C" w:rsidRPr="00164412" w:rsidRDefault="00B1089C" w:rsidP="00B108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64412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62A1E223" w14:textId="77777777" w:rsidR="00B1089C" w:rsidRPr="00164412" w:rsidRDefault="002265AF" w:rsidP="002265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64412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598B8514" w14:textId="696D9662" w:rsidR="00F7025E" w:rsidRPr="00164412" w:rsidRDefault="00F7025E" w:rsidP="002265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655049B" w14:textId="77777777" w:rsidR="00E950B3" w:rsidRPr="00FA295C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92CFC9D" w14:textId="77777777" w:rsidR="005722D8" w:rsidRPr="00874044" w:rsidRDefault="005722D8" w:rsidP="005722D8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874044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55847777" w14:textId="400ABEC3" w:rsidR="00E950B3" w:rsidRPr="00FA295C" w:rsidRDefault="00E950B3" w:rsidP="00F7025E">
      <w:pPr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FA295C">
        <w:rPr>
          <w:rFonts w:ascii="Arial" w:eastAsia="Times New Roman" w:hAnsi="Arial" w:cs="Arial"/>
          <w:color w:val="404040" w:themeColor="text1" w:themeTint="BF"/>
        </w:rPr>
        <w:tab/>
      </w:r>
      <w:r w:rsidRPr="00FA295C">
        <w:rPr>
          <w:rFonts w:ascii="Arial" w:eastAsia="Times New Roman" w:hAnsi="Arial" w:cs="Arial"/>
          <w:color w:val="404040" w:themeColor="text1" w:themeTint="BF"/>
        </w:rPr>
        <w:tab/>
      </w:r>
      <w:r w:rsidRPr="00FA295C">
        <w:rPr>
          <w:rFonts w:ascii="Arial" w:eastAsia="Times New Roman" w:hAnsi="Arial" w:cs="Arial"/>
          <w:color w:val="404040" w:themeColor="text1" w:themeTint="BF"/>
        </w:rPr>
        <w:tab/>
      </w:r>
      <w:r w:rsidRPr="00FA295C">
        <w:rPr>
          <w:rFonts w:ascii="Arial" w:eastAsia="Times New Roman" w:hAnsi="Arial" w:cs="Arial"/>
          <w:color w:val="404040" w:themeColor="text1" w:themeTint="BF"/>
        </w:rPr>
        <w:tab/>
      </w:r>
      <w:r w:rsidRPr="00FA295C">
        <w:rPr>
          <w:rFonts w:ascii="Arial" w:eastAsia="Times New Roman" w:hAnsi="Arial" w:cs="Arial"/>
          <w:color w:val="404040" w:themeColor="text1" w:themeTint="BF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74044" w:rsidRPr="00874044" w14:paraId="39674D5F" w14:textId="77777777" w:rsidTr="00133D4C">
        <w:tc>
          <w:tcPr>
            <w:tcW w:w="2547" w:type="dxa"/>
            <w:shd w:val="clear" w:color="auto" w:fill="B4C6E7" w:themeFill="accent1" w:themeFillTint="66"/>
            <w:vAlign w:val="center"/>
          </w:tcPr>
          <w:p w14:paraId="40EE1977" w14:textId="77777777" w:rsidR="00E950B3" w:rsidRPr="00133D4C" w:rsidRDefault="00E950B3" w:rsidP="00E950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33D4C">
              <w:rPr>
                <w:rFonts w:ascii="Arial" w:hAnsi="Arial" w:cs="Arial"/>
                <w:b/>
                <w:color w:val="000000" w:themeColor="text1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0953BD2E" w14:textId="77777777" w:rsidR="00E950B3" w:rsidRPr="00133D4C" w:rsidRDefault="00E950B3" w:rsidP="00E950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33D4C">
              <w:rPr>
                <w:rFonts w:ascii="Arial" w:hAnsi="Arial" w:cs="Arial"/>
                <w:b/>
                <w:color w:val="000000" w:themeColor="text1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C8D441B" w14:textId="77777777" w:rsidR="00E950B3" w:rsidRPr="00133D4C" w:rsidRDefault="00E950B3" w:rsidP="00E950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33D4C">
              <w:rPr>
                <w:rFonts w:ascii="Arial" w:hAnsi="Arial" w:cs="Arial"/>
                <w:b/>
                <w:color w:val="000000" w:themeColor="text1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27ABB12" w14:textId="77777777" w:rsidR="00E950B3" w:rsidRPr="00133D4C" w:rsidRDefault="00E950B3" w:rsidP="00E950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33D4C">
              <w:rPr>
                <w:rFonts w:ascii="Arial" w:hAnsi="Arial" w:cs="Arial"/>
                <w:b/>
                <w:color w:val="000000" w:themeColor="text1"/>
              </w:rPr>
              <w:t>DIFERENCIA</w:t>
            </w:r>
          </w:p>
        </w:tc>
      </w:tr>
      <w:tr w:rsidR="00874044" w:rsidRPr="00874044" w14:paraId="4CF21F80" w14:textId="77777777" w:rsidTr="00133D4C">
        <w:tc>
          <w:tcPr>
            <w:tcW w:w="2547" w:type="dxa"/>
            <w:vAlign w:val="center"/>
          </w:tcPr>
          <w:p w14:paraId="4B101951" w14:textId="401D5522" w:rsidR="00E950B3" w:rsidRPr="00874044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 xml:space="preserve">Número de actividades con valor añadido </w:t>
            </w:r>
            <w:r w:rsidR="00874044" w:rsidRPr="00133D4C">
              <w:rPr>
                <w:rFonts w:ascii="Arial" w:hAnsi="Arial" w:cs="Arial"/>
                <w:b/>
                <w:color w:val="000000" w:themeColor="text1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43A8272B" w14:textId="3324F52B" w:rsidR="00E950B3" w:rsidRPr="00874044" w:rsidRDefault="00F7025E" w:rsidP="00F702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410" w:type="dxa"/>
            <w:vAlign w:val="center"/>
          </w:tcPr>
          <w:p w14:paraId="24F3884C" w14:textId="19F6E81E" w:rsidR="00E950B3" w:rsidRPr="00874044" w:rsidRDefault="00B1089C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693" w:type="dxa"/>
            <w:vAlign w:val="center"/>
          </w:tcPr>
          <w:p w14:paraId="2DC07FC3" w14:textId="07BA0492" w:rsidR="00E950B3" w:rsidRPr="00874044" w:rsidRDefault="00874044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-</w:t>
            </w:r>
            <w:r w:rsidR="00F7025E" w:rsidRPr="00874044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874044" w:rsidRPr="00874044" w14:paraId="0DC225FA" w14:textId="77777777" w:rsidTr="00133D4C">
        <w:tc>
          <w:tcPr>
            <w:tcW w:w="2547" w:type="dxa"/>
            <w:vAlign w:val="center"/>
          </w:tcPr>
          <w:p w14:paraId="6E2EAE8B" w14:textId="77777777" w:rsidR="00E950B3" w:rsidRPr="00874044" w:rsidRDefault="00E950B3" w:rsidP="00E950B3">
            <w:pPr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EAFA11" w14:textId="0E38A0CF" w:rsidR="00E950B3" w:rsidRPr="00874044" w:rsidRDefault="002C382F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30 días</w:t>
            </w:r>
          </w:p>
        </w:tc>
        <w:tc>
          <w:tcPr>
            <w:tcW w:w="2410" w:type="dxa"/>
            <w:vAlign w:val="center"/>
          </w:tcPr>
          <w:p w14:paraId="4488237C" w14:textId="7908AD5D" w:rsidR="00E950B3" w:rsidRPr="00874044" w:rsidRDefault="002C382F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15 días</w:t>
            </w:r>
          </w:p>
        </w:tc>
        <w:tc>
          <w:tcPr>
            <w:tcW w:w="2693" w:type="dxa"/>
            <w:vAlign w:val="center"/>
          </w:tcPr>
          <w:p w14:paraId="068D85D6" w14:textId="064E09B8" w:rsidR="00E950B3" w:rsidRPr="00874044" w:rsidRDefault="00874044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-</w:t>
            </w:r>
            <w:r w:rsidR="002C382F" w:rsidRPr="00874044">
              <w:rPr>
                <w:rFonts w:ascii="Arial" w:hAnsi="Arial" w:cs="Arial"/>
                <w:color w:val="000000" w:themeColor="text1"/>
              </w:rPr>
              <w:t>15</w:t>
            </w:r>
            <w:r w:rsidR="00B1089C" w:rsidRPr="00874044">
              <w:rPr>
                <w:rFonts w:ascii="Arial" w:hAnsi="Arial" w:cs="Arial"/>
                <w:color w:val="000000" w:themeColor="text1"/>
              </w:rPr>
              <w:t xml:space="preserve"> días</w:t>
            </w:r>
          </w:p>
          <w:p w14:paraId="35C62690" w14:textId="4AC51A44" w:rsidR="00B1089C" w:rsidRPr="00874044" w:rsidRDefault="00B1089C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74044" w:rsidRPr="00874044" w14:paraId="3FE556B2" w14:textId="77777777" w:rsidTr="00133D4C">
        <w:tc>
          <w:tcPr>
            <w:tcW w:w="2547" w:type="dxa"/>
            <w:vAlign w:val="center"/>
          </w:tcPr>
          <w:p w14:paraId="6C379C1E" w14:textId="77777777" w:rsidR="00E950B3" w:rsidRPr="00874044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6D22DC" w14:textId="3F83698D" w:rsidR="00E950B3" w:rsidRPr="00874044" w:rsidRDefault="00B1089C" w:rsidP="00B1089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0" w:type="dxa"/>
            <w:vAlign w:val="center"/>
          </w:tcPr>
          <w:p w14:paraId="71DF246A" w14:textId="51074E58" w:rsidR="00E950B3" w:rsidRPr="00874044" w:rsidRDefault="00237B6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693" w:type="dxa"/>
            <w:vAlign w:val="center"/>
          </w:tcPr>
          <w:p w14:paraId="1884F630" w14:textId="7AD77F8D" w:rsidR="00E950B3" w:rsidRPr="00874044" w:rsidRDefault="00874044" w:rsidP="00B1089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-</w:t>
            </w:r>
            <w:r w:rsidR="00B1089C" w:rsidRPr="00874044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874044" w:rsidRPr="00874044" w14:paraId="703FBEEF" w14:textId="77777777" w:rsidTr="00133D4C">
        <w:tc>
          <w:tcPr>
            <w:tcW w:w="2547" w:type="dxa"/>
            <w:vAlign w:val="center"/>
          </w:tcPr>
          <w:p w14:paraId="5C3BBA89" w14:textId="592FA72E" w:rsidR="003A6D09" w:rsidRPr="00874044" w:rsidRDefault="003A6D09" w:rsidP="00E950B3">
            <w:pPr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Costo</w:t>
            </w:r>
            <w:r w:rsidR="00874044">
              <w:rPr>
                <w:rFonts w:ascii="Arial" w:hAnsi="Arial" w:cs="Arial"/>
                <w:color w:val="000000" w:themeColor="text1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7A700BBB" w14:textId="0E53E140" w:rsidR="003A6D09" w:rsidRPr="00874044" w:rsidRDefault="00F7025E" w:rsidP="006929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Q. 0.00</w:t>
            </w:r>
          </w:p>
        </w:tc>
        <w:tc>
          <w:tcPr>
            <w:tcW w:w="2410" w:type="dxa"/>
            <w:vAlign w:val="center"/>
          </w:tcPr>
          <w:p w14:paraId="377F0FB4" w14:textId="052A3A49" w:rsidR="003A6D09" w:rsidRPr="00874044" w:rsidRDefault="00F7025E" w:rsidP="00A51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Q. 0.00, según tarifario vigente</w:t>
            </w:r>
          </w:p>
        </w:tc>
        <w:tc>
          <w:tcPr>
            <w:tcW w:w="2693" w:type="dxa"/>
            <w:vAlign w:val="center"/>
          </w:tcPr>
          <w:p w14:paraId="208A2F27" w14:textId="2D93DE38" w:rsidR="003A6D09" w:rsidRPr="00874044" w:rsidRDefault="007902A5" w:rsidP="006929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874044" w:rsidRPr="00874044" w14:paraId="215FF4A4" w14:textId="77777777" w:rsidTr="00133D4C">
        <w:tc>
          <w:tcPr>
            <w:tcW w:w="2547" w:type="dxa"/>
            <w:vAlign w:val="center"/>
          </w:tcPr>
          <w:p w14:paraId="588CD9DF" w14:textId="77777777" w:rsidR="003A6D09" w:rsidRPr="00874044" w:rsidRDefault="003A6D09" w:rsidP="00E950B3">
            <w:pPr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E8F3460" w14:textId="6B1F21EF" w:rsidR="003A6D09" w:rsidRPr="00874044" w:rsidRDefault="002C382F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410" w:type="dxa"/>
            <w:vAlign w:val="center"/>
          </w:tcPr>
          <w:p w14:paraId="46D92416" w14:textId="6F30A4A3" w:rsidR="003A6D09" w:rsidRPr="00874044" w:rsidRDefault="002C382F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14:paraId="134A3856" w14:textId="77777777" w:rsidR="003A6D09" w:rsidRPr="00874044" w:rsidRDefault="003A6D0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874044" w:rsidRPr="00874044" w14:paraId="0719BAF6" w14:textId="77777777" w:rsidTr="00133D4C">
        <w:tc>
          <w:tcPr>
            <w:tcW w:w="2547" w:type="dxa"/>
            <w:vAlign w:val="center"/>
          </w:tcPr>
          <w:p w14:paraId="7938F04C" w14:textId="77777777" w:rsidR="003A6D09" w:rsidRPr="00874044" w:rsidRDefault="003A6D09" w:rsidP="00E950B3">
            <w:pPr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86780B5" w14:textId="77777777" w:rsidR="003A6D09" w:rsidRPr="00874044" w:rsidRDefault="003A6D0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55C16536" w14:textId="77777777" w:rsidR="003A6D09" w:rsidRPr="00874044" w:rsidRDefault="003A6D0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693" w:type="dxa"/>
            <w:vAlign w:val="center"/>
          </w:tcPr>
          <w:p w14:paraId="7754B110" w14:textId="77777777" w:rsidR="003A6D09" w:rsidRPr="00874044" w:rsidRDefault="003A6D0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874044" w:rsidRPr="00874044" w14:paraId="03076750" w14:textId="77777777" w:rsidTr="00133D4C">
        <w:tc>
          <w:tcPr>
            <w:tcW w:w="2547" w:type="dxa"/>
            <w:vAlign w:val="center"/>
          </w:tcPr>
          <w:p w14:paraId="0126247F" w14:textId="77777777" w:rsidR="003A6D09" w:rsidRPr="00874044" w:rsidRDefault="003A6D09" w:rsidP="00E950B3">
            <w:pPr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F52C74C" w14:textId="018340D4" w:rsidR="003A6D09" w:rsidRPr="00874044" w:rsidRDefault="007902A5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410" w:type="dxa"/>
            <w:vAlign w:val="center"/>
          </w:tcPr>
          <w:p w14:paraId="15B47A11" w14:textId="6D62A8BE" w:rsidR="003A6D09" w:rsidRPr="00874044" w:rsidRDefault="007902A5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693" w:type="dxa"/>
            <w:vAlign w:val="center"/>
          </w:tcPr>
          <w:p w14:paraId="47BB99C8" w14:textId="77777777" w:rsidR="003A6D09" w:rsidRPr="00874044" w:rsidRDefault="003A6D09" w:rsidP="00E950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04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07559BCA" w14:textId="2FC0EC4F" w:rsidR="00453D07" w:rsidRDefault="00453D07" w:rsidP="001571B3">
      <w:pPr>
        <w:rPr>
          <w:color w:val="404040" w:themeColor="text1" w:themeTint="BF"/>
        </w:rPr>
      </w:pPr>
    </w:p>
    <w:p w14:paraId="0E1AD373" w14:textId="77777777" w:rsidR="00453D07" w:rsidRPr="00453D07" w:rsidRDefault="00453D07" w:rsidP="00453D07"/>
    <w:p w14:paraId="326CC2A0" w14:textId="77777777" w:rsidR="00453D07" w:rsidRPr="00453D07" w:rsidRDefault="00453D07" w:rsidP="00453D07"/>
    <w:p w14:paraId="17366C64" w14:textId="57D9AB1B" w:rsidR="00453D07" w:rsidRDefault="00453D07" w:rsidP="00453D07"/>
    <w:p w14:paraId="54861B6D" w14:textId="40E227F0" w:rsidR="00A51508" w:rsidRDefault="00A51508" w:rsidP="00453D07">
      <w:pPr>
        <w:jc w:val="center"/>
      </w:pPr>
    </w:p>
    <w:p w14:paraId="3F22E985" w14:textId="0A3488F4" w:rsidR="00453D07" w:rsidRDefault="00453D07" w:rsidP="00453D07">
      <w:pPr>
        <w:jc w:val="center"/>
      </w:pPr>
    </w:p>
    <w:p w14:paraId="1C76AA78" w14:textId="1F289CDE" w:rsidR="00453D07" w:rsidRDefault="00453D07" w:rsidP="00453D07">
      <w:pPr>
        <w:jc w:val="center"/>
      </w:pPr>
    </w:p>
    <w:p w14:paraId="7416B701" w14:textId="06834739" w:rsidR="00453D07" w:rsidRPr="00453D07" w:rsidRDefault="00A8511C" w:rsidP="00453D07">
      <w:pPr>
        <w:jc w:val="center"/>
      </w:pPr>
      <w:r>
        <w:rPr>
          <w:noProof/>
        </w:rPr>
        <w:lastRenderedPageBreak/>
        <w:object w:dxaOrig="1440" w:dyaOrig="1440" w14:anchorId="0358E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441pt;height:561.75pt;z-index:251659264;mso-position-horizontal:center;mso-position-horizontal-relative:text;mso-position-vertical:absolute;mso-position-vertical-relative:text" wrapcoords="661 317 661 21312 20939 21312 20939 317 661 317">
            <v:imagedata r:id="rId9" o:title=""/>
            <w10:wrap type="tight"/>
          </v:shape>
          <o:OLEObject Type="Embed" ProgID="Visio.Drawing.15" ShapeID="_x0000_s1027" DrawAspect="Content" ObjectID="_1753084491" r:id="rId10"/>
        </w:object>
      </w:r>
    </w:p>
    <w:sectPr w:rsidR="00453D07" w:rsidRPr="00453D07" w:rsidSect="00946B8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B95C3" w14:textId="77777777" w:rsidR="00A8511C" w:rsidRDefault="00A8511C">
      <w:pPr>
        <w:spacing w:after="0" w:line="240" w:lineRule="auto"/>
      </w:pPr>
      <w:r>
        <w:separator/>
      </w:r>
    </w:p>
  </w:endnote>
  <w:endnote w:type="continuationSeparator" w:id="0">
    <w:p w14:paraId="755D5C5C" w14:textId="77777777" w:rsidR="00A8511C" w:rsidRDefault="00A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23ED" w14:textId="77777777" w:rsidR="00A8511C" w:rsidRDefault="00A8511C">
      <w:pPr>
        <w:spacing w:after="0" w:line="240" w:lineRule="auto"/>
      </w:pPr>
      <w:r>
        <w:separator/>
      </w:r>
    </w:p>
  </w:footnote>
  <w:footnote w:type="continuationSeparator" w:id="0">
    <w:p w14:paraId="11036D4F" w14:textId="77777777" w:rsidR="00A8511C" w:rsidRDefault="00A8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1AE81F87" w14:textId="28BB8BD3" w:rsidR="00551A87" w:rsidRPr="008D790B" w:rsidRDefault="00551A87">
        <w:pPr>
          <w:pStyle w:val="Encabezado"/>
          <w:jc w:val="right"/>
        </w:pPr>
        <w:r w:rsidRPr="008D790B">
          <w:rPr>
            <w:lang w:val="es-ES"/>
          </w:rPr>
          <w:t xml:space="preserve">Página </w:t>
        </w:r>
        <w:r w:rsidRPr="008D790B">
          <w:rPr>
            <w:bCs/>
            <w:sz w:val="24"/>
            <w:szCs w:val="24"/>
          </w:rPr>
          <w:fldChar w:fldCharType="begin"/>
        </w:r>
        <w:r w:rsidRPr="008D790B">
          <w:rPr>
            <w:bCs/>
          </w:rPr>
          <w:instrText>PAGE</w:instrText>
        </w:r>
        <w:r w:rsidRPr="008D790B">
          <w:rPr>
            <w:bCs/>
            <w:sz w:val="24"/>
            <w:szCs w:val="24"/>
          </w:rPr>
          <w:fldChar w:fldCharType="separate"/>
        </w:r>
        <w:r w:rsidR="00506C77">
          <w:rPr>
            <w:bCs/>
            <w:noProof/>
          </w:rPr>
          <w:t>6</w:t>
        </w:r>
        <w:r w:rsidRPr="008D790B">
          <w:rPr>
            <w:bCs/>
            <w:sz w:val="24"/>
            <w:szCs w:val="24"/>
          </w:rPr>
          <w:fldChar w:fldCharType="end"/>
        </w:r>
        <w:r w:rsidRPr="008D790B">
          <w:rPr>
            <w:lang w:val="es-ES"/>
          </w:rPr>
          <w:t>/</w:t>
        </w:r>
        <w:r w:rsidRPr="008D790B">
          <w:rPr>
            <w:bCs/>
            <w:sz w:val="24"/>
            <w:szCs w:val="24"/>
          </w:rPr>
          <w:fldChar w:fldCharType="begin"/>
        </w:r>
        <w:r w:rsidRPr="008D790B">
          <w:rPr>
            <w:bCs/>
          </w:rPr>
          <w:instrText>NUMPAGES</w:instrText>
        </w:r>
        <w:r w:rsidRPr="008D790B">
          <w:rPr>
            <w:bCs/>
            <w:sz w:val="24"/>
            <w:szCs w:val="24"/>
          </w:rPr>
          <w:fldChar w:fldCharType="separate"/>
        </w:r>
        <w:r w:rsidR="00506C77">
          <w:rPr>
            <w:bCs/>
            <w:noProof/>
          </w:rPr>
          <w:t>6</w:t>
        </w:r>
        <w:r w:rsidRPr="008D790B">
          <w:rPr>
            <w:bCs/>
            <w:sz w:val="24"/>
            <w:szCs w:val="24"/>
          </w:rPr>
          <w:fldChar w:fldCharType="end"/>
        </w:r>
      </w:p>
    </w:sdtContent>
  </w:sdt>
  <w:p w14:paraId="24AC1793" w14:textId="77777777" w:rsidR="00B1089C" w:rsidRDefault="00B108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15850"/>
    <w:multiLevelType w:val="hybridMultilevel"/>
    <w:tmpl w:val="CDCEDB5C"/>
    <w:lvl w:ilvl="0" w:tplc="C512D1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02291906"/>
    <w:multiLevelType w:val="hybridMultilevel"/>
    <w:tmpl w:val="088A063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71E0B"/>
    <w:multiLevelType w:val="hybridMultilevel"/>
    <w:tmpl w:val="A93A8BB4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E20F7"/>
    <w:multiLevelType w:val="hybridMultilevel"/>
    <w:tmpl w:val="90D6CAC2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70D9E"/>
    <w:multiLevelType w:val="hybridMultilevel"/>
    <w:tmpl w:val="63228F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B50261"/>
    <w:multiLevelType w:val="hybridMultilevel"/>
    <w:tmpl w:val="54B879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7C693C"/>
    <w:multiLevelType w:val="hybridMultilevel"/>
    <w:tmpl w:val="FF9A6848"/>
    <w:lvl w:ilvl="0" w:tplc="2B7ED42A">
      <w:start w:val="1"/>
      <w:numFmt w:val="lowerLetter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574A1"/>
    <w:multiLevelType w:val="hybridMultilevel"/>
    <w:tmpl w:val="A328B94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25A51"/>
    <w:multiLevelType w:val="hybridMultilevel"/>
    <w:tmpl w:val="DEE0EEDC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97C"/>
    <w:multiLevelType w:val="hybridMultilevel"/>
    <w:tmpl w:val="1012C3E4"/>
    <w:lvl w:ilvl="0" w:tplc="23B4FB66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060AAB"/>
    <w:multiLevelType w:val="hybridMultilevel"/>
    <w:tmpl w:val="AB10F58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1C34BA"/>
    <w:multiLevelType w:val="hybridMultilevel"/>
    <w:tmpl w:val="29503652"/>
    <w:lvl w:ilvl="0" w:tplc="779057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A567D"/>
    <w:multiLevelType w:val="hybridMultilevel"/>
    <w:tmpl w:val="68F4C0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2" w15:restartNumberingAfterBreak="0">
    <w:nsid w:val="34317806"/>
    <w:multiLevelType w:val="hybridMultilevel"/>
    <w:tmpl w:val="05D0422C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07BBC"/>
    <w:multiLevelType w:val="hybridMultilevel"/>
    <w:tmpl w:val="A23C89D8"/>
    <w:lvl w:ilvl="0" w:tplc="94D42512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335712"/>
    <w:multiLevelType w:val="hybridMultilevel"/>
    <w:tmpl w:val="6F2437C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335A"/>
    <w:multiLevelType w:val="hybridMultilevel"/>
    <w:tmpl w:val="8AD0E888"/>
    <w:lvl w:ilvl="0" w:tplc="5566A2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68" w:hanging="360"/>
      </w:pPr>
    </w:lvl>
    <w:lvl w:ilvl="2" w:tplc="100A001B" w:tentative="1">
      <w:start w:val="1"/>
      <w:numFmt w:val="lowerRoman"/>
      <w:lvlText w:val="%3."/>
      <w:lvlJc w:val="right"/>
      <w:pPr>
        <w:ind w:left="2188" w:hanging="180"/>
      </w:pPr>
    </w:lvl>
    <w:lvl w:ilvl="3" w:tplc="100A000F" w:tentative="1">
      <w:start w:val="1"/>
      <w:numFmt w:val="decimal"/>
      <w:lvlText w:val="%4."/>
      <w:lvlJc w:val="left"/>
      <w:pPr>
        <w:ind w:left="2908" w:hanging="360"/>
      </w:pPr>
    </w:lvl>
    <w:lvl w:ilvl="4" w:tplc="100A0019" w:tentative="1">
      <w:start w:val="1"/>
      <w:numFmt w:val="lowerLetter"/>
      <w:lvlText w:val="%5."/>
      <w:lvlJc w:val="left"/>
      <w:pPr>
        <w:ind w:left="3628" w:hanging="360"/>
      </w:pPr>
    </w:lvl>
    <w:lvl w:ilvl="5" w:tplc="100A001B" w:tentative="1">
      <w:start w:val="1"/>
      <w:numFmt w:val="lowerRoman"/>
      <w:lvlText w:val="%6."/>
      <w:lvlJc w:val="right"/>
      <w:pPr>
        <w:ind w:left="4348" w:hanging="180"/>
      </w:pPr>
    </w:lvl>
    <w:lvl w:ilvl="6" w:tplc="100A000F" w:tentative="1">
      <w:start w:val="1"/>
      <w:numFmt w:val="decimal"/>
      <w:lvlText w:val="%7."/>
      <w:lvlJc w:val="left"/>
      <w:pPr>
        <w:ind w:left="5068" w:hanging="360"/>
      </w:pPr>
    </w:lvl>
    <w:lvl w:ilvl="7" w:tplc="100A0019" w:tentative="1">
      <w:start w:val="1"/>
      <w:numFmt w:val="lowerLetter"/>
      <w:lvlText w:val="%8."/>
      <w:lvlJc w:val="left"/>
      <w:pPr>
        <w:ind w:left="5788" w:hanging="360"/>
      </w:pPr>
    </w:lvl>
    <w:lvl w:ilvl="8" w:tplc="10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53C041CE"/>
    <w:multiLevelType w:val="hybridMultilevel"/>
    <w:tmpl w:val="5D10B136"/>
    <w:lvl w:ilvl="0" w:tplc="8D7A0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32D9E"/>
    <w:multiLevelType w:val="hybridMultilevel"/>
    <w:tmpl w:val="81564D9C"/>
    <w:lvl w:ilvl="0" w:tplc="FEEC6A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14ECA"/>
    <w:multiLevelType w:val="hybridMultilevel"/>
    <w:tmpl w:val="43743528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E44C4"/>
    <w:multiLevelType w:val="hybridMultilevel"/>
    <w:tmpl w:val="ED36BA1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342008"/>
    <w:multiLevelType w:val="hybridMultilevel"/>
    <w:tmpl w:val="285E1048"/>
    <w:lvl w:ilvl="0" w:tplc="A7E6B6B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F11F3"/>
    <w:multiLevelType w:val="hybridMultilevel"/>
    <w:tmpl w:val="268AE200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05CD"/>
    <w:multiLevelType w:val="hybridMultilevel"/>
    <w:tmpl w:val="7CE0383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F1738F"/>
    <w:multiLevelType w:val="hybridMultilevel"/>
    <w:tmpl w:val="DE0E7E6A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C52EC"/>
    <w:multiLevelType w:val="hybridMultilevel"/>
    <w:tmpl w:val="DC66DC20"/>
    <w:lvl w:ilvl="0" w:tplc="2D98A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3508"/>
    <w:multiLevelType w:val="hybridMultilevel"/>
    <w:tmpl w:val="4030CB9C"/>
    <w:lvl w:ilvl="0" w:tplc="39700D2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07E19"/>
    <w:multiLevelType w:val="hybridMultilevel"/>
    <w:tmpl w:val="4B62848A"/>
    <w:lvl w:ilvl="0" w:tplc="5566A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43"/>
  </w:num>
  <w:num w:numId="5">
    <w:abstractNumId w:val="25"/>
  </w:num>
  <w:num w:numId="6">
    <w:abstractNumId w:val="38"/>
  </w:num>
  <w:num w:numId="7">
    <w:abstractNumId w:val="0"/>
  </w:num>
  <w:num w:numId="8">
    <w:abstractNumId w:val="32"/>
  </w:num>
  <w:num w:numId="9">
    <w:abstractNumId w:val="39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"/>
  </w:num>
  <w:num w:numId="15">
    <w:abstractNumId w:val="21"/>
  </w:num>
  <w:num w:numId="16">
    <w:abstractNumId w:val="5"/>
  </w:num>
  <w:num w:numId="17">
    <w:abstractNumId w:val="6"/>
  </w:num>
  <w:num w:numId="18">
    <w:abstractNumId w:val="41"/>
  </w:num>
  <w:num w:numId="19">
    <w:abstractNumId w:val="11"/>
  </w:num>
  <w:num w:numId="20">
    <w:abstractNumId w:val="30"/>
  </w:num>
  <w:num w:numId="21">
    <w:abstractNumId w:val="18"/>
  </w:num>
  <w:num w:numId="22">
    <w:abstractNumId w:val="20"/>
  </w:num>
  <w:num w:numId="23">
    <w:abstractNumId w:val="40"/>
  </w:num>
  <w:num w:numId="24">
    <w:abstractNumId w:val="3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"/>
  </w:num>
  <w:num w:numId="29">
    <w:abstractNumId w:val="8"/>
  </w:num>
  <w:num w:numId="30">
    <w:abstractNumId w:val="14"/>
  </w:num>
  <w:num w:numId="31">
    <w:abstractNumId w:val="26"/>
  </w:num>
  <w:num w:numId="32">
    <w:abstractNumId w:val="31"/>
  </w:num>
  <w:num w:numId="33">
    <w:abstractNumId w:val="1"/>
  </w:num>
  <w:num w:numId="34">
    <w:abstractNumId w:val="29"/>
  </w:num>
  <w:num w:numId="35">
    <w:abstractNumId w:val="15"/>
  </w:num>
  <w:num w:numId="36">
    <w:abstractNumId w:val="34"/>
  </w:num>
  <w:num w:numId="37">
    <w:abstractNumId w:val="7"/>
  </w:num>
  <w:num w:numId="38">
    <w:abstractNumId w:val="37"/>
  </w:num>
  <w:num w:numId="39">
    <w:abstractNumId w:val="36"/>
  </w:num>
  <w:num w:numId="40">
    <w:abstractNumId w:val="22"/>
  </w:num>
  <w:num w:numId="41">
    <w:abstractNumId w:val="42"/>
  </w:num>
  <w:num w:numId="42">
    <w:abstractNumId w:val="27"/>
  </w:num>
  <w:num w:numId="43">
    <w:abstractNumId w:val="28"/>
  </w:num>
  <w:num w:numId="44">
    <w:abstractNumId w:val="2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005F"/>
    <w:rsid w:val="00003F3E"/>
    <w:rsid w:val="000166FE"/>
    <w:rsid w:val="00016BC3"/>
    <w:rsid w:val="00017E08"/>
    <w:rsid w:val="00017EA4"/>
    <w:rsid w:val="00022DFE"/>
    <w:rsid w:val="000309FB"/>
    <w:rsid w:val="00032C43"/>
    <w:rsid w:val="0004141D"/>
    <w:rsid w:val="00044836"/>
    <w:rsid w:val="00044F26"/>
    <w:rsid w:val="0004611A"/>
    <w:rsid w:val="000471E4"/>
    <w:rsid w:val="00050A6C"/>
    <w:rsid w:val="000545B4"/>
    <w:rsid w:val="00057AD8"/>
    <w:rsid w:val="00064ECC"/>
    <w:rsid w:val="0007177C"/>
    <w:rsid w:val="00073DC9"/>
    <w:rsid w:val="00085EAF"/>
    <w:rsid w:val="0008633C"/>
    <w:rsid w:val="00090B61"/>
    <w:rsid w:val="00092197"/>
    <w:rsid w:val="00093D11"/>
    <w:rsid w:val="000A3140"/>
    <w:rsid w:val="000A6AF4"/>
    <w:rsid w:val="000A6E37"/>
    <w:rsid w:val="000B024C"/>
    <w:rsid w:val="000B12D8"/>
    <w:rsid w:val="000B2F2D"/>
    <w:rsid w:val="000B3B0E"/>
    <w:rsid w:val="000B4D44"/>
    <w:rsid w:val="000B5292"/>
    <w:rsid w:val="000C332A"/>
    <w:rsid w:val="000D0696"/>
    <w:rsid w:val="000D3861"/>
    <w:rsid w:val="000F092F"/>
    <w:rsid w:val="000F0C9E"/>
    <w:rsid w:val="000F6D56"/>
    <w:rsid w:val="00104A43"/>
    <w:rsid w:val="00107892"/>
    <w:rsid w:val="00114307"/>
    <w:rsid w:val="00117C1F"/>
    <w:rsid w:val="001328A7"/>
    <w:rsid w:val="00133D4C"/>
    <w:rsid w:val="001371F6"/>
    <w:rsid w:val="00145F32"/>
    <w:rsid w:val="001571B3"/>
    <w:rsid w:val="00164412"/>
    <w:rsid w:val="0019012A"/>
    <w:rsid w:val="00191FF2"/>
    <w:rsid w:val="00192150"/>
    <w:rsid w:val="00196118"/>
    <w:rsid w:val="00197A39"/>
    <w:rsid w:val="001A11DC"/>
    <w:rsid w:val="001A1F99"/>
    <w:rsid w:val="001A510A"/>
    <w:rsid w:val="001B168D"/>
    <w:rsid w:val="001C7F54"/>
    <w:rsid w:val="001D2449"/>
    <w:rsid w:val="001D2DFD"/>
    <w:rsid w:val="001E52F0"/>
    <w:rsid w:val="001E5D8A"/>
    <w:rsid w:val="001F32D5"/>
    <w:rsid w:val="001F42D2"/>
    <w:rsid w:val="00207D9A"/>
    <w:rsid w:val="0021155E"/>
    <w:rsid w:val="0021394A"/>
    <w:rsid w:val="00215140"/>
    <w:rsid w:val="002265AF"/>
    <w:rsid w:val="002323AE"/>
    <w:rsid w:val="00237B69"/>
    <w:rsid w:val="002424FC"/>
    <w:rsid w:val="00242908"/>
    <w:rsid w:val="0025655C"/>
    <w:rsid w:val="00266E94"/>
    <w:rsid w:val="00270158"/>
    <w:rsid w:val="002730DD"/>
    <w:rsid w:val="002765B7"/>
    <w:rsid w:val="00277B13"/>
    <w:rsid w:val="00284A56"/>
    <w:rsid w:val="002924C5"/>
    <w:rsid w:val="00297C25"/>
    <w:rsid w:val="002A303C"/>
    <w:rsid w:val="002A4BD7"/>
    <w:rsid w:val="002B4780"/>
    <w:rsid w:val="002C37A2"/>
    <w:rsid w:val="002C382F"/>
    <w:rsid w:val="002D0B70"/>
    <w:rsid w:val="002E0FC6"/>
    <w:rsid w:val="002E32C6"/>
    <w:rsid w:val="002F115D"/>
    <w:rsid w:val="002F5EDA"/>
    <w:rsid w:val="00310301"/>
    <w:rsid w:val="00312572"/>
    <w:rsid w:val="003146FB"/>
    <w:rsid w:val="00320A79"/>
    <w:rsid w:val="00322DA6"/>
    <w:rsid w:val="00323F96"/>
    <w:rsid w:val="00334F0F"/>
    <w:rsid w:val="00336C43"/>
    <w:rsid w:val="00337839"/>
    <w:rsid w:val="0034703F"/>
    <w:rsid w:val="0035130A"/>
    <w:rsid w:val="0035418E"/>
    <w:rsid w:val="00355898"/>
    <w:rsid w:val="0036685F"/>
    <w:rsid w:val="00370F06"/>
    <w:rsid w:val="0037202B"/>
    <w:rsid w:val="00373B4A"/>
    <w:rsid w:val="003767F0"/>
    <w:rsid w:val="0037743D"/>
    <w:rsid w:val="00381624"/>
    <w:rsid w:val="003829FE"/>
    <w:rsid w:val="00387781"/>
    <w:rsid w:val="003962CB"/>
    <w:rsid w:val="00397619"/>
    <w:rsid w:val="003A4419"/>
    <w:rsid w:val="003A6D09"/>
    <w:rsid w:val="003C273F"/>
    <w:rsid w:val="003C4E3F"/>
    <w:rsid w:val="003D3527"/>
    <w:rsid w:val="003E65DE"/>
    <w:rsid w:val="003F1073"/>
    <w:rsid w:val="003F3D7C"/>
    <w:rsid w:val="003F43D3"/>
    <w:rsid w:val="004074E4"/>
    <w:rsid w:val="00411E9C"/>
    <w:rsid w:val="00412F23"/>
    <w:rsid w:val="00415434"/>
    <w:rsid w:val="00415CC6"/>
    <w:rsid w:val="00416205"/>
    <w:rsid w:val="004178D5"/>
    <w:rsid w:val="004268B5"/>
    <w:rsid w:val="00426C81"/>
    <w:rsid w:val="00427AD6"/>
    <w:rsid w:val="0043203A"/>
    <w:rsid w:val="0043269A"/>
    <w:rsid w:val="00432FBC"/>
    <w:rsid w:val="00437457"/>
    <w:rsid w:val="004515C9"/>
    <w:rsid w:val="00453D07"/>
    <w:rsid w:val="00460512"/>
    <w:rsid w:val="00473BF0"/>
    <w:rsid w:val="00483A26"/>
    <w:rsid w:val="004A2905"/>
    <w:rsid w:val="004C104A"/>
    <w:rsid w:val="004D1E8E"/>
    <w:rsid w:val="004D395D"/>
    <w:rsid w:val="004E505C"/>
    <w:rsid w:val="005039A4"/>
    <w:rsid w:val="005048A8"/>
    <w:rsid w:val="00506C77"/>
    <w:rsid w:val="005111D7"/>
    <w:rsid w:val="005322B6"/>
    <w:rsid w:val="00537DB9"/>
    <w:rsid w:val="005436E8"/>
    <w:rsid w:val="005444A0"/>
    <w:rsid w:val="005456D7"/>
    <w:rsid w:val="00551A87"/>
    <w:rsid w:val="005615D1"/>
    <w:rsid w:val="0056688A"/>
    <w:rsid w:val="005722D8"/>
    <w:rsid w:val="005758B9"/>
    <w:rsid w:val="0058205F"/>
    <w:rsid w:val="00582995"/>
    <w:rsid w:val="00583DC6"/>
    <w:rsid w:val="00587E8C"/>
    <w:rsid w:val="005918EC"/>
    <w:rsid w:val="00592913"/>
    <w:rsid w:val="0059660B"/>
    <w:rsid w:val="005A455D"/>
    <w:rsid w:val="005B77FF"/>
    <w:rsid w:val="005C06EA"/>
    <w:rsid w:val="005C1A26"/>
    <w:rsid w:val="005D353A"/>
    <w:rsid w:val="005E4DB8"/>
    <w:rsid w:val="005E4DE1"/>
    <w:rsid w:val="005F0849"/>
    <w:rsid w:val="00603A92"/>
    <w:rsid w:val="00616817"/>
    <w:rsid w:val="006248F5"/>
    <w:rsid w:val="00633377"/>
    <w:rsid w:val="006335DB"/>
    <w:rsid w:val="006355FA"/>
    <w:rsid w:val="00637C83"/>
    <w:rsid w:val="00637FAB"/>
    <w:rsid w:val="00640C39"/>
    <w:rsid w:val="00644AE6"/>
    <w:rsid w:val="006551AD"/>
    <w:rsid w:val="006676FD"/>
    <w:rsid w:val="00673699"/>
    <w:rsid w:val="00673DAF"/>
    <w:rsid w:val="0067760F"/>
    <w:rsid w:val="006824B3"/>
    <w:rsid w:val="00692D7E"/>
    <w:rsid w:val="0069325E"/>
    <w:rsid w:val="00697FA7"/>
    <w:rsid w:val="006A3092"/>
    <w:rsid w:val="006B1DA2"/>
    <w:rsid w:val="006B2827"/>
    <w:rsid w:val="006C010D"/>
    <w:rsid w:val="006C06C7"/>
    <w:rsid w:val="006C0FD8"/>
    <w:rsid w:val="006D30EE"/>
    <w:rsid w:val="006D5C1C"/>
    <w:rsid w:val="006E3A11"/>
    <w:rsid w:val="006E4D4F"/>
    <w:rsid w:val="006F0633"/>
    <w:rsid w:val="006F08D9"/>
    <w:rsid w:val="0070557D"/>
    <w:rsid w:val="0071044D"/>
    <w:rsid w:val="007136D2"/>
    <w:rsid w:val="00717219"/>
    <w:rsid w:val="0072097E"/>
    <w:rsid w:val="00723479"/>
    <w:rsid w:val="00725C97"/>
    <w:rsid w:val="00740DB7"/>
    <w:rsid w:val="0074218D"/>
    <w:rsid w:val="00742850"/>
    <w:rsid w:val="00742ECE"/>
    <w:rsid w:val="007437B0"/>
    <w:rsid w:val="007451C8"/>
    <w:rsid w:val="00761A16"/>
    <w:rsid w:val="007636EF"/>
    <w:rsid w:val="00763928"/>
    <w:rsid w:val="007640A4"/>
    <w:rsid w:val="00767075"/>
    <w:rsid w:val="00767BC1"/>
    <w:rsid w:val="00780080"/>
    <w:rsid w:val="00785DDE"/>
    <w:rsid w:val="007902A5"/>
    <w:rsid w:val="007914DF"/>
    <w:rsid w:val="00795D54"/>
    <w:rsid w:val="007972C2"/>
    <w:rsid w:val="007A20D9"/>
    <w:rsid w:val="007A6716"/>
    <w:rsid w:val="007B340D"/>
    <w:rsid w:val="007B7AF5"/>
    <w:rsid w:val="007C670B"/>
    <w:rsid w:val="007C6EB7"/>
    <w:rsid w:val="007D1C2E"/>
    <w:rsid w:val="007D6D47"/>
    <w:rsid w:val="007E36FC"/>
    <w:rsid w:val="007F4B46"/>
    <w:rsid w:val="007F62F1"/>
    <w:rsid w:val="00800428"/>
    <w:rsid w:val="008103F9"/>
    <w:rsid w:val="0082201B"/>
    <w:rsid w:val="0082595F"/>
    <w:rsid w:val="00837D3D"/>
    <w:rsid w:val="0084044C"/>
    <w:rsid w:val="0084523E"/>
    <w:rsid w:val="00855E0C"/>
    <w:rsid w:val="00862C78"/>
    <w:rsid w:val="008630C7"/>
    <w:rsid w:val="008630E2"/>
    <w:rsid w:val="0086582F"/>
    <w:rsid w:val="00865A05"/>
    <w:rsid w:val="00874044"/>
    <w:rsid w:val="00877AAB"/>
    <w:rsid w:val="00881778"/>
    <w:rsid w:val="00896918"/>
    <w:rsid w:val="0089732A"/>
    <w:rsid w:val="008A2FE5"/>
    <w:rsid w:val="008B0A1D"/>
    <w:rsid w:val="008B479D"/>
    <w:rsid w:val="008B6ABA"/>
    <w:rsid w:val="008C5D69"/>
    <w:rsid w:val="008C6E2D"/>
    <w:rsid w:val="008D296B"/>
    <w:rsid w:val="008D3102"/>
    <w:rsid w:val="008D790B"/>
    <w:rsid w:val="008E648A"/>
    <w:rsid w:val="008F2198"/>
    <w:rsid w:val="008F4F2E"/>
    <w:rsid w:val="008F4FF8"/>
    <w:rsid w:val="008F5504"/>
    <w:rsid w:val="008F62E2"/>
    <w:rsid w:val="008F651B"/>
    <w:rsid w:val="008F7146"/>
    <w:rsid w:val="00904AEB"/>
    <w:rsid w:val="00917B8F"/>
    <w:rsid w:val="00924E07"/>
    <w:rsid w:val="0093103B"/>
    <w:rsid w:val="0093235A"/>
    <w:rsid w:val="00932482"/>
    <w:rsid w:val="00940D63"/>
    <w:rsid w:val="00944259"/>
    <w:rsid w:val="00945750"/>
    <w:rsid w:val="0097035A"/>
    <w:rsid w:val="00980AB8"/>
    <w:rsid w:val="00981C9C"/>
    <w:rsid w:val="00992096"/>
    <w:rsid w:val="0099381F"/>
    <w:rsid w:val="009979A9"/>
    <w:rsid w:val="009A172E"/>
    <w:rsid w:val="009A2066"/>
    <w:rsid w:val="009A7B9D"/>
    <w:rsid w:val="009A7EF7"/>
    <w:rsid w:val="009B16A9"/>
    <w:rsid w:val="009B2740"/>
    <w:rsid w:val="009B326E"/>
    <w:rsid w:val="009B48C8"/>
    <w:rsid w:val="009B6D3F"/>
    <w:rsid w:val="009D26C6"/>
    <w:rsid w:val="009F20BD"/>
    <w:rsid w:val="00A03C59"/>
    <w:rsid w:val="00A05BF0"/>
    <w:rsid w:val="00A104A0"/>
    <w:rsid w:val="00A1245F"/>
    <w:rsid w:val="00A12E4B"/>
    <w:rsid w:val="00A15B5A"/>
    <w:rsid w:val="00A337BB"/>
    <w:rsid w:val="00A35398"/>
    <w:rsid w:val="00A40271"/>
    <w:rsid w:val="00A411A2"/>
    <w:rsid w:val="00A41D79"/>
    <w:rsid w:val="00A426D9"/>
    <w:rsid w:val="00A51508"/>
    <w:rsid w:val="00A51F79"/>
    <w:rsid w:val="00A540F2"/>
    <w:rsid w:val="00A557D7"/>
    <w:rsid w:val="00A634AA"/>
    <w:rsid w:val="00A64897"/>
    <w:rsid w:val="00A656F5"/>
    <w:rsid w:val="00A72C5F"/>
    <w:rsid w:val="00A751C1"/>
    <w:rsid w:val="00A8511C"/>
    <w:rsid w:val="00A87A9C"/>
    <w:rsid w:val="00A90973"/>
    <w:rsid w:val="00A932CF"/>
    <w:rsid w:val="00A94CE1"/>
    <w:rsid w:val="00A96396"/>
    <w:rsid w:val="00AA7656"/>
    <w:rsid w:val="00AA788D"/>
    <w:rsid w:val="00AB2219"/>
    <w:rsid w:val="00AC5043"/>
    <w:rsid w:val="00AC5BAB"/>
    <w:rsid w:val="00AD7ADD"/>
    <w:rsid w:val="00AE3467"/>
    <w:rsid w:val="00AF1B59"/>
    <w:rsid w:val="00AF4668"/>
    <w:rsid w:val="00AF5A77"/>
    <w:rsid w:val="00B036B2"/>
    <w:rsid w:val="00B04616"/>
    <w:rsid w:val="00B05601"/>
    <w:rsid w:val="00B1089C"/>
    <w:rsid w:val="00B12BA6"/>
    <w:rsid w:val="00B159C1"/>
    <w:rsid w:val="00B2421C"/>
    <w:rsid w:val="00B43818"/>
    <w:rsid w:val="00B47661"/>
    <w:rsid w:val="00B53B34"/>
    <w:rsid w:val="00B63334"/>
    <w:rsid w:val="00B71627"/>
    <w:rsid w:val="00B87222"/>
    <w:rsid w:val="00B92737"/>
    <w:rsid w:val="00B96F0B"/>
    <w:rsid w:val="00BA0773"/>
    <w:rsid w:val="00BA4502"/>
    <w:rsid w:val="00BB00F7"/>
    <w:rsid w:val="00BB2BF6"/>
    <w:rsid w:val="00BB56C4"/>
    <w:rsid w:val="00BB590F"/>
    <w:rsid w:val="00BC1809"/>
    <w:rsid w:val="00BC55EF"/>
    <w:rsid w:val="00BC5720"/>
    <w:rsid w:val="00BD4287"/>
    <w:rsid w:val="00BF1EF1"/>
    <w:rsid w:val="00C01C1B"/>
    <w:rsid w:val="00C05772"/>
    <w:rsid w:val="00C07844"/>
    <w:rsid w:val="00C146F2"/>
    <w:rsid w:val="00C15F20"/>
    <w:rsid w:val="00C23976"/>
    <w:rsid w:val="00C348C5"/>
    <w:rsid w:val="00C3688F"/>
    <w:rsid w:val="00C44AB4"/>
    <w:rsid w:val="00C5142C"/>
    <w:rsid w:val="00C520B1"/>
    <w:rsid w:val="00C568FE"/>
    <w:rsid w:val="00C61296"/>
    <w:rsid w:val="00C62D69"/>
    <w:rsid w:val="00C7209F"/>
    <w:rsid w:val="00C7743C"/>
    <w:rsid w:val="00C82572"/>
    <w:rsid w:val="00C82595"/>
    <w:rsid w:val="00C870DE"/>
    <w:rsid w:val="00C936BE"/>
    <w:rsid w:val="00C94063"/>
    <w:rsid w:val="00C95E6E"/>
    <w:rsid w:val="00CA0E67"/>
    <w:rsid w:val="00CA5053"/>
    <w:rsid w:val="00CA5619"/>
    <w:rsid w:val="00CC2594"/>
    <w:rsid w:val="00CC76B7"/>
    <w:rsid w:val="00CD2B60"/>
    <w:rsid w:val="00CD6B58"/>
    <w:rsid w:val="00CE3A03"/>
    <w:rsid w:val="00CF0681"/>
    <w:rsid w:val="00CF1686"/>
    <w:rsid w:val="00CF3894"/>
    <w:rsid w:val="00D043D0"/>
    <w:rsid w:val="00D12432"/>
    <w:rsid w:val="00D1483F"/>
    <w:rsid w:val="00D16099"/>
    <w:rsid w:val="00D36DB4"/>
    <w:rsid w:val="00D37099"/>
    <w:rsid w:val="00D378FC"/>
    <w:rsid w:val="00D4715C"/>
    <w:rsid w:val="00D51B3A"/>
    <w:rsid w:val="00D52AC0"/>
    <w:rsid w:val="00D7227F"/>
    <w:rsid w:val="00D7241F"/>
    <w:rsid w:val="00D919C7"/>
    <w:rsid w:val="00D9500D"/>
    <w:rsid w:val="00D97E76"/>
    <w:rsid w:val="00DB4EF4"/>
    <w:rsid w:val="00DB5411"/>
    <w:rsid w:val="00DB6AF5"/>
    <w:rsid w:val="00DB7879"/>
    <w:rsid w:val="00DC4B38"/>
    <w:rsid w:val="00DD0EBA"/>
    <w:rsid w:val="00DE4D0E"/>
    <w:rsid w:val="00DE7897"/>
    <w:rsid w:val="00DF20B7"/>
    <w:rsid w:val="00DF43B8"/>
    <w:rsid w:val="00E034A8"/>
    <w:rsid w:val="00E07CA2"/>
    <w:rsid w:val="00E07F4A"/>
    <w:rsid w:val="00E13FCC"/>
    <w:rsid w:val="00E226B9"/>
    <w:rsid w:val="00E30067"/>
    <w:rsid w:val="00E33FE0"/>
    <w:rsid w:val="00E35D11"/>
    <w:rsid w:val="00E4322E"/>
    <w:rsid w:val="00E439ED"/>
    <w:rsid w:val="00E45A69"/>
    <w:rsid w:val="00E53A11"/>
    <w:rsid w:val="00E53BC8"/>
    <w:rsid w:val="00E64C32"/>
    <w:rsid w:val="00E6542A"/>
    <w:rsid w:val="00E67C27"/>
    <w:rsid w:val="00E704D3"/>
    <w:rsid w:val="00E7264F"/>
    <w:rsid w:val="00E854CB"/>
    <w:rsid w:val="00E92BC2"/>
    <w:rsid w:val="00E931F7"/>
    <w:rsid w:val="00E950B3"/>
    <w:rsid w:val="00E96D10"/>
    <w:rsid w:val="00EB2D6A"/>
    <w:rsid w:val="00EB4D4B"/>
    <w:rsid w:val="00EC3038"/>
    <w:rsid w:val="00ED1B95"/>
    <w:rsid w:val="00ED4508"/>
    <w:rsid w:val="00ED59D8"/>
    <w:rsid w:val="00EE54E4"/>
    <w:rsid w:val="00EF0E92"/>
    <w:rsid w:val="00EF7B8D"/>
    <w:rsid w:val="00F01AF0"/>
    <w:rsid w:val="00F02E5D"/>
    <w:rsid w:val="00F068D0"/>
    <w:rsid w:val="00F125CE"/>
    <w:rsid w:val="00F14E83"/>
    <w:rsid w:val="00F33127"/>
    <w:rsid w:val="00F43C65"/>
    <w:rsid w:val="00F444FF"/>
    <w:rsid w:val="00F5087D"/>
    <w:rsid w:val="00F5613E"/>
    <w:rsid w:val="00F62996"/>
    <w:rsid w:val="00F647B2"/>
    <w:rsid w:val="00F67095"/>
    <w:rsid w:val="00F7025E"/>
    <w:rsid w:val="00F75ADC"/>
    <w:rsid w:val="00F76FA4"/>
    <w:rsid w:val="00F841BD"/>
    <w:rsid w:val="00F90693"/>
    <w:rsid w:val="00FA295C"/>
    <w:rsid w:val="00FD205E"/>
    <w:rsid w:val="00FD2371"/>
    <w:rsid w:val="00FD3249"/>
    <w:rsid w:val="00FD759E"/>
    <w:rsid w:val="00FE1A0F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45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23E"/>
  </w:style>
  <w:style w:type="character" w:styleId="Hipervnculo">
    <w:name w:val="Hyperlink"/>
    <w:basedOn w:val="Fuentedeprrafopredeter"/>
    <w:uiPriority w:val="99"/>
    <w:unhideWhenUsed/>
    <w:rsid w:val="00E931F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D2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B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B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9790-9CEE-4727-B7B7-A869506C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Sandra Elizabeth Gomar Orozco</cp:lastModifiedBy>
  <cp:revision>7</cp:revision>
  <cp:lastPrinted>2022-08-29T16:37:00Z</cp:lastPrinted>
  <dcterms:created xsi:type="dcterms:W3CDTF">2023-08-08T22:00:00Z</dcterms:created>
  <dcterms:modified xsi:type="dcterms:W3CDTF">2023-08-09T17:08:00Z</dcterms:modified>
</cp:coreProperties>
</file>