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415375" w:rsidRPr="00415375" w14:paraId="35A3509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99F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415375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FDE1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415375" w:rsidRPr="00415375" w14:paraId="5B2ECEF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9DC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15375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C4E" w14:textId="3BA39EBA" w:rsidR="00E950B3" w:rsidRPr="00415375" w:rsidRDefault="00574CC9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209 Viceministerio de Sanidad Agropecuaria y Regulaciones</w:t>
            </w:r>
          </w:p>
        </w:tc>
      </w:tr>
      <w:tr w:rsidR="00415375" w:rsidRPr="00415375" w14:paraId="1DE1EA35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CEE4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15375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C46B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CC43638" w14:textId="77777777" w:rsidR="00574CC9" w:rsidRPr="00415375" w:rsidRDefault="00574CC9" w:rsidP="00574CC9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165AF903" w14:textId="234D04F7" w:rsidR="00574CC9" w:rsidRPr="00415375" w:rsidRDefault="00574CC9" w:rsidP="00574CC9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415375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3B0E1C7A" w14:textId="77777777" w:rsidR="00574CC9" w:rsidRPr="00415375" w:rsidRDefault="00574CC9" w:rsidP="00574CC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62D6DDE8" w14:textId="6F30B7F5" w:rsidR="00574CC9" w:rsidRPr="00415375" w:rsidRDefault="00574CC9" w:rsidP="00574CC9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415375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415375">
        <w:rPr>
          <w:rFonts w:ascii="Arial" w:eastAsia="Times New Roman" w:hAnsi="Arial" w:cs="Arial"/>
          <w:bCs/>
          <w:lang w:eastAsia="es-GT"/>
        </w:rPr>
        <w:t>De</w:t>
      </w:r>
      <w:r w:rsidRPr="00415375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63"/>
      </w:tblGrid>
      <w:tr w:rsidR="00415375" w:rsidRPr="00415375" w14:paraId="6FBFCF61" w14:textId="77777777" w:rsidTr="00AE2FC8">
        <w:tc>
          <w:tcPr>
            <w:tcW w:w="0" w:type="auto"/>
          </w:tcPr>
          <w:p w14:paraId="270BCEF7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415375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0B0F947A" w14:textId="77777777" w:rsidR="00E950B3" w:rsidRPr="00415375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415375" w:rsidRPr="00415375" w14:paraId="2306B9FB" w14:textId="77777777" w:rsidTr="00AE2FC8">
        <w:tc>
          <w:tcPr>
            <w:tcW w:w="0" w:type="auto"/>
          </w:tcPr>
          <w:p w14:paraId="2C83ABE2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5375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265C974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7DE46E6E" w14:textId="77777777" w:rsidR="00275947" w:rsidRPr="00415375" w:rsidRDefault="0027594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5E1BE990" w14:textId="709D94C1" w:rsidR="004543D0" w:rsidRPr="00415375" w:rsidRDefault="000F448B" w:rsidP="004543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415375">
              <w:rPr>
                <w:rFonts w:ascii="Arial" w:eastAsia="Times New Roman" w:hAnsi="Arial" w:cs="Arial"/>
                <w:b/>
              </w:rPr>
              <w:t>CERTIFICADO DE AUTORIZACIÓN DE USO DE PRODUCTOS OBTENIDOS POR BIOTECNOLOGÍA DE PRECISIÓN PARA USO AGRÍCOLA</w:t>
            </w:r>
          </w:p>
          <w:p w14:paraId="2810CC9E" w14:textId="77777777" w:rsidR="004543D0" w:rsidRPr="00415375" w:rsidRDefault="004543D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2A55D4D8" w14:textId="757F7A42" w:rsidR="006760EF" w:rsidRPr="00415375" w:rsidRDefault="004543D0" w:rsidP="00E878A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15375">
              <w:rPr>
                <w:rFonts w:ascii="Arial" w:hAnsi="Arial" w:cs="Arial"/>
                <w:bCs/>
              </w:rPr>
              <w:t>N</w:t>
            </w:r>
            <w:r w:rsidR="00275947" w:rsidRPr="00415375">
              <w:rPr>
                <w:rFonts w:ascii="Arial" w:hAnsi="Arial" w:cs="Arial"/>
                <w:bCs/>
              </w:rPr>
              <w:t>o está sistematizado</w:t>
            </w:r>
          </w:p>
          <w:p w14:paraId="5063E2F5" w14:textId="27868A83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415375" w:rsidRPr="00415375" w14:paraId="0D2BEC00" w14:textId="77777777" w:rsidTr="00AE2FC8">
        <w:tc>
          <w:tcPr>
            <w:tcW w:w="0" w:type="auto"/>
          </w:tcPr>
          <w:p w14:paraId="54199804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74E9B661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942E22B" w14:textId="7BEC80C8" w:rsidR="00275947" w:rsidRPr="00415375" w:rsidRDefault="00275947" w:rsidP="003A5C4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 xml:space="preserve">Decreto </w:t>
            </w:r>
            <w:r w:rsidR="003A5C42" w:rsidRPr="00415375">
              <w:rPr>
                <w:rFonts w:ascii="Arial" w:hAnsi="Arial" w:cs="Arial"/>
              </w:rPr>
              <w:t xml:space="preserve">número </w:t>
            </w:r>
            <w:r w:rsidRPr="00415375">
              <w:rPr>
                <w:rFonts w:ascii="Arial" w:hAnsi="Arial" w:cs="Arial"/>
              </w:rPr>
              <w:t>68-86</w:t>
            </w:r>
            <w:r w:rsidR="003A5C42" w:rsidRPr="00415375">
              <w:rPr>
                <w:rFonts w:ascii="Arial" w:hAnsi="Arial" w:cs="Arial"/>
              </w:rPr>
              <w:t xml:space="preserve"> del Congreso de la República,</w:t>
            </w:r>
            <w:r w:rsidRPr="00415375">
              <w:rPr>
                <w:rFonts w:ascii="Arial" w:hAnsi="Arial" w:cs="Arial"/>
              </w:rPr>
              <w:t xml:space="preserve"> Ley de Protección y Mejoramiento Ambiental. </w:t>
            </w:r>
          </w:p>
          <w:p w14:paraId="42E9BB0A" w14:textId="4BCFF1E8" w:rsidR="005C5D15" w:rsidRPr="00415375" w:rsidRDefault="00A806E1" w:rsidP="003A5C4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 xml:space="preserve">Acuerdo Ministerial </w:t>
            </w:r>
            <w:r w:rsidR="003A5C42" w:rsidRPr="00415375">
              <w:rPr>
                <w:rFonts w:ascii="Arial" w:hAnsi="Arial" w:cs="Arial"/>
              </w:rPr>
              <w:t xml:space="preserve">número </w:t>
            </w:r>
            <w:r w:rsidRPr="00415375">
              <w:rPr>
                <w:rFonts w:ascii="Arial" w:hAnsi="Arial" w:cs="Arial"/>
              </w:rPr>
              <w:t>270-2019</w:t>
            </w:r>
            <w:r w:rsidR="00E878A0" w:rsidRPr="00415375">
              <w:rPr>
                <w:rFonts w:ascii="Arial" w:hAnsi="Arial" w:cs="Arial"/>
              </w:rPr>
              <w:t xml:space="preserve"> del Ministro de Agricultura, Ganadería y Alimentación,</w:t>
            </w:r>
            <w:r w:rsidRPr="00415375">
              <w:rPr>
                <w:rFonts w:ascii="Arial" w:hAnsi="Arial" w:cs="Arial"/>
              </w:rPr>
              <w:t xml:space="preserve"> </w:t>
            </w:r>
            <w:r w:rsidR="005C5D15" w:rsidRPr="00415375">
              <w:rPr>
                <w:rFonts w:ascii="Arial" w:hAnsi="Arial" w:cs="Arial"/>
              </w:rPr>
              <w:t>Comité Técnico de Bioseguridad Agrícola de Guatemala</w:t>
            </w:r>
            <w:r w:rsidR="00415375">
              <w:rPr>
                <w:rFonts w:ascii="Arial" w:hAnsi="Arial" w:cs="Arial"/>
              </w:rPr>
              <w:t>.</w:t>
            </w:r>
          </w:p>
          <w:p w14:paraId="186F0D32" w14:textId="0EAB0A25" w:rsidR="003F276D" w:rsidRPr="00415375" w:rsidRDefault="00275947" w:rsidP="003A5C4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 xml:space="preserve">Acuerdo Ministerial </w:t>
            </w:r>
            <w:r w:rsidR="003A5C42" w:rsidRPr="00415375">
              <w:rPr>
                <w:rFonts w:ascii="Arial" w:hAnsi="Arial" w:cs="Arial"/>
              </w:rPr>
              <w:t xml:space="preserve">número </w:t>
            </w:r>
            <w:r w:rsidRPr="00415375">
              <w:rPr>
                <w:rFonts w:ascii="Arial" w:hAnsi="Arial" w:cs="Arial"/>
              </w:rPr>
              <w:t>271-</w:t>
            </w:r>
            <w:r w:rsidR="005C5D15" w:rsidRPr="00415375">
              <w:rPr>
                <w:rFonts w:ascii="Arial" w:hAnsi="Arial" w:cs="Arial"/>
              </w:rPr>
              <w:t xml:space="preserve">2019 </w:t>
            </w:r>
            <w:r w:rsidR="00E878A0" w:rsidRPr="00415375">
              <w:rPr>
                <w:rFonts w:ascii="Arial" w:hAnsi="Arial" w:cs="Arial"/>
              </w:rPr>
              <w:t xml:space="preserve">del Ministro de Agricultura, Ganadería y Alimentación, </w:t>
            </w:r>
            <w:r w:rsidR="005C5D15" w:rsidRPr="00415375">
              <w:rPr>
                <w:rFonts w:ascii="Arial" w:hAnsi="Arial" w:cs="Arial"/>
              </w:rPr>
              <w:t>Manual</w:t>
            </w:r>
            <w:r w:rsidRPr="00415375">
              <w:rPr>
                <w:rFonts w:ascii="Arial" w:hAnsi="Arial" w:cs="Arial"/>
              </w:rPr>
              <w:t xml:space="preserve"> de Procedimientos Técnicos Para Uso Confinado, Experimental, Pre-comercial y Comercial de Semilla Genéticamente Modificada Derivado de la Implementación del Reglamento Técnico de Bioseguridad 65.06.01:18</w:t>
            </w:r>
          </w:p>
          <w:p w14:paraId="55137C2E" w14:textId="77777777" w:rsidR="003A5C42" w:rsidRPr="00415375" w:rsidRDefault="003A5C42" w:rsidP="003A5C4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15375">
              <w:rPr>
                <w:rFonts w:ascii="Arial" w:eastAsia="Times New Roman" w:hAnsi="Arial" w:cs="Arial"/>
              </w:rPr>
              <w:t xml:space="preserve">Acuerdo Ministerial número 137-2007 del Ministro de Agricultura, Ganadería y Alimentación, Tarifas por servicios que presta el Ministerio de Agricultura, Ganadería y Alimentación, a través de la Unidad de Normas y Regulaciones. </w:t>
            </w:r>
          </w:p>
          <w:p w14:paraId="6A6E5796" w14:textId="29A576EC" w:rsidR="005538B1" w:rsidRPr="00415375" w:rsidRDefault="005538B1" w:rsidP="003A5C4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Protocolo de Cartagena</w:t>
            </w:r>
            <w:r w:rsidR="00415375">
              <w:rPr>
                <w:rFonts w:ascii="Arial" w:hAnsi="Arial" w:cs="Arial"/>
              </w:rPr>
              <w:t>.</w:t>
            </w:r>
          </w:p>
          <w:p w14:paraId="2CFE0F80" w14:textId="77777777" w:rsidR="00415375" w:rsidRPr="00415375" w:rsidRDefault="00415375" w:rsidP="0041537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 xml:space="preserve">Reglamento Técnico de Bioseguridad de Organismos Vivos Modificados para Uso Agropecuario RT 65.06.01:18 </w:t>
            </w:r>
          </w:p>
          <w:p w14:paraId="5F6DAA52" w14:textId="41BEDFDA" w:rsidR="00E878A0" w:rsidRPr="00415375" w:rsidRDefault="00E878A0" w:rsidP="003A5C42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15375" w:rsidRPr="00415375" w14:paraId="2B37537F" w14:textId="77777777" w:rsidTr="00AE2FC8">
        <w:tc>
          <w:tcPr>
            <w:tcW w:w="0" w:type="auto"/>
          </w:tcPr>
          <w:p w14:paraId="6909782A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5375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</w:tcPr>
          <w:p w14:paraId="2B53DDFE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6C5C5EF4" w14:textId="77777777" w:rsidR="00415375" w:rsidRDefault="00415375" w:rsidP="00A047B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570FB27" w14:textId="5267BA17" w:rsidR="00E878A0" w:rsidRPr="00415375" w:rsidRDefault="007F76C4" w:rsidP="00A047B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415375">
              <w:rPr>
                <w:rFonts w:ascii="Arial" w:hAnsi="Arial" w:cs="Arial"/>
                <w:bCs/>
              </w:rPr>
              <w:t xml:space="preserve">2 </w:t>
            </w:r>
            <w:r w:rsidR="00E878A0" w:rsidRPr="00415375">
              <w:rPr>
                <w:rFonts w:ascii="Arial" w:eastAsia="Times New Roman" w:hAnsi="Arial" w:cs="Arial"/>
                <w:bCs/>
              </w:rPr>
              <w:t>computadoras</w:t>
            </w:r>
          </w:p>
          <w:p w14:paraId="2A5FBC5E" w14:textId="13A0062F" w:rsidR="00E878A0" w:rsidRPr="00415375" w:rsidRDefault="002B2694" w:rsidP="00A047B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415375">
              <w:rPr>
                <w:rFonts w:ascii="Arial" w:eastAsia="Times New Roman" w:hAnsi="Arial" w:cs="Arial"/>
                <w:bCs/>
              </w:rPr>
              <w:t>1</w:t>
            </w:r>
            <w:r w:rsidR="00E878A0" w:rsidRPr="00415375">
              <w:rPr>
                <w:rFonts w:ascii="Arial" w:eastAsia="Times New Roman" w:hAnsi="Arial" w:cs="Arial"/>
                <w:bCs/>
              </w:rPr>
              <w:t xml:space="preserve"> impresora multifuncional</w:t>
            </w:r>
          </w:p>
          <w:p w14:paraId="001B1D15" w14:textId="77777777" w:rsidR="00E950B3" w:rsidRPr="00415375" w:rsidRDefault="00E950B3" w:rsidP="002B2694">
            <w:pPr>
              <w:spacing w:after="0" w:line="240" w:lineRule="auto"/>
              <w:ind w:left="761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15375" w:rsidRPr="00415375" w14:paraId="75FD54F9" w14:textId="77777777" w:rsidTr="00AE2FC8">
        <w:tc>
          <w:tcPr>
            <w:tcW w:w="0" w:type="auto"/>
          </w:tcPr>
          <w:p w14:paraId="048AF0B4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5375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</w:tcPr>
          <w:p w14:paraId="6140E8C7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5560C2A4" w14:textId="68E32055" w:rsidR="00E878A0" w:rsidRPr="00415375" w:rsidRDefault="00E878A0" w:rsidP="00E878A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CFCD3AF" w14:textId="0EA9DED1" w:rsidR="00A806E1" w:rsidRPr="00415375" w:rsidRDefault="002B2694" w:rsidP="00E878A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15375">
              <w:rPr>
                <w:rFonts w:ascii="Arial" w:hAnsi="Arial" w:cs="Arial"/>
                <w:bCs/>
              </w:rPr>
              <w:t>2</w:t>
            </w:r>
            <w:r w:rsidR="00E878A0" w:rsidRPr="00415375">
              <w:rPr>
                <w:rFonts w:ascii="Arial" w:hAnsi="Arial" w:cs="Arial"/>
                <w:bCs/>
              </w:rPr>
              <w:t xml:space="preserve"> </w:t>
            </w:r>
            <w:r w:rsidR="00A806E1" w:rsidRPr="00415375">
              <w:rPr>
                <w:rFonts w:ascii="Arial" w:hAnsi="Arial" w:cs="Arial"/>
                <w:bCs/>
              </w:rPr>
              <w:t xml:space="preserve">Estaciones de trabajo </w:t>
            </w:r>
          </w:p>
          <w:p w14:paraId="6EE22DA0" w14:textId="038037A3" w:rsidR="00E950B3" w:rsidRPr="00415375" w:rsidRDefault="00E950B3" w:rsidP="00A806E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15375" w:rsidRPr="00415375" w14:paraId="33937D07" w14:textId="77777777" w:rsidTr="00AE2FC8">
        <w:tc>
          <w:tcPr>
            <w:tcW w:w="0" w:type="auto"/>
          </w:tcPr>
          <w:p w14:paraId="12B1CC6C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5375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</w:tcPr>
          <w:p w14:paraId="49FBF75E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415375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ECC3809" w14:textId="77777777" w:rsidR="00E878A0" w:rsidRPr="00415375" w:rsidRDefault="00E878A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4575FE76" w14:textId="09CF6B6E" w:rsidR="00E878A0" w:rsidRPr="00415375" w:rsidRDefault="00E878A0" w:rsidP="00E878A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415375">
              <w:rPr>
                <w:rFonts w:ascii="Arial" w:eastAsia="Times New Roman" w:hAnsi="Arial" w:cs="Arial"/>
                <w:bCs/>
              </w:rPr>
              <w:t>2 personas</w:t>
            </w:r>
          </w:p>
          <w:p w14:paraId="5AAFD35A" w14:textId="77777777" w:rsidR="00E878A0" w:rsidRPr="00415375" w:rsidRDefault="00E878A0" w:rsidP="00E878A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tbl>
            <w:tblPr>
              <w:tblW w:w="8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183"/>
              <w:gridCol w:w="5854"/>
            </w:tblGrid>
            <w:tr w:rsidR="00415375" w:rsidRPr="00415375" w14:paraId="1CC419B6" w14:textId="77777777" w:rsidTr="002C2A91">
              <w:trPr>
                <w:trHeight w:val="312"/>
                <w:tblHeader/>
              </w:trPr>
              <w:tc>
                <w:tcPr>
                  <w:tcW w:w="2183" w:type="dxa"/>
                  <w:vAlign w:val="center"/>
                </w:tcPr>
                <w:p w14:paraId="264BFF69" w14:textId="77777777" w:rsidR="00E878A0" w:rsidRPr="00415375" w:rsidRDefault="00E878A0" w:rsidP="00E878A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415375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854" w:type="dxa"/>
                  <w:tcBorders>
                    <w:bottom w:val="single" w:sz="4" w:space="0" w:color="auto"/>
                  </w:tcBorders>
                  <w:vAlign w:val="center"/>
                </w:tcPr>
                <w:p w14:paraId="4C921F35" w14:textId="77777777" w:rsidR="00E878A0" w:rsidRPr="00415375" w:rsidRDefault="00E878A0" w:rsidP="00E878A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415375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415375" w:rsidRPr="00415375" w14:paraId="3E744088" w14:textId="77777777" w:rsidTr="002C2A91">
              <w:trPr>
                <w:trHeight w:val="457"/>
              </w:trPr>
              <w:tc>
                <w:tcPr>
                  <w:tcW w:w="2183" w:type="dxa"/>
                  <w:tcBorders>
                    <w:right w:val="single" w:sz="4" w:space="0" w:color="auto"/>
                  </w:tcBorders>
                </w:tcPr>
                <w:p w14:paraId="2A1B0C59" w14:textId="46846744" w:rsidR="00E878A0" w:rsidRPr="00415375" w:rsidRDefault="00E878A0" w:rsidP="00E878A0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415375">
                    <w:rPr>
                      <w:rFonts w:ascii="Arial" w:eastAsia="Arial" w:hAnsi="Arial" w:cs="Arial"/>
                    </w:rPr>
                    <w:t>Jefe del Departamento</w:t>
                  </w:r>
                </w:p>
              </w:tc>
              <w:tc>
                <w:tcPr>
                  <w:tcW w:w="5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123B8" w14:textId="7A4B31F4" w:rsidR="00E878A0" w:rsidRPr="00415375" w:rsidRDefault="00A047B5" w:rsidP="00E878A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lang w:eastAsia="es-GT"/>
                    </w:rPr>
                  </w:pPr>
                  <w:r w:rsidRPr="00415375">
                    <w:rPr>
                      <w:rFonts w:ascii="Arial" w:hAnsi="Arial" w:cs="Arial"/>
                    </w:rPr>
                    <w:t>C</w:t>
                  </w:r>
                  <w:r w:rsidR="00E878A0" w:rsidRPr="00415375">
                    <w:rPr>
                      <w:rFonts w:ascii="Arial" w:hAnsi="Arial" w:cs="Arial"/>
                    </w:rPr>
                    <w:t>oordina emisión</w:t>
                  </w:r>
                  <w:r w:rsidR="00E878A0" w:rsidRPr="00415375">
                    <w:rPr>
                      <w:rFonts w:ascii="Arial" w:eastAsia="Times New Roman" w:hAnsi="Arial" w:cs="Arial"/>
                      <w:lang w:eastAsia="es-GT"/>
                    </w:rPr>
                    <w:t xml:space="preserve"> de autorización de uso de productos</w:t>
                  </w:r>
                  <w:r w:rsidR="00415375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</w:tc>
            </w:tr>
            <w:tr w:rsidR="00415375" w:rsidRPr="00415375" w14:paraId="04C4BEB6" w14:textId="77777777" w:rsidTr="00A047B5">
              <w:trPr>
                <w:trHeight w:val="269"/>
              </w:trPr>
              <w:tc>
                <w:tcPr>
                  <w:tcW w:w="2183" w:type="dxa"/>
                </w:tcPr>
                <w:p w14:paraId="0CDC7076" w14:textId="5AD204C6" w:rsidR="00E878A0" w:rsidRPr="00415375" w:rsidRDefault="00E878A0" w:rsidP="00E878A0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415375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854" w:type="dxa"/>
                  <w:tcBorders>
                    <w:top w:val="single" w:sz="4" w:space="0" w:color="auto"/>
                  </w:tcBorders>
                  <w:vAlign w:val="center"/>
                </w:tcPr>
                <w:p w14:paraId="5D544415" w14:textId="237929F4" w:rsidR="00E878A0" w:rsidRPr="00415375" w:rsidRDefault="00A047B5" w:rsidP="00E878A0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>R</w:t>
                  </w:r>
                  <w:r w:rsidR="00E878A0" w:rsidRPr="00415375">
                    <w:rPr>
                      <w:rFonts w:ascii="Arial" w:hAnsi="Arial" w:cs="Arial"/>
                    </w:rPr>
                    <w:t>ecibe la solicitud y revisa</w:t>
                  </w:r>
                  <w:r w:rsidR="0041537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</w:tbl>
          <w:p w14:paraId="58258CB2" w14:textId="31C86650" w:rsidR="00E950B3" w:rsidRPr="00415375" w:rsidRDefault="00E950B3" w:rsidP="00A806E1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415375" w:rsidRPr="00415375" w14:paraId="4AA9180D" w14:textId="77777777" w:rsidTr="003A5C42">
        <w:tc>
          <w:tcPr>
            <w:tcW w:w="571" w:type="dxa"/>
          </w:tcPr>
          <w:p w14:paraId="4A81D8C3" w14:textId="7E69A4C0" w:rsidR="00E950B3" w:rsidRPr="00415375" w:rsidRDefault="003A5C4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8263" w:type="dxa"/>
          </w:tcPr>
          <w:p w14:paraId="72659278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15375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14EA723" w14:textId="1265A514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3912"/>
            </w:tblGrid>
            <w:tr w:rsidR="00415375" w:rsidRPr="00415375" w14:paraId="724A84C2" w14:textId="77777777" w:rsidTr="00912164">
              <w:tc>
                <w:tcPr>
                  <w:tcW w:w="4125" w:type="dxa"/>
                </w:tcPr>
                <w:p w14:paraId="2B71F55D" w14:textId="529C2FB9" w:rsidR="00016034" w:rsidRPr="00415375" w:rsidRDefault="00A806E1" w:rsidP="00A806E1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415375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3912" w:type="dxa"/>
                </w:tcPr>
                <w:p w14:paraId="4DDEAAC7" w14:textId="68D2C1B8" w:rsidR="00016034" w:rsidRPr="00415375" w:rsidRDefault="00A806E1" w:rsidP="00A806E1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415375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016034" w:rsidRPr="00415375">
                    <w:rPr>
                      <w:rFonts w:ascii="Arial" w:hAnsi="Arial" w:cs="Arial"/>
                      <w:b/>
                      <w:bCs/>
                    </w:rPr>
                    <w:t>propuesto</w:t>
                  </w:r>
                  <w:r w:rsidRPr="00415375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415375" w:rsidRPr="00415375" w14:paraId="79DDDD70" w14:textId="77777777" w:rsidTr="00912164">
              <w:trPr>
                <w:trHeight w:val="480"/>
              </w:trPr>
              <w:tc>
                <w:tcPr>
                  <w:tcW w:w="4125" w:type="dxa"/>
                </w:tcPr>
                <w:p w14:paraId="04915B3D" w14:textId="7871697F" w:rsidR="00627000" w:rsidRPr="00415375" w:rsidRDefault="00016034" w:rsidP="00092B78">
                  <w:pPr>
                    <w:pStyle w:val="Prrafodelista"/>
                    <w:numPr>
                      <w:ilvl w:val="0"/>
                      <w:numId w:val="16"/>
                    </w:numPr>
                    <w:ind w:left="324" w:hanging="28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Declaración Jurada de Veracidad de Información</w:t>
                  </w:r>
                </w:p>
              </w:tc>
              <w:tc>
                <w:tcPr>
                  <w:tcW w:w="3912" w:type="dxa"/>
                </w:tcPr>
                <w:p w14:paraId="644F4BE6" w14:textId="77777777" w:rsidR="00912164" w:rsidRPr="00415375" w:rsidRDefault="00016034" w:rsidP="00912164">
                  <w:pPr>
                    <w:pStyle w:val="Prrafodelista"/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ind w:right="61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 xml:space="preserve">Fotocopia de la resolución aprobatoria de viabilidad </w:t>
                  </w:r>
                  <w:r w:rsidR="00912164" w:rsidRPr="00415375">
                    <w:rPr>
                      <w:rFonts w:ascii="Arial" w:eastAsia="Calibri" w:hAnsi="Arial" w:cs="Arial"/>
                      <w:lang w:val="es-ES" w:eastAsia="zh-CN"/>
                    </w:rPr>
                    <w:t>ambiental ante el Ministerio de Ambiente y Recursos Naturales o Licencia Ambiental vigente.</w:t>
                  </w:r>
                </w:p>
                <w:p w14:paraId="5765DD0B" w14:textId="511FAA9E" w:rsidR="00882039" w:rsidRPr="00415375" w:rsidRDefault="00882039" w:rsidP="00912164">
                  <w:pPr>
                    <w:pStyle w:val="Prrafodelista"/>
                    <w:widowControl w:val="0"/>
                    <w:autoSpaceDE w:val="0"/>
                    <w:autoSpaceDN w:val="0"/>
                    <w:ind w:left="370" w:right="61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5375" w:rsidRPr="00415375" w14:paraId="02700E2B" w14:textId="77777777" w:rsidTr="00912164">
              <w:trPr>
                <w:trHeight w:val="1170"/>
              </w:trPr>
              <w:tc>
                <w:tcPr>
                  <w:tcW w:w="4125" w:type="dxa"/>
                </w:tcPr>
                <w:p w14:paraId="23135235" w14:textId="5CBE4E9E" w:rsidR="00912164" w:rsidRPr="00415375" w:rsidRDefault="0091216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</w:tc>
              <w:tc>
                <w:tcPr>
                  <w:tcW w:w="3912" w:type="dxa"/>
                </w:tcPr>
                <w:p w14:paraId="56D3F314" w14:textId="77777777" w:rsidR="00912164" w:rsidRPr="00415375" w:rsidRDefault="00912164" w:rsidP="00912164">
                  <w:pPr>
                    <w:pStyle w:val="Prrafodelista"/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Copia del acta de constitución de la sociedad</w:t>
                  </w:r>
                </w:p>
                <w:p w14:paraId="37458E47" w14:textId="6AB04D6D" w:rsidR="00912164" w:rsidRPr="00415375" w:rsidRDefault="00912164" w:rsidP="00912164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</w:tr>
            <w:tr w:rsidR="00415375" w:rsidRPr="00415375" w14:paraId="34C51549" w14:textId="77777777" w:rsidTr="00912164">
              <w:trPr>
                <w:trHeight w:val="465"/>
              </w:trPr>
              <w:tc>
                <w:tcPr>
                  <w:tcW w:w="4125" w:type="dxa"/>
                </w:tcPr>
                <w:p w14:paraId="7B29CC47" w14:textId="09450846" w:rsidR="00912164" w:rsidRPr="00415375" w:rsidRDefault="0091216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del acta de constitución de la sociedad</w:t>
                  </w:r>
                </w:p>
              </w:tc>
              <w:tc>
                <w:tcPr>
                  <w:tcW w:w="3912" w:type="dxa"/>
                  <w:vMerge w:val="restart"/>
                </w:tcPr>
                <w:p w14:paraId="728C1067" w14:textId="77777777" w:rsidR="00912164" w:rsidRPr="00415375" w:rsidRDefault="00912164" w:rsidP="00912164">
                  <w:pPr>
                    <w:pStyle w:val="Prrafodelista"/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patente de comercio y/o sociedad (donde aplique)</w:t>
                  </w:r>
                </w:p>
                <w:p w14:paraId="5FF91AF5" w14:textId="77777777" w:rsidR="00912164" w:rsidRPr="00415375" w:rsidRDefault="00912164" w:rsidP="00882039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D8EA7B9" w14:textId="025E32BD" w:rsidR="00912164" w:rsidRPr="00415375" w:rsidRDefault="00912164" w:rsidP="00912164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hAnsi="Arial" w:cs="Arial"/>
                    </w:rPr>
                    <w:t>*Toda la documentación debe presentarse en idioma español.</w:t>
                  </w:r>
                </w:p>
              </w:tc>
            </w:tr>
            <w:tr w:rsidR="00415375" w:rsidRPr="00415375" w14:paraId="710AE8FD" w14:textId="77777777" w:rsidTr="00912164">
              <w:trPr>
                <w:trHeight w:val="960"/>
              </w:trPr>
              <w:tc>
                <w:tcPr>
                  <w:tcW w:w="4125" w:type="dxa"/>
                </w:tcPr>
                <w:p w14:paraId="1EC64FCD" w14:textId="27594D59" w:rsidR="00912164" w:rsidRPr="00415375" w:rsidRDefault="0091216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del acta notarial de toma de posesión del representante legal y razonamiento de acta del Registro Mercantil</w:t>
                  </w:r>
                </w:p>
              </w:tc>
              <w:tc>
                <w:tcPr>
                  <w:tcW w:w="3912" w:type="dxa"/>
                  <w:vMerge/>
                </w:tcPr>
                <w:p w14:paraId="38F02D69" w14:textId="77777777" w:rsidR="00912164" w:rsidRPr="00415375" w:rsidRDefault="00912164" w:rsidP="008820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5375" w:rsidRPr="00415375" w14:paraId="7923FBDB" w14:textId="77777777" w:rsidTr="00912164">
              <w:trPr>
                <w:trHeight w:val="420"/>
              </w:trPr>
              <w:tc>
                <w:tcPr>
                  <w:tcW w:w="4125" w:type="dxa"/>
                </w:tcPr>
                <w:p w14:paraId="508253EB" w14:textId="421A0D0A" w:rsidR="00912164" w:rsidRPr="00415375" w:rsidRDefault="0091216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completa del DPI de representante legal o propietario</w:t>
                  </w:r>
                </w:p>
              </w:tc>
              <w:tc>
                <w:tcPr>
                  <w:tcW w:w="3912" w:type="dxa"/>
                  <w:vMerge/>
                </w:tcPr>
                <w:p w14:paraId="32DA3B5C" w14:textId="77777777" w:rsidR="00912164" w:rsidRPr="00415375" w:rsidRDefault="00912164" w:rsidP="008820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5375" w:rsidRPr="00415375" w14:paraId="2DC38D6C" w14:textId="77777777" w:rsidTr="00912164">
              <w:trPr>
                <w:trHeight w:val="465"/>
              </w:trPr>
              <w:tc>
                <w:tcPr>
                  <w:tcW w:w="4125" w:type="dxa"/>
                </w:tcPr>
                <w:p w14:paraId="4D3E5EF5" w14:textId="4A8649AC" w:rsidR="00912164" w:rsidRPr="00415375" w:rsidRDefault="0091216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patente de comercio y/o sociedad (si aplica)</w:t>
                  </w:r>
                </w:p>
              </w:tc>
              <w:tc>
                <w:tcPr>
                  <w:tcW w:w="3912" w:type="dxa"/>
                  <w:vMerge/>
                </w:tcPr>
                <w:p w14:paraId="6CCDC9CC" w14:textId="77777777" w:rsidR="00912164" w:rsidRPr="00415375" w:rsidRDefault="00912164" w:rsidP="008820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5375" w:rsidRPr="00415375" w14:paraId="2B172F99" w14:textId="77777777" w:rsidTr="00912164">
              <w:trPr>
                <w:trHeight w:val="2280"/>
              </w:trPr>
              <w:tc>
                <w:tcPr>
                  <w:tcW w:w="4125" w:type="dxa"/>
                </w:tcPr>
                <w:p w14:paraId="2AD6C7D7" w14:textId="1CC52853" w:rsidR="00912164" w:rsidRPr="00415375" w:rsidRDefault="0091216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Fotocopia del Registro Tributario Unificado -RTU- de la SAT.</w:t>
                  </w:r>
                </w:p>
                <w:p w14:paraId="52A8ADA6" w14:textId="77777777" w:rsidR="00912164" w:rsidRPr="00415375" w:rsidRDefault="00912164" w:rsidP="00912164">
                  <w:pPr>
                    <w:pStyle w:val="Prrafodelista"/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  <w:p w14:paraId="0CBD560E" w14:textId="77777777" w:rsidR="00912164" w:rsidRPr="00415375" w:rsidRDefault="00912164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lang w:val="es-ES" w:eastAsia="zh-CN"/>
                    </w:rPr>
                    <w:t>En caso de empresa personal, omitir los numerales 3 y 4.</w:t>
                  </w:r>
                </w:p>
                <w:p w14:paraId="569B0D7C" w14:textId="77777777" w:rsidR="00912164" w:rsidRPr="00415375" w:rsidRDefault="00912164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  <w:p w14:paraId="156122F2" w14:textId="77777777" w:rsidR="00912164" w:rsidRPr="00415375" w:rsidRDefault="00912164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hAnsi="Arial" w:cs="Arial"/>
                    </w:rPr>
                    <w:t>*Toda la documentación debe presentarse en idioma español.</w:t>
                  </w:r>
                </w:p>
                <w:p w14:paraId="1A13790A" w14:textId="77777777" w:rsidR="00912164" w:rsidRPr="00415375" w:rsidRDefault="00912164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  <w:tc>
                <w:tcPr>
                  <w:tcW w:w="3912" w:type="dxa"/>
                  <w:vMerge/>
                </w:tcPr>
                <w:p w14:paraId="781725EF" w14:textId="77777777" w:rsidR="00912164" w:rsidRPr="00415375" w:rsidRDefault="00912164" w:rsidP="008820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5375" w:rsidRPr="00415375" w14:paraId="082C2FC1" w14:textId="77777777" w:rsidTr="00912164">
              <w:tc>
                <w:tcPr>
                  <w:tcW w:w="4125" w:type="dxa"/>
                </w:tcPr>
                <w:p w14:paraId="220B4C6C" w14:textId="1DDA0CD8" w:rsidR="00A806E1" w:rsidRPr="00415375" w:rsidRDefault="00A806E1" w:rsidP="00A806E1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b/>
                      <w:bCs/>
                      <w:lang w:val="es-ES" w:eastAsia="zh-CN"/>
                    </w:rPr>
                    <w:t>Diseño actual</w:t>
                  </w:r>
                </w:p>
              </w:tc>
              <w:tc>
                <w:tcPr>
                  <w:tcW w:w="3912" w:type="dxa"/>
                </w:tcPr>
                <w:p w14:paraId="267F9963" w14:textId="6BB8E097" w:rsidR="00A806E1" w:rsidRPr="00415375" w:rsidRDefault="00A806E1" w:rsidP="00A806E1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lang w:val="es-ES" w:eastAsia="zh-CN"/>
                    </w:rPr>
                  </w:pPr>
                  <w:r w:rsidRPr="00415375">
                    <w:rPr>
                      <w:rFonts w:ascii="Arial" w:eastAsia="Calibri" w:hAnsi="Arial" w:cs="Arial"/>
                      <w:b/>
                      <w:bCs/>
                      <w:lang w:val="es-ES" w:eastAsia="zh-CN"/>
                    </w:rPr>
                    <w:t>Diseño propuesto</w:t>
                  </w:r>
                </w:p>
              </w:tc>
            </w:tr>
            <w:tr w:rsidR="00415375" w:rsidRPr="00415375" w14:paraId="624C37DB" w14:textId="77777777" w:rsidTr="00912164">
              <w:trPr>
                <w:trHeight w:val="1851"/>
              </w:trPr>
              <w:tc>
                <w:tcPr>
                  <w:tcW w:w="4125" w:type="dxa"/>
                </w:tcPr>
                <w:p w14:paraId="12DF93AB" w14:textId="2BB56428" w:rsidR="00FA6634" w:rsidRPr="00415375" w:rsidRDefault="00016034" w:rsidP="00A047B5">
                  <w:pPr>
                    <w:pStyle w:val="Prrafodelista"/>
                    <w:numPr>
                      <w:ilvl w:val="0"/>
                      <w:numId w:val="28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>El usuario descarga el formulario Consulta Previa sobre Productos Obtenidos Mediante Biotecnología de Precisión, en el portar del MAGA</w:t>
                  </w:r>
                </w:p>
                <w:p w14:paraId="7573AB52" w14:textId="68D0245A" w:rsidR="00016034" w:rsidRPr="00415375" w:rsidRDefault="00A047B5" w:rsidP="00A047B5">
                  <w:pPr>
                    <w:ind w:left="32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15375">
                    <w:rPr>
                      <w:rFonts w:ascii="Arial" w:hAnsi="Arial" w:cs="Arial"/>
                      <w:noProof/>
                      <w:lang w:eastAsia="es-GT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64ADBA3D" wp14:editId="38AD08D5">
                            <wp:simplePos x="0" y="0"/>
                            <wp:positionH relativeFrom="column">
                              <wp:posOffset>347345</wp:posOffset>
                            </wp:positionH>
                            <wp:positionV relativeFrom="paragraph">
                              <wp:posOffset>78740</wp:posOffset>
                            </wp:positionV>
                            <wp:extent cx="1990725" cy="419100"/>
                            <wp:effectExtent l="0" t="0" r="28575" b="19050"/>
                            <wp:wrapSquare wrapText="bothSides"/>
                            <wp:docPr id="217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90725" cy="419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E2DDF8" w14:textId="3BA3FB3D" w:rsidR="00A047B5" w:rsidRPr="00A047B5" w:rsidRDefault="00813A28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hyperlink r:id="rId7" w:history="1">
                                          <w:r w:rsidR="00A047B5" w:rsidRPr="00A047B5">
                                            <w:rPr>
                                              <w:rStyle w:val="Hipervnculo"/>
                                              <w:rFonts w:ascii="Arial" w:hAnsi="Arial" w:cs="Arial"/>
                                              <w:color w:val="auto"/>
                                            </w:rPr>
                                            <w:t>https://visar.maga.gob.gt/visar/2021/fzg/btc/DFRN-01-R-042.docx</w:t>
                                          </w:r>
                                        </w:hyperlink>
                                        <w:r w:rsidR="00A047B5" w:rsidRPr="00A047B5">
                                          <w:rPr>
                                            <w:rFonts w:ascii="Arial" w:hAnsi="Arial" w:cs="Arial"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4ADBA3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6" type="#_x0000_t202" style="position:absolute;left:0;text-align:left;margin-left:27.35pt;margin-top:6.2pt;width:156.7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" strokecolor="white [3212]">
                            <v:textbox>
                              <w:txbxContent>
                                <w:p w14:paraId="29E2DDF8" w14:textId="3BA3FB3D" w:rsidR="00A047B5" w:rsidRPr="00A047B5" w:rsidRDefault="00813A2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hyperlink r:id="rId8" w:history="1">
                                    <w:r w:rsidR="00A047B5" w:rsidRPr="00A047B5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</w:rPr>
                                      <w:t>https://visar.maga.gob.gt/visar/2021/fzg/btc/DFRN-01-R-042.docx</w:t>
                                    </w:r>
                                  </w:hyperlink>
                                  <w:r w:rsidR="00A047B5" w:rsidRPr="00A047B5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912" w:type="dxa"/>
                </w:tcPr>
                <w:p w14:paraId="71804E64" w14:textId="17DA5E74" w:rsidR="00FA6634" w:rsidRPr="00415375" w:rsidRDefault="00FA6634" w:rsidP="00912164">
                  <w:pPr>
                    <w:pStyle w:val="Prrafodelista"/>
                    <w:numPr>
                      <w:ilvl w:val="0"/>
                      <w:numId w:val="38"/>
                    </w:numPr>
                    <w:ind w:left="319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</w:t>
                  </w:r>
                  <w:r w:rsidR="00D64052" w:rsidRPr="00415375">
                    <w:rPr>
                      <w:rFonts w:ascii="Arial" w:hAnsi="Arial" w:cs="Arial"/>
                    </w:rPr>
                    <w:t>u</w:t>
                  </w:r>
                  <w:r w:rsidRPr="00415375">
                    <w:rPr>
                      <w:rFonts w:ascii="Arial" w:hAnsi="Arial" w:cs="Arial"/>
                    </w:rPr>
                    <w:t>suario</w:t>
                  </w:r>
                  <w:r w:rsidR="00882039" w:rsidRPr="00415375">
                    <w:rPr>
                      <w:rFonts w:ascii="Arial" w:hAnsi="Arial" w:cs="Arial"/>
                    </w:rPr>
                    <w:t xml:space="preserve"> completa formulario en</w:t>
                  </w:r>
                  <w:r w:rsidR="003A3CB7" w:rsidRPr="00415375">
                    <w:rPr>
                      <w:rFonts w:ascii="Arial" w:hAnsi="Arial" w:cs="Arial"/>
                    </w:rPr>
                    <w:t xml:space="preserve"> el</w:t>
                  </w:r>
                  <w:r w:rsidR="00882039" w:rsidRPr="00415375">
                    <w:rPr>
                      <w:rFonts w:ascii="Arial" w:hAnsi="Arial" w:cs="Arial"/>
                    </w:rPr>
                    <w:t xml:space="preserve"> sistema informático y carga documentos requeridos.</w:t>
                  </w:r>
                </w:p>
              </w:tc>
            </w:tr>
            <w:tr w:rsidR="00415375" w:rsidRPr="00415375" w14:paraId="42256EEF" w14:textId="77777777" w:rsidTr="00912164">
              <w:tc>
                <w:tcPr>
                  <w:tcW w:w="4125" w:type="dxa"/>
                </w:tcPr>
                <w:p w14:paraId="4119FEB3" w14:textId="36AFA47B" w:rsidR="00FA6634" w:rsidRPr="00415375" w:rsidRDefault="00FA6634" w:rsidP="00A047B5">
                  <w:pPr>
                    <w:pStyle w:val="Prrafodelista"/>
                    <w:numPr>
                      <w:ilvl w:val="0"/>
                      <w:numId w:val="28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</w:t>
                  </w:r>
                  <w:r w:rsidR="00415375">
                    <w:rPr>
                      <w:rFonts w:ascii="Arial" w:hAnsi="Arial" w:cs="Arial"/>
                    </w:rPr>
                    <w:t>J</w:t>
                  </w:r>
                  <w:r w:rsidRPr="00415375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415375">
                    <w:rPr>
                      <w:rFonts w:ascii="Arial" w:hAnsi="Arial" w:cs="Arial"/>
                    </w:rPr>
                    <w:t>B</w:t>
                  </w:r>
                  <w:r w:rsidRPr="00415375">
                    <w:rPr>
                      <w:rFonts w:ascii="Arial" w:hAnsi="Arial" w:cs="Arial"/>
                    </w:rPr>
                    <w:t xml:space="preserve">iotecnología, recibe en forma física el formulario y </w:t>
                  </w:r>
                  <w:r w:rsidR="002D25BF" w:rsidRPr="00415375">
                    <w:rPr>
                      <w:rFonts w:ascii="Arial" w:hAnsi="Arial" w:cs="Arial"/>
                    </w:rPr>
                    <w:t>expediente, verifica</w:t>
                  </w:r>
                  <w:r w:rsidRPr="00415375">
                    <w:rPr>
                      <w:rFonts w:ascii="Arial" w:hAnsi="Arial" w:cs="Arial"/>
                    </w:rPr>
                    <w:t xml:space="preserve"> tanto el formulario con su expediente completo.</w:t>
                  </w:r>
                </w:p>
                <w:p w14:paraId="2D259B5C" w14:textId="25B58E1F" w:rsidR="002011DD" w:rsidRPr="00415375" w:rsidRDefault="002011DD" w:rsidP="00A047B5">
                  <w:pPr>
                    <w:jc w:val="both"/>
                    <w:rPr>
                      <w:rFonts w:ascii="Arial" w:hAnsi="Arial" w:cs="Arial"/>
                      <w:lang w:val="es-ES"/>
                    </w:rPr>
                  </w:pPr>
                </w:p>
              </w:tc>
              <w:tc>
                <w:tcPr>
                  <w:tcW w:w="3912" w:type="dxa"/>
                </w:tcPr>
                <w:p w14:paraId="0ABF1843" w14:textId="3D2DE997" w:rsidR="000E4A26" w:rsidRPr="00415375" w:rsidRDefault="00FA6634" w:rsidP="00912164">
                  <w:pPr>
                    <w:pStyle w:val="Prrafodelista"/>
                    <w:numPr>
                      <w:ilvl w:val="0"/>
                      <w:numId w:val="38"/>
                    </w:numPr>
                    <w:ind w:left="319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</w:t>
                  </w:r>
                  <w:r w:rsidR="008F0C63" w:rsidRPr="00415375">
                    <w:rPr>
                      <w:rFonts w:ascii="Arial" w:hAnsi="Arial" w:cs="Arial"/>
                    </w:rPr>
                    <w:t>J</w:t>
                  </w:r>
                  <w:r w:rsidRPr="00415375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8F0C63" w:rsidRPr="00415375">
                    <w:rPr>
                      <w:rFonts w:ascii="Arial" w:hAnsi="Arial" w:cs="Arial"/>
                    </w:rPr>
                    <w:t>B</w:t>
                  </w:r>
                  <w:r w:rsidRPr="00415375">
                    <w:rPr>
                      <w:rFonts w:ascii="Arial" w:hAnsi="Arial" w:cs="Arial"/>
                    </w:rPr>
                    <w:t>iotecnología, recibe expediente</w:t>
                  </w:r>
                  <w:r w:rsidR="008F0C63" w:rsidRPr="00415375">
                    <w:rPr>
                      <w:rFonts w:ascii="Arial" w:hAnsi="Arial" w:cs="Arial"/>
                    </w:rPr>
                    <w:t xml:space="preserve"> en bandeja y </w:t>
                  </w:r>
                  <w:r w:rsidR="002011DD" w:rsidRPr="00415375">
                    <w:rPr>
                      <w:rFonts w:ascii="Arial" w:hAnsi="Arial" w:cs="Arial"/>
                    </w:rPr>
                    <w:t>revisa</w:t>
                  </w:r>
                  <w:r w:rsidRPr="00415375">
                    <w:rPr>
                      <w:rFonts w:ascii="Arial" w:hAnsi="Arial" w:cs="Arial"/>
                    </w:rPr>
                    <w:t>.</w:t>
                  </w:r>
                  <w:r w:rsidR="000E4A26" w:rsidRPr="00415375">
                    <w:rPr>
                      <w:rFonts w:ascii="Arial" w:hAnsi="Arial" w:cs="Arial"/>
                    </w:rPr>
                    <w:t xml:space="preserve"> </w:t>
                  </w:r>
                </w:p>
                <w:p w14:paraId="63801DE1" w14:textId="24EE6A31" w:rsidR="002011DD" w:rsidRPr="00415375" w:rsidRDefault="002011DD" w:rsidP="00912164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Si: Sigue </w:t>
                  </w:r>
                  <w:r w:rsidR="00031CA3">
                    <w:rPr>
                      <w:rFonts w:ascii="Arial" w:hAnsi="Arial" w:cs="Arial"/>
                    </w:rPr>
                    <w:t xml:space="preserve">a </w:t>
                  </w:r>
                  <w:r w:rsidRPr="00415375">
                    <w:rPr>
                      <w:rFonts w:ascii="Arial" w:hAnsi="Arial" w:cs="Arial"/>
                    </w:rPr>
                    <w:t>paso 3</w:t>
                  </w:r>
                  <w:r w:rsidR="00D64052" w:rsidRPr="00415375">
                    <w:rPr>
                      <w:rFonts w:ascii="Arial" w:hAnsi="Arial" w:cs="Arial"/>
                    </w:rPr>
                    <w:t>.</w:t>
                  </w:r>
                </w:p>
                <w:p w14:paraId="37EB8803" w14:textId="41D53002" w:rsidR="002011DD" w:rsidRPr="00415375" w:rsidRDefault="002011DD" w:rsidP="00912164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No: Devuelve con observaciones y </w:t>
                  </w:r>
                  <w:r w:rsidR="00092B78" w:rsidRPr="00415375">
                    <w:rPr>
                      <w:rFonts w:ascii="Arial" w:hAnsi="Arial" w:cs="Arial"/>
                    </w:rPr>
                    <w:t>regresa</w:t>
                  </w:r>
                  <w:r w:rsidRPr="00415375">
                    <w:rPr>
                      <w:rFonts w:ascii="Arial" w:hAnsi="Arial" w:cs="Arial"/>
                    </w:rPr>
                    <w:t xml:space="preserve"> a paso 1.</w:t>
                  </w:r>
                </w:p>
                <w:p w14:paraId="16C5ED18" w14:textId="713EA14E" w:rsidR="008F0C63" w:rsidRPr="00415375" w:rsidRDefault="008F0C63" w:rsidP="00912164">
                  <w:pPr>
                    <w:ind w:left="3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5375" w:rsidRPr="00415375" w14:paraId="3BBB73DE" w14:textId="77777777" w:rsidTr="00912164">
              <w:trPr>
                <w:trHeight w:val="822"/>
              </w:trPr>
              <w:tc>
                <w:tcPr>
                  <w:tcW w:w="4125" w:type="dxa"/>
                </w:tcPr>
                <w:p w14:paraId="507903B5" w14:textId="109D2434" w:rsidR="00A047B5" w:rsidRPr="00415375" w:rsidRDefault="007B483A" w:rsidP="00A047B5">
                  <w:pPr>
                    <w:pStyle w:val="Prrafodelista"/>
                    <w:numPr>
                      <w:ilvl w:val="0"/>
                      <w:numId w:val="28"/>
                    </w:numPr>
                    <w:ind w:left="324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15375">
                    <w:rPr>
                      <w:rFonts w:ascii="Arial" w:eastAsia="MS Mincho" w:hAnsi="Arial" w:cs="Arial"/>
                      <w:lang w:val="es-CR"/>
                    </w:rPr>
                    <w:lastRenderedPageBreak/>
                    <w:t xml:space="preserve">El </w:t>
                  </w:r>
                  <w:r w:rsidR="00415375">
                    <w:rPr>
                      <w:rFonts w:ascii="Arial" w:eastAsia="MS Mincho" w:hAnsi="Arial" w:cs="Arial"/>
                      <w:lang w:val="es-CR"/>
                    </w:rPr>
                    <w:t>J</w: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efe o Profesional Analista del Departamento de biotecnología realiza la revisión científica y determinará si la semilla sometida a esta revisión científica es o no objeto de aplicación del presente </w:t>
                  </w:r>
                  <w:r w:rsidR="00A047B5" w:rsidRPr="00415375">
                    <w:rPr>
                      <w:rFonts w:ascii="Arial" w:eastAsia="MS Mincho" w:hAnsi="Arial" w:cs="Arial"/>
                      <w:noProof/>
                      <w:lang w:eastAsia="es-GT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1" locked="0" layoutInCell="1" allowOverlap="1" wp14:anchorId="6720D7C9" wp14:editId="23906D88">
                            <wp:simplePos x="0" y="0"/>
                            <wp:positionH relativeFrom="column">
                              <wp:posOffset>147320</wp:posOffset>
                            </wp:positionH>
                            <wp:positionV relativeFrom="paragraph">
                              <wp:posOffset>392430</wp:posOffset>
                            </wp:positionV>
                            <wp:extent cx="2308225" cy="933450"/>
                            <wp:effectExtent l="0" t="0" r="0" b="0"/>
                            <wp:wrapTight wrapText="bothSides">
                              <wp:wrapPolygon edited="0">
                                <wp:start x="0" y="0"/>
                                <wp:lineTo x="0" y="21159"/>
                                <wp:lineTo x="21392" y="21159"/>
                                <wp:lineTo x="21392" y="0"/>
                                <wp:lineTo x="0" y="0"/>
                              </wp:wrapPolygon>
                            </wp:wrapTight>
                            <wp:docPr id="1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08225" cy="933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A609E2" w14:textId="62605C4F" w:rsidR="00A047B5" w:rsidRPr="00A047B5" w:rsidRDefault="00A047B5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A047B5">
                                          <w:rPr>
                                            <w:rFonts w:ascii="Arial" w:eastAsia="MS Mincho" w:hAnsi="Arial" w:cs="Arial"/>
                                            <w:lang w:val="es-CR"/>
                                          </w:rPr>
                                          <w:t xml:space="preserve">https://visar.maga.gob.gt/visar/2021/fzg/btc/manual-biotc.pdf y RT 65.06.01:18 </w:t>
                                        </w:r>
                                        <w:hyperlink r:id="rId9" w:history="1">
                                          <w:r w:rsidRPr="00A047B5">
                                            <w:rPr>
                                              <w:rFonts w:ascii="Arial" w:eastAsia="MS Mincho" w:hAnsi="Arial" w:cs="Arial"/>
                                              <w:lang w:val="es-CR"/>
                                            </w:rPr>
                                            <w:t>https://visar.maga.gob.gt/visar/2019/20/RTOVM.pdf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20D7C9" id="_x0000_s1027" type="#_x0000_t202" style="position:absolute;left:0;text-align:left;margin-left:11.6pt;margin-top:30.9pt;width:181.75pt;height:73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" stroked="f">
                            <v:textbox>
                              <w:txbxContent>
                                <w:p w14:paraId="3BA609E2" w14:textId="62605C4F" w:rsidR="00A047B5" w:rsidRPr="00A047B5" w:rsidRDefault="00A047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047B5">
                                    <w:rPr>
                                      <w:rFonts w:ascii="Arial" w:eastAsia="MS Mincho" w:hAnsi="Arial" w:cs="Arial"/>
                                      <w:lang w:val="es-CR"/>
                                    </w:rPr>
                                    <w:t xml:space="preserve">https://visar.maga.gob.gt/visar/2021/fzg/btc/manual-biotc.pdf y RT 65.06.01:18 </w:t>
                                  </w:r>
                                  <w:hyperlink r:id="rId10" w:history="1">
                                    <w:r w:rsidRPr="00A047B5">
                                      <w:rPr>
                                        <w:rFonts w:ascii="Arial" w:eastAsia="MS Mincho" w:hAnsi="Arial" w:cs="Arial"/>
                                        <w:lang w:val="es-CR"/>
                                      </w:rPr>
                                      <w:t>https://visar.maga.gob.gt/visar/2019/20/RTOVM.pdf</w:t>
                                    </w:r>
                                  </w:hyperlink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Manual de Procedimientos </w:t>
                  </w:r>
                </w:p>
                <w:p w14:paraId="619329AF" w14:textId="720C8DC0" w:rsidR="00A047B5" w:rsidRPr="00415375" w:rsidRDefault="00A047B5" w:rsidP="00A047B5">
                  <w:pPr>
                    <w:pStyle w:val="Prrafodelista"/>
                    <w:numPr>
                      <w:ilvl w:val="1"/>
                      <w:numId w:val="35"/>
                    </w:numPr>
                    <w:ind w:left="466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  <w:noProof/>
                      <w:lang w:eastAsia="es-GT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0" locked="0" layoutInCell="1" allowOverlap="1" wp14:anchorId="026A4E2B" wp14:editId="56D0D630">
                            <wp:simplePos x="0" y="0"/>
                            <wp:positionH relativeFrom="column">
                              <wp:posOffset>212725</wp:posOffset>
                            </wp:positionH>
                            <wp:positionV relativeFrom="paragraph">
                              <wp:posOffset>2143760</wp:posOffset>
                            </wp:positionV>
                            <wp:extent cx="2360930" cy="1404620"/>
                            <wp:effectExtent l="0" t="0" r="22225" b="20320"/>
                            <wp:wrapSquare wrapText="bothSides"/>
                            <wp:docPr id="2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553BB4" w14:textId="75F46526" w:rsidR="00A047B5" w:rsidRPr="00A047B5" w:rsidRDefault="00813A28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hyperlink r:id="rId11" w:history="1">
                                          <w:r w:rsidR="00A047B5" w:rsidRPr="00A047B5">
                                            <w:rPr>
                                              <w:rFonts w:ascii="Arial" w:hAnsi="Arial" w:cs="Arial"/>
                                            </w:rPr>
                                            <w:t>https://visar.maga.gob.gt/visar/2021/fzg/btc/manual-biotc.pdf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6A4E2B" id="_x0000_s1028" type="#_x0000_t202" style="position:absolute;left:0;text-align:left;margin-left:16.75pt;margin-top:168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" strokecolor="white [3212]">
                            <v:textbox style="mso-fit-shape-to-text:t">
                              <w:txbxContent>
                                <w:p w14:paraId="74553BB4" w14:textId="75F46526" w:rsidR="00A047B5" w:rsidRPr="00A047B5" w:rsidRDefault="00813A2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hyperlink r:id="rId12" w:history="1">
                                    <w:r w:rsidR="00A047B5" w:rsidRPr="00A047B5">
                                      <w:rPr>
                                        <w:rFonts w:ascii="Arial" w:hAnsi="Arial" w:cs="Arial"/>
                                      </w:rPr>
                                      <w:t>https://visar.maga.gob.gt/visar/2021/fzg/btc/manual-biotc.pdf</w:t>
                                    </w:r>
                                  </w:hyperlink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7B483A" w:rsidRPr="00415375">
                    <w:rPr>
                      <w:rFonts w:ascii="Arial" w:hAnsi="Arial" w:cs="Arial"/>
                    </w:rPr>
                    <w:t xml:space="preserve">En caso de cumpla con la definición de organismo vivo modificado el solicitante deberá continuar con el procedimiento presentado en el Capítulo 7 del Manual de  Procedimientos </w:t>
                  </w:r>
                </w:p>
                <w:p w14:paraId="76C3F4B2" w14:textId="61183BE1" w:rsidR="007B483A" w:rsidRPr="00415375" w:rsidRDefault="00A047B5" w:rsidP="00912164">
                  <w:pPr>
                    <w:ind w:left="466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>S</w:t>
                  </w:r>
                  <w:r w:rsidR="007B483A" w:rsidRPr="00415375">
                    <w:rPr>
                      <w:rFonts w:ascii="Arial" w:hAnsi="Arial" w:cs="Arial"/>
                    </w:rPr>
                    <w:t>e le notificará al usuario mediante un oficio, el cual deberá recogerlo en las instalaciones del VISAR</w:t>
                  </w:r>
                </w:p>
                <w:p w14:paraId="79BE134E" w14:textId="77777777" w:rsidR="00A047B5" w:rsidRPr="00415375" w:rsidRDefault="00A047B5" w:rsidP="00912164">
                  <w:pPr>
                    <w:ind w:left="466"/>
                    <w:jc w:val="both"/>
                    <w:rPr>
                      <w:rFonts w:ascii="Arial" w:hAnsi="Arial" w:cs="Arial"/>
                    </w:rPr>
                  </w:pPr>
                </w:p>
                <w:p w14:paraId="6B3997EE" w14:textId="6E825E09" w:rsidR="00554F4D" w:rsidRPr="00415375" w:rsidRDefault="00554F4D" w:rsidP="00912164">
                  <w:pPr>
                    <w:ind w:left="466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usuario tiene 30 días para solicitar que se revise una decisión adoptada por la ANC. </w:t>
                  </w:r>
                </w:p>
                <w:p w14:paraId="1A5E6E64" w14:textId="77777777" w:rsidR="00A047B5" w:rsidRPr="00415375" w:rsidRDefault="00A047B5" w:rsidP="00A047B5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4AE11F4F" w14:textId="3C8BE2C9" w:rsidR="007B483A" w:rsidRPr="00415375" w:rsidRDefault="00776F6F" w:rsidP="00912164">
                  <w:pPr>
                    <w:pStyle w:val="Prrafodelista"/>
                    <w:numPr>
                      <w:ilvl w:val="1"/>
                      <w:numId w:val="37"/>
                    </w:numPr>
                    <w:ind w:left="466"/>
                    <w:jc w:val="both"/>
                    <w:rPr>
                      <w:rFonts w:ascii="Arial" w:eastAsia="MS Mincho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En caso </w:t>
                  </w:r>
                  <w:r w:rsidR="00E17AC8" w:rsidRPr="00415375">
                    <w:rPr>
                      <w:rFonts w:ascii="Arial" w:hAnsi="Arial" w:cs="Arial"/>
                    </w:rPr>
                    <w:t>de que</w:t>
                  </w:r>
                  <w:r w:rsidRPr="00415375">
                    <w:rPr>
                      <w:rFonts w:ascii="Arial" w:hAnsi="Arial" w:cs="Arial"/>
                    </w:rPr>
                    <w:t xml:space="preserve"> no cumpla con la </w:t>
                  </w:r>
                  <w:r w:rsidR="00A047B5" w:rsidRPr="00415375">
                    <w:rPr>
                      <w:rFonts w:ascii="Arial" w:hAnsi="Arial" w:cs="Arial"/>
                    </w:rPr>
                    <w:t xml:space="preserve">   </w:t>
                  </w:r>
                  <w:r w:rsidRPr="00415375">
                    <w:rPr>
                      <w:rFonts w:ascii="Arial" w:hAnsi="Arial" w:cs="Arial"/>
                    </w:rPr>
                    <w:t>definición de organismo vivo modificado el Departamento de Biotecnología emitirá un certificado en donde se informará de la decisión tomada en relación si es o no un OVM.</w:t>
                  </w:r>
                </w:p>
              </w:tc>
              <w:tc>
                <w:tcPr>
                  <w:tcW w:w="3912" w:type="dxa"/>
                </w:tcPr>
                <w:p w14:paraId="26CBF2C7" w14:textId="5BF77BFB" w:rsidR="002011DD" w:rsidRPr="00415375" w:rsidRDefault="007B483A" w:rsidP="00912164">
                  <w:pPr>
                    <w:pStyle w:val="Prrafodelista"/>
                    <w:numPr>
                      <w:ilvl w:val="0"/>
                      <w:numId w:val="38"/>
                    </w:numPr>
                    <w:ind w:left="319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El </w:t>
                  </w:r>
                  <w:r w:rsidR="002011DD" w:rsidRPr="00415375">
                    <w:rPr>
                      <w:rFonts w:ascii="Arial" w:eastAsia="MS Mincho" w:hAnsi="Arial" w:cs="Arial"/>
                      <w:lang w:val="es-CR"/>
                    </w:rPr>
                    <w:t>J</w: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efe o Profesional Analista del Departamento de </w:t>
                  </w:r>
                  <w:r w:rsidR="002011DD" w:rsidRPr="00415375">
                    <w:rPr>
                      <w:rFonts w:ascii="Arial" w:eastAsia="MS Mincho" w:hAnsi="Arial" w:cs="Arial"/>
                      <w:lang w:val="es-CR"/>
                    </w:rPr>
                    <w:t>B</w: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iotecnología realiza </w:t>
                  </w:r>
                  <w:r w:rsidR="002011DD" w:rsidRPr="00415375">
                    <w:rPr>
                      <w:rFonts w:ascii="Arial" w:eastAsia="MS Mincho" w:hAnsi="Arial" w:cs="Arial"/>
                      <w:lang w:val="es-CR"/>
                    </w:rPr>
                    <w:t>e</w: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l </w:t>
                  </w:r>
                  <w:r w:rsidR="002011DD" w:rsidRPr="00415375">
                    <w:rPr>
                      <w:rFonts w:ascii="Arial" w:eastAsia="MS Mincho" w:hAnsi="Arial" w:cs="Arial"/>
                      <w:lang w:val="es-CR"/>
                    </w:rPr>
                    <w:t>análisis c</w: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>ientífic</w:t>
                  </w:r>
                  <w:r w:rsidR="002011DD" w:rsidRPr="00415375">
                    <w:rPr>
                      <w:rFonts w:ascii="Arial" w:eastAsia="MS Mincho" w:hAnsi="Arial" w:cs="Arial"/>
                      <w:lang w:val="es-CR"/>
                    </w:rPr>
                    <w:t>o</w:t>
                  </w:r>
                  <w:r w:rsidR="002A626D" w:rsidRPr="00415375">
                    <w:rPr>
                      <w:rFonts w:ascii="Arial" w:eastAsia="MS Mincho" w:hAnsi="Arial" w:cs="Arial"/>
                      <w:lang w:val="es-CR"/>
                    </w:rPr>
                    <w:t xml:space="preserve"> para establecer si es un OVM.</w:t>
                  </w:r>
                </w:p>
                <w:p w14:paraId="0FD33884" w14:textId="7B865F21" w:rsidR="002011DD" w:rsidRPr="00415375" w:rsidRDefault="002011DD" w:rsidP="00912164">
                  <w:pPr>
                    <w:pStyle w:val="Prrafodelista"/>
                    <w:ind w:left="319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15375">
                    <w:rPr>
                      <w:rFonts w:ascii="Arial" w:eastAsia="MS Mincho" w:hAnsi="Arial" w:cs="Arial"/>
                      <w:lang w:val="es-CR"/>
                    </w:rPr>
                    <w:t xml:space="preserve">Si: Sigue a paso </w:t>
                  </w:r>
                  <w:r w:rsidR="002A626D" w:rsidRPr="00415375">
                    <w:rPr>
                      <w:rFonts w:ascii="Arial" w:eastAsia="MS Mincho" w:hAnsi="Arial" w:cs="Arial"/>
                      <w:lang w:val="es-CR"/>
                    </w:rPr>
                    <w:t>4</w:t>
                  </w:r>
                  <w:r w:rsidR="00D64052" w:rsidRPr="00415375">
                    <w:rPr>
                      <w:rFonts w:ascii="Arial" w:eastAsia="MS Mincho" w:hAnsi="Arial" w:cs="Arial"/>
                      <w:lang w:val="es-CR"/>
                    </w:rPr>
                    <w:t>.</w:t>
                  </w:r>
                </w:p>
                <w:p w14:paraId="27801771" w14:textId="48B9DE98" w:rsidR="002011DD" w:rsidRPr="00415375" w:rsidRDefault="002011DD" w:rsidP="00912164">
                  <w:pPr>
                    <w:pStyle w:val="Prrafodelista"/>
                    <w:ind w:left="319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15375">
                    <w:rPr>
                      <w:rFonts w:ascii="Arial" w:eastAsia="MS Mincho" w:hAnsi="Arial" w:cs="Arial"/>
                      <w:lang w:val="es-CR"/>
                    </w:rPr>
                    <w:t>No: S</w:t>
                  </w:r>
                  <w:r w:rsidR="002A626D" w:rsidRPr="00415375">
                    <w:rPr>
                      <w:rFonts w:ascii="Arial" w:eastAsia="MS Mincho" w:hAnsi="Arial" w:cs="Arial"/>
                      <w:lang w:val="es-CR"/>
                    </w:rPr>
                    <w:t xml:space="preserve">e notifica al </w:t>
                  </w:r>
                  <w:r w:rsidR="00D64052" w:rsidRPr="00415375">
                    <w:rPr>
                      <w:rFonts w:ascii="Arial" w:eastAsia="MS Mincho" w:hAnsi="Arial" w:cs="Arial"/>
                      <w:lang w:val="es-CR"/>
                    </w:rPr>
                    <w:t>u</w:t>
                  </w:r>
                  <w:r w:rsidR="002A626D" w:rsidRPr="00415375">
                    <w:rPr>
                      <w:rFonts w:ascii="Arial" w:eastAsia="MS Mincho" w:hAnsi="Arial" w:cs="Arial"/>
                      <w:lang w:val="es-CR"/>
                    </w:rPr>
                    <w:t>suario que no requiere permiso adicional para importación</w:t>
                  </w:r>
                  <w:r w:rsidRPr="00415375">
                    <w:rPr>
                      <w:rFonts w:ascii="Arial" w:eastAsia="MS Mincho" w:hAnsi="Arial" w:cs="Arial"/>
                      <w:lang w:val="es-CR"/>
                    </w:rPr>
                    <w:t>.</w:t>
                  </w:r>
                </w:p>
                <w:p w14:paraId="4DB030A0" w14:textId="1653B56B" w:rsidR="002011DD" w:rsidRPr="00415375" w:rsidRDefault="002011DD" w:rsidP="00912164">
                  <w:pPr>
                    <w:ind w:left="319" w:firstLine="60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</w:p>
                <w:p w14:paraId="5331EB29" w14:textId="3D177530" w:rsidR="002011DD" w:rsidRPr="00415375" w:rsidRDefault="002011DD" w:rsidP="00912164">
                  <w:pPr>
                    <w:ind w:left="319"/>
                    <w:jc w:val="both"/>
                    <w:rPr>
                      <w:rFonts w:ascii="Arial" w:eastAsia="MS Mincho" w:hAnsi="Arial" w:cs="Arial"/>
                    </w:rPr>
                  </w:pPr>
                </w:p>
                <w:p w14:paraId="47F789F4" w14:textId="7E743578" w:rsidR="002011DD" w:rsidRPr="00415375" w:rsidRDefault="002011DD" w:rsidP="00912164">
                  <w:pPr>
                    <w:ind w:left="319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</w:p>
                <w:p w14:paraId="4B344902" w14:textId="77777777" w:rsidR="002011DD" w:rsidRPr="00415375" w:rsidRDefault="002011DD" w:rsidP="00912164">
                  <w:pPr>
                    <w:ind w:left="319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</w:p>
                <w:p w14:paraId="40317501" w14:textId="24638391" w:rsidR="002A626D" w:rsidRPr="00415375" w:rsidRDefault="002A626D" w:rsidP="00912164">
                  <w:pPr>
                    <w:ind w:left="319" w:firstLine="60"/>
                    <w:jc w:val="both"/>
                    <w:rPr>
                      <w:rFonts w:ascii="Arial" w:eastAsia="MS Mincho" w:hAnsi="Arial" w:cs="Arial"/>
                    </w:rPr>
                  </w:pPr>
                </w:p>
                <w:p w14:paraId="397AEBF9" w14:textId="1FAC5499" w:rsidR="007B483A" w:rsidRPr="00415375" w:rsidRDefault="007B483A" w:rsidP="00912164">
                  <w:pPr>
                    <w:ind w:left="319"/>
                    <w:jc w:val="both"/>
                    <w:rPr>
                      <w:rFonts w:ascii="Arial" w:eastAsia="MS Mincho" w:hAnsi="Arial" w:cs="Arial"/>
                    </w:rPr>
                  </w:pPr>
                </w:p>
              </w:tc>
            </w:tr>
            <w:tr w:rsidR="00415375" w:rsidRPr="00415375" w14:paraId="236F3D07" w14:textId="77777777" w:rsidTr="00912164">
              <w:trPr>
                <w:trHeight w:val="822"/>
              </w:trPr>
              <w:tc>
                <w:tcPr>
                  <w:tcW w:w="4125" w:type="dxa"/>
                </w:tcPr>
                <w:p w14:paraId="5976FFAF" w14:textId="7CF533B5" w:rsidR="00DA3E4A" w:rsidRPr="00415375" w:rsidRDefault="00DA3E4A" w:rsidP="00415375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</w:t>
                  </w:r>
                  <w:r w:rsidR="00415375">
                    <w:rPr>
                      <w:rFonts w:ascii="Arial" w:hAnsi="Arial" w:cs="Arial"/>
                    </w:rPr>
                    <w:t>J</w:t>
                  </w:r>
                  <w:r w:rsidRPr="00415375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415375">
                    <w:rPr>
                      <w:rFonts w:ascii="Arial" w:hAnsi="Arial" w:cs="Arial"/>
                    </w:rPr>
                    <w:t>B</w:t>
                  </w:r>
                  <w:r w:rsidRPr="00415375">
                    <w:rPr>
                      <w:rFonts w:ascii="Arial" w:hAnsi="Arial" w:cs="Arial"/>
                    </w:rPr>
                    <w:t>iotecnología elaborará el certificado. El cual será trasladado para que el jefe de departamento/profesional analista y por el Director de Fitozoogenética y Recursos Nativos, lo firmen.</w:t>
                  </w:r>
                </w:p>
              </w:tc>
              <w:tc>
                <w:tcPr>
                  <w:tcW w:w="3912" w:type="dxa"/>
                </w:tcPr>
                <w:p w14:paraId="453BD535" w14:textId="2CC387FB" w:rsidR="00DA3E4A" w:rsidRPr="00415375" w:rsidRDefault="002A626D" w:rsidP="00912164">
                  <w:pPr>
                    <w:pStyle w:val="Prrafodelista"/>
                    <w:numPr>
                      <w:ilvl w:val="0"/>
                      <w:numId w:val="38"/>
                    </w:numPr>
                    <w:ind w:left="319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Jefe o Profesional Analista del Departamento de Biotecnología </w:t>
                  </w:r>
                  <w:r w:rsidR="00867B6A" w:rsidRPr="00415375">
                    <w:rPr>
                      <w:rFonts w:ascii="Arial" w:hAnsi="Arial" w:cs="Arial"/>
                    </w:rPr>
                    <w:t>genera certificado</w:t>
                  </w:r>
                  <w:r w:rsidRPr="00415375">
                    <w:rPr>
                      <w:rFonts w:ascii="Arial" w:hAnsi="Arial" w:cs="Arial"/>
                    </w:rPr>
                    <w:t xml:space="preserve"> con código de verificación electrónica en el sistema informático.</w:t>
                  </w:r>
                </w:p>
              </w:tc>
            </w:tr>
            <w:tr w:rsidR="00415375" w:rsidRPr="00415375" w14:paraId="5599BCC4" w14:textId="77777777" w:rsidTr="00912164">
              <w:trPr>
                <w:trHeight w:val="822"/>
              </w:trPr>
              <w:tc>
                <w:tcPr>
                  <w:tcW w:w="4125" w:type="dxa"/>
                </w:tcPr>
                <w:p w14:paraId="60E440CF" w14:textId="09034835" w:rsidR="00DA3E4A" w:rsidRPr="00415375" w:rsidRDefault="00DA3E4A" w:rsidP="00415375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</w:t>
                  </w:r>
                  <w:r w:rsidR="00415375">
                    <w:rPr>
                      <w:rFonts w:ascii="Arial" w:hAnsi="Arial" w:cs="Arial"/>
                    </w:rPr>
                    <w:t>J</w:t>
                  </w:r>
                  <w:r w:rsidRPr="00415375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415375">
                    <w:rPr>
                      <w:rFonts w:ascii="Arial" w:hAnsi="Arial" w:cs="Arial"/>
                    </w:rPr>
                    <w:t>B</w:t>
                  </w:r>
                  <w:r w:rsidRPr="00415375">
                    <w:rPr>
                      <w:rFonts w:ascii="Arial" w:hAnsi="Arial" w:cs="Arial"/>
                    </w:rPr>
                    <w:t>iotecnología y el Director de Fitozoogenética y Recursos Nativos firman el certificado</w:t>
                  </w:r>
                </w:p>
              </w:tc>
              <w:tc>
                <w:tcPr>
                  <w:tcW w:w="3912" w:type="dxa"/>
                </w:tcPr>
                <w:p w14:paraId="2F972CAD" w14:textId="2E7D088F" w:rsidR="00DA3E4A" w:rsidRPr="00415375" w:rsidRDefault="002A626D" w:rsidP="00912164">
                  <w:pPr>
                    <w:pStyle w:val="Prrafodelista"/>
                    <w:numPr>
                      <w:ilvl w:val="0"/>
                      <w:numId w:val="38"/>
                    </w:numPr>
                    <w:ind w:left="319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 xml:space="preserve">El Director de Fitozoogenética y Recursos Nativos recibe certificado en bandeja, valida y notifica al </w:t>
                  </w:r>
                  <w:r w:rsidR="00D64052" w:rsidRPr="00415375">
                    <w:rPr>
                      <w:rFonts w:ascii="Arial" w:hAnsi="Arial" w:cs="Arial"/>
                    </w:rPr>
                    <w:t>u</w:t>
                  </w:r>
                  <w:r w:rsidRPr="00415375">
                    <w:rPr>
                      <w:rFonts w:ascii="Arial" w:hAnsi="Arial" w:cs="Arial"/>
                    </w:rPr>
                    <w:t>suario por medio del sistema informático.</w:t>
                  </w:r>
                </w:p>
              </w:tc>
            </w:tr>
            <w:tr w:rsidR="00415375" w:rsidRPr="00415375" w14:paraId="49A8AB58" w14:textId="77777777" w:rsidTr="00912164">
              <w:trPr>
                <w:trHeight w:val="822"/>
              </w:trPr>
              <w:tc>
                <w:tcPr>
                  <w:tcW w:w="4125" w:type="dxa"/>
                </w:tcPr>
                <w:p w14:paraId="2DC97D2D" w14:textId="7622EF95" w:rsidR="00991873" w:rsidRPr="00415375" w:rsidRDefault="00991873" w:rsidP="00912164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lastRenderedPageBreak/>
                    <w:t xml:space="preserve">El </w:t>
                  </w:r>
                  <w:r w:rsidR="00415375">
                    <w:rPr>
                      <w:rFonts w:ascii="Arial" w:hAnsi="Arial" w:cs="Arial"/>
                    </w:rPr>
                    <w:t>J</w:t>
                  </w:r>
                  <w:r w:rsidRPr="00415375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415375">
                    <w:rPr>
                      <w:rFonts w:ascii="Arial" w:hAnsi="Arial" w:cs="Arial"/>
                    </w:rPr>
                    <w:t>B</w:t>
                  </w:r>
                  <w:r w:rsidRPr="00415375">
                    <w:rPr>
                      <w:rFonts w:ascii="Arial" w:hAnsi="Arial" w:cs="Arial"/>
                    </w:rPr>
                    <w:t>iotecnología se contactará con el usuario para informarle que puede pasar a recoger el certificado correspondiente</w:t>
                  </w:r>
                </w:p>
                <w:p w14:paraId="6D4D4E72" w14:textId="00B51287" w:rsidR="00912164" w:rsidRPr="00415375" w:rsidRDefault="00912164" w:rsidP="0091216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  <w:p w14:paraId="3DB3BCCA" w14:textId="25D3E3F7" w:rsidR="00991873" w:rsidRPr="00415375" w:rsidRDefault="00991873" w:rsidP="00912164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15375">
                    <w:rPr>
                      <w:rFonts w:ascii="Arial" w:hAnsi="Arial" w:cs="Arial"/>
                    </w:rPr>
                    <w:t>Todo el procedimiento de ingreso, revisión, análisis y respuesta se realizará en un plazo de hasta noventa (90) días calendario.</w:t>
                  </w:r>
                </w:p>
              </w:tc>
              <w:tc>
                <w:tcPr>
                  <w:tcW w:w="3912" w:type="dxa"/>
                </w:tcPr>
                <w:p w14:paraId="335E7484" w14:textId="55D5D076" w:rsidR="00991873" w:rsidRPr="00415375" w:rsidRDefault="00991873" w:rsidP="0091216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</w:tc>
            </w:tr>
          </w:tbl>
          <w:p w14:paraId="3FBEF842" w14:textId="1C46CEA0" w:rsidR="00FC6860" w:rsidRPr="00415375" w:rsidRDefault="00FC686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43C2A2F5" w14:textId="0F9E785B" w:rsidR="00912164" w:rsidRPr="00415375" w:rsidRDefault="00415375" w:rsidP="00FC6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1FD9D552" w14:textId="1DA4817F" w:rsidR="00FC6860" w:rsidRPr="00415375" w:rsidRDefault="00FC6860" w:rsidP="0091216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15375">
              <w:rPr>
                <w:rFonts w:ascii="Arial" w:hAnsi="Arial" w:cs="Arial"/>
                <w:lang w:eastAsia="es-GT"/>
              </w:rPr>
              <w:t xml:space="preserve"> Actual: 90 días    Propuesto: </w:t>
            </w:r>
            <w:r w:rsidR="00080D3C" w:rsidRPr="00415375">
              <w:rPr>
                <w:rFonts w:ascii="Arial" w:hAnsi="Arial" w:cs="Arial"/>
                <w:lang w:eastAsia="es-GT"/>
              </w:rPr>
              <w:t>45</w:t>
            </w:r>
            <w:r w:rsidRPr="00415375">
              <w:rPr>
                <w:rFonts w:ascii="Arial" w:hAnsi="Arial" w:cs="Arial"/>
                <w:lang w:eastAsia="es-GT"/>
              </w:rPr>
              <w:t xml:space="preserve"> días</w:t>
            </w:r>
          </w:p>
          <w:p w14:paraId="4B08A74C" w14:textId="77777777" w:rsidR="00912164" w:rsidRPr="00415375" w:rsidRDefault="00912164" w:rsidP="0091216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B896BAD" w14:textId="2563FBFD" w:rsidR="00912164" w:rsidRPr="00415375" w:rsidRDefault="00415375" w:rsidP="00FC6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02D97173" w14:textId="01F49701" w:rsidR="00FC6860" w:rsidRPr="00415375" w:rsidRDefault="00FC6860" w:rsidP="0091216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15375">
              <w:rPr>
                <w:rFonts w:ascii="Arial" w:hAnsi="Arial" w:cs="Arial"/>
                <w:lang w:eastAsia="es-GT"/>
              </w:rPr>
              <w:t>Actual: Ninguno    Propuesto: Ninguno según tarifario vigente</w:t>
            </w:r>
          </w:p>
          <w:p w14:paraId="1F51BBF6" w14:textId="77777777" w:rsidR="00912164" w:rsidRPr="00415375" w:rsidRDefault="00912164" w:rsidP="0091216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8F8E567" w14:textId="72F4889B" w:rsidR="00FC6860" w:rsidRPr="00415375" w:rsidRDefault="00FC6860" w:rsidP="00FC6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415375">
              <w:rPr>
                <w:rFonts w:ascii="Arial" w:hAnsi="Arial" w:cs="Arial"/>
                <w:b/>
                <w:bCs/>
                <w:lang w:eastAsia="es-GT"/>
              </w:rPr>
              <w:t>Identificación de</w:t>
            </w:r>
            <w:r w:rsidR="00415375">
              <w:rPr>
                <w:rFonts w:ascii="Arial" w:hAnsi="Arial" w:cs="Arial"/>
                <w:b/>
                <w:bCs/>
                <w:lang w:eastAsia="es-GT"/>
              </w:rPr>
              <w:t xml:space="preserve"> acciones interinstitucionales</w:t>
            </w:r>
          </w:p>
          <w:p w14:paraId="6AE20744" w14:textId="24ECE5EC" w:rsidR="00FC6860" w:rsidRPr="00415375" w:rsidRDefault="00FC6860" w:rsidP="00FC686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15375">
              <w:rPr>
                <w:rFonts w:ascii="Arial" w:hAnsi="Arial" w:cs="Arial"/>
                <w:lang w:eastAsia="es-GT"/>
              </w:rPr>
              <w:t>Actual: Ninguna    Propuesto: Ninguna</w:t>
            </w:r>
          </w:p>
          <w:p w14:paraId="0F58545C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415375" w:rsidRPr="00415375" w14:paraId="6CCD149D" w14:textId="77777777" w:rsidTr="003A5C42">
        <w:tc>
          <w:tcPr>
            <w:tcW w:w="571" w:type="dxa"/>
          </w:tcPr>
          <w:p w14:paraId="540C8144" w14:textId="77777777" w:rsidR="00E950B3" w:rsidRPr="00415375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</w:rPr>
              <w:lastRenderedPageBreak/>
              <w:t>8</w:t>
            </w:r>
          </w:p>
        </w:tc>
        <w:tc>
          <w:tcPr>
            <w:tcW w:w="8263" w:type="dxa"/>
          </w:tcPr>
          <w:p w14:paraId="7EC7DFAC" w14:textId="77777777" w:rsidR="00E950B3" w:rsidRPr="00415375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13D17BD8" w14:textId="77777777" w:rsidR="00E950B3" w:rsidRPr="00415375" w:rsidRDefault="00E950B3" w:rsidP="00E950B3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688D0AD" w14:textId="17A30C11" w:rsidR="00E950B3" w:rsidRPr="00415375" w:rsidRDefault="00E950B3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415375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415375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29BA7A6E" w14:textId="77777777" w:rsidR="00E950B3" w:rsidRPr="00415375" w:rsidRDefault="00E950B3" w:rsidP="0091216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Dirección de Fitozoogenética y Recursos Nativos</w:t>
            </w:r>
          </w:p>
          <w:p w14:paraId="71F791EB" w14:textId="6168686C" w:rsidR="00E950B3" w:rsidRPr="00415375" w:rsidRDefault="00E950B3" w:rsidP="0091216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 xml:space="preserve">Departamento de </w:t>
            </w:r>
            <w:r w:rsidR="003C3A39" w:rsidRPr="00415375">
              <w:rPr>
                <w:rFonts w:ascii="Arial" w:eastAsia="Times New Roman" w:hAnsi="Arial" w:cs="Arial"/>
                <w:lang w:eastAsia="es-GT"/>
              </w:rPr>
              <w:t>Biotecnología</w:t>
            </w:r>
          </w:p>
          <w:p w14:paraId="41A5DAE8" w14:textId="77777777" w:rsidR="00E950B3" w:rsidRPr="00415375" w:rsidRDefault="00E950B3" w:rsidP="0091216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Usuario solicitante del servicio (Persona Individual o Jurídica)</w:t>
            </w:r>
          </w:p>
          <w:p w14:paraId="4903478E" w14:textId="77777777" w:rsidR="003A5C42" w:rsidRPr="00415375" w:rsidRDefault="003A5C42" w:rsidP="00E950B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20CEF24" w14:textId="14D353E3" w:rsidR="00E950B3" w:rsidRPr="00415375" w:rsidRDefault="00415375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353EF419" w14:textId="77777777" w:rsidR="00E950B3" w:rsidRPr="00415375" w:rsidRDefault="00E950B3" w:rsidP="0091216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Profesional Analista</w:t>
            </w:r>
          </w:p>
          <w:p w14:paraId="4B272984" w14:textId="77777777" w:rsidR="00E950B3" w:rsidRPr="00415375" w:rsidRDefault="00E950B3" w:rsidP="0091216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Jefe del Departamento</w:t>
            </w:r>
          </w:p>
          <w:p w14:paraId="4E747C7D" w14:textId="7D7AF1BD" w:rsidR="00E950B3" w:rsidRPr="00415375" w:rsidRDefault="00E950B3" w:rsidP="00E950B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65D8A7B1" w14:textId="37DF5A32" w:rsidR="00E950B3" w:rsidRPr="00415375" w:rsidRDefault="00415375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Número de actos administrativos</w:t>
            </w:r>
          </w:p>
          <w:p w14:paraId="3F4D7941" w14:textId="040EF591" w:rsidR="0037202B" w:rsidRPr="00415375" w:rsidRDefault="00415375" w:rsidP="006D006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3239C1D0" w14:textId="5DAC8A96" w:rsidR="006D0060" w:rsidRPr="00415375" w:rsidRDefault="006D0060" w:rsidP="006D006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5375" w:rsidRPr="00415375" w14:paraId="3DF6DDAD" w14:textId="77777777" w:rsidTr="003A5C42">
        <w:tc>
          <w:tcPr>
            <w:tcW w:w="571" w:type="dxa"/>
          </w:tcPr>
          <w:p w14:paraId="129CB2E4" w14:textId="77777777" w:rsidR="00FC6860" w:rsidRPr="00415375" w:rsidRDefault="00FC6860" w:rsidP="00FC6860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263" w:type="dxa"/>
          </w:tcPr>
          <w:p w14:paraId="2BB4834B" w14:textId="5B6024B0" w:rsidR="00D946D0" w:rsidRPr="00415375" w:rsidRDefault="00D946D0" w:rsidP="008556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>OPI</w:t>
            </w:r>
            <w:r w:rsidR="00356F46">
              <w:rPr>
                <w:rFonts w:ascii="Arial" w:eastAsia="Times New Roman" w:hAnsi="Arial" w:cs="Arial"/>
                <w:b/>
                <w:bCs/>
              </w:rPr>
              <w:t>NIÓN O VIABILIDAD DE TÉCNICA</w:t>
            </w:r>
          </w:p>
          <w:p w14:paraId="09207A0C" w14:textId="27A773E1" w:rsidR="00FC6860" w:rsidRPr="00415375" w:rsidRDefault="004A25BE" w:rsidP="004A25BE">
            <w:pPr>
              <w:spacing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A25BE">
              <w:rPr>
                <w:rFonts w:ascii="Arial" w:eastAsia="Times New Roman" w:hAnsi="Arial" w:cs="Arial"/>
                <w:bCs/>
              </w:rPr>
              <w:t xml:space="preserve">La Dirección de Fitozoogenética y Recursos Nativos con base en las consideraciones anteriores, EMITE </w:t>
            </w:r>
            <w:r w:rsidRPr="004A25BE">
              <w:rPr>
                <w:rFonts w:ascii="Arial" w:eastAsia="Times New Roman" w:hAnsi="Arial" w:cs="Arial"/>
                <w:b/>
                <w:bCs/>
              </w:rPr>
              <w:t>OPINIÓN TÉCNICA FAVORABLE</w:t>
            </w:r>
            <w:r w:rsidRPr="004A25BE">
              <w:rPr>
                <w:rFonts w:ascii="Arial" w:eastAsia="Times New Roman" w:hAnsi="Arial" w:cs="Arial"/>
                <w:bCs/>
              </w:rPr>
              <w:t xml:space="preserve"> al proceso de simplificación del trámite de CERTIFICADO DE AUTORIZACIÓN DE USO DE PRODUCTOS OBTENIDOS POR BIOTECNOLOGÍA DE PRECISIÓN PARA USO AGRÍCOLA</w:t>
            </w:r>
            <w:r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415375" w:rsidRPr="00415375" w14:paraId="06A90F18" w14:textId="77777777" w:rsidTr="003A5C42">
        <w:tc>
          <w:tcPr>
            <w:tcW w:w="571" w:type="dxa"/>
          </w:tcPr>
          <w:p w14:paraId="42A2FBFB" w14:textId="77777777" w:rsidR="00FC6860" w:rsidRPr="00415375" w:rsidRDefault="00FC6860" w:rsidP="00FC6860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263" w:type="dxa"/>
          </w:tcPr>
          <w:p w14:paraId="3030B8EE" w14:textId="580A9588" w:rsidR="00FC6860" w:rsidRPr="00415375" w:rsidRDefault="00FC6860" w:rsidP="00FC6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>OPI</w:t>
            </w:r>
            <w:r w:rsidR="00356F46">
              <w:rPr>
                <w:rFonts w:ascii="Arial" w:eastAsia="Times New Roman" w:hAnsi="Arial" w:cs="Arial"/>
                <w:b/>
                <w:bCs/>
              </w:rPr>
              <w:t>NIÓN O VIABILIDAD DE TECNOLOGÍA</w:t>
            </w:r>
          </w:p>
          <w:p w14:paraId="58335209" w14:textId="5E3D828D" w:rsidR="00FC6860" w:rsidRPr="00415375" w:rsidRDefault="00080D3C" w:rsidP="00FC68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Es viable, dependiendo de la relación costo beneficio y el volumen de trámites.</w:t>
            </w:r>
          </w:p>
          <w:p w14:paraId="06B27116" w14:textId="628C01DF" w:rsidR="00FC6860" w:rsidRPr="00415375" w:rsidRDefault="00FC6860" w:rsidP="00FC6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15375" w:rsidRPr="00415375" w14:paraId="47CBDF8F" w14:textId="77777777" w:rsidTr="003A5C42">
        <w:tc>
          <w:tcPr>
            <w:tcW w:w="571" w:type="dxa"/>
          </w:tcPr>
          <w:p w14:paraId="1EB4C4BE" w14:textId="77777777" w:rsidR="00FC6860" w:rsidRPr="00415375" w:rsidRDefault="00FC6860" w:rsidP="00FC6860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15375">
              <w:rPr>
                <w:rFonts w:ascii="Arial" w:eastAsia="Times New Roman" w:hAnsi="Arial" w:cs="Arial"/>
                <w:lang w:eastAsia="es-GT"/>
              </w:rPr>
              <w:t>11</w:t>
            </w:r>
          </w:p>
        </w:tc>
        <w:tc>
          <w:tcPr>
            <w:tcW w:w="8263" w:type="dxa"/>
          </w:tcPr>
          <w:p w14:paraId="5C11334F" w14:textId="77777777" w:rsidR="00FC6860" w:rsidRPr="00415375" w:rsidRDefault="00FC6860" w:rsidP="00FC6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38158D83" w14:textId="77777777" w:rsidR="00DC6C26" w:rsidRPr="00DC6C26" w:rsidRDefault="00DC6C26" w:rsidP="00DC6C2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ES_tradnl"/>
              </w:rPr>
            </w:pPr>
            <w:r w:rsidRPr="00DC6C26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</w:t>
            </w:r>
            <w:bookmarkStart w:id="1" w:name="_Hlk141435478"/>
            <w:r w:rsidRPr="00DC6C26">
              <w:rPr>
                <w:rFonts w:ascii="Arial" w:eastAsia="Times New Roman" w:hAnsi="Arial" w:cs="Arial"/>
                <w:bCs/>
              </w:rPr>
              <w:t>al proceso de simplificación del trámite de</w:t>
            </w:r>
            <w:bookmarkEnd w:id="1"/>
            <w:r w:rsidRPr="00DC6C26">
              <w:rPr>
                <w:rFonts w:ascii="Arial" w:eastAsia="Times New Roman" w:hAnsi="Arial" w:cs="Arial"/>
                <w:bCs/>
              </w:rPr>
              <w:t xml:space="preserve"> </w:t>
            </w:r>
            <w:r w:rsidRPr="00DC6C26">
              <w:rPr>
                <w:rFonts w:ascii="Arial" w:eastAsia="Times New Roman" w:hAnsi="Arial" w:cs="Arial"/>
                <w:bCs/>
                <w:lang w:val="es-ES_tradnl"/>
              </w:rPr>
              <w:t>CERTIFICADO DE AUTORIZACIÓN DE USO DE PRODUCTOS OBTENIDOS POR BIOTECNOLOGÍA DE PRECISIÓN PARA USO AGRÍCOLA.</w:t>
            </w:r>
          </w:p>
          <w:p w14:paraId="1AA5055F" w14:textId="43DEF95D" w:rsidR="00FC6860" w:rsidRPr="00DC6C26" w:rsidRDefault="00FC6860" w:rsidP="00080D3C">
            <w:pPr>
              <w:pStyle w:val="Prrafodelista"/>
              <w:spacing w:after="0" w:line="240" w:lineRule="auto"/>
              <w:rPr>
                <w:rFonts w:ascii="Arial" w:hAnsi="Arial" w:cs="Arial"/>
                <w:lang w:val="es-ES_tradnl" w:eastAsia="es-GT"/>
              </w:rPr>
            </w:pPr>
          </w:p>
        </w:tc>
      </w:tr>
      <w:tr w:rsidR="00415375" w:rsidRPr="00415375" w14:paraId="30EE76F2" w14:textId="77777777" w:rsidTr="003A5C42">
        <w:tc>
          <w:tcPr>
            <w:tcW w:w="571" w:type="dxa"/>
          </w:tcPr>
          <w:p w14:paraId="734C46D0" w14:textId="77777777" w:rsidR="00FC6860" w:rsidRPr="00415375" w:rsidRDefault="00FC6860" w:rsidP="00FC68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5375">
              <w:rPr>
                <w:rFonts w:ascii="Arial" w:eastAsia="Times New Roman" w:hAnsi="Arial" w:cs="Arial"/>
              </w:rPr>
              <w:lastRenderedPageBreak/>
              <w:t>12</w:t>
            </w:r>
          </w:p>
        </w:tc>
        <w:tc>
          <w:tcPr>
            <w:tcW w:w="8263" w:type="dxa"/>
          </w:tcPr>
          <w:p w14:paraId="246B40B9" w14:textId="77777777" w:rsidR="00D946D0" w:rsidRPr="00415375" w:rsidRDefault="00D946D0" w:rsidP="00D946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5375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419EB633" w14:textId="77777777" w:rsidR="00D946D0" w:rsidRPr="00415375" w:rsidRDefault="00D946D0" w:rsidP="00D946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415375">
              <w:rPr>
                <w:rFonts w:ascii="Arial" w:eastAsia="Times New Roman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1ECCC6AC" w14:textId="77777777" w:rsidR="00FC6860" w:rsidRPr="00415375" w:rsidRDefault="00FC6860" w:rsidP="00FC6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A972E29" w14:textId="77777777" w:rsidR="00E950B3" w:rsidRPr="00415375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1AC6E2FA" w14:textId="77777777" w:rsidR="00415375" w:rsidRDefault="00415375" w:rsidP="00AE2FC8">
      <w:pPr>
        <w:jc w:val="center"/>
        <w:rPr>
          <w:rFonts w:ascii="Arial" w:eastAsia="Times New Roman" w:hAnsi="Arial" w:cs="Arial"/>
          <w:b/>
        </w:rPr>
      </w:pPr>
    </w:p>
    <w:p w14:paraId="40B667A4" w14:textId="5AFE57A0" w:rsidR="00AE2FC8" w:rsidRPr="00415375" w:rsidRDefault="00AE2FC8" w:rsidP="00415375">
      <w:pPr>
        <w:jc w:val="center"/>
        <w:rPr>
          <w:rFonts w:ascii="Arial" w:eastAsia="Times New Roman" w:hAnsi="Arial" w:cs="Arial"/>
          <w:b/>
        </w:rPr>
      </w:pPr>
      <w:r w:rsidRPr="00415375">
        <w:rPr>
          <w:rFonts w:ascii="Arial" w:eastAsia="Times New Roman" w:hAnsi="Arial" w:cs="Arial"/>
          <w:b/>
        </w:rPr>
        <w:t>Tabla de Indicadores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126"/>
      </w:tblGrid>
      <w:tr w:rsidR="00415375" w:rsidRPr="00415375" w14:paraId="6C0D2C2C" w14:textId="77777777" w:rsidTr="00415375">
        <w:tc>
          <w:tcPr>
            <w:tcW w:w="2547" w:type="dxa"/>
            <w:shd w:val="clear" w:color="auto" w:fill="B4C6E7" w:themeFill="accent1" w:themeFillTint="66"/>
            <w:vAlign w:val="center"/>
          </w:tcPr>
          <w:p w14:paraId="57A1470A" w14:textId="77777777" w:rsidR="00E950B3" w:rsidRPr="00415375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375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612F1F60" w14:textId="77777777" w:rsidR="00E950B3" w:rsidRPr="00415375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375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67D3906C" w14:textId="77777777" w:rsidR="00E950B3" w:rsidRPr="00415375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375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3A586450" w14:textId="77777777" w:rsidR="00E950B3" w:rsidRPr="00415375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375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415375" w:rsidRPr="00415375" w14:paraId="33271279" w14:textId="77777777" w:rsidTr="00415375">
        <w:tc>
          <w:tcPr>
            <w:tcW w:w="2547" w:type="dxa"/>
            <w:vAlign w:val="center"/>
          </w:tcPr>
          <w:p w14:paraId="50648F64" w14:textId="3AF97310" w:rsidR="00E950B3" w:rsidRPr="00415375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Número de actividades con valor añadido</w:t>
            </w:r>
            <w:r w:rsidR="00912164" w:rsidRPr="00415375">
              <w:rPr>
                <w:rFonts w:ascii="Arial" w:hAnsi="Arial" w:cs="Arial"/>
              </w:rPr>
              <w:t xml:space="preserve"> </w:t>
            </w:r>
            <w:r w:rsidR="00912164" w:rsidRPr="00415375">
              <w:rPr>
                <w:rFonts w:ascii="Arial" w:hAnsi="Arial" w:cs="Arial"/>
                <w:b/>
                <w:bCs/>
              </w:rPr>
              <w:t>(renglón 6)</w:t>
            </w:r>
            <w:r w:rsidRPr="004153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CDDCF76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vAlign w:val="center"/>
          </w:tcPr>
          <w:p w14:paraId="246CBD6E" w14:textId="00FEA081" w:rsidR="00E950B3" w:rsidRPr="00415375" w:rsidRDefault="00F87902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7AABFD73" w14:textId="214EACFF" w:rsidR="00E950B3" w:rsidRPr="00415375" w:rsidRDefault="00912164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-</w:t>
            </w:r>
            <w:r w:rsidR="00F87902" w:rsidRPr="00415375">
              <w:rPr>
                <w:rFonts w:ascii="Arial" w:hAnsi="Arial" w:cs="Arial"/>
              </w:rPr>
              <w:t>1</w:t>
            </w:r>
          </w:p>
        </w:tc>
      </w:tr>
      <w:tr w:rsidR="00415375" w:rsidRPr="00415375" w14:paraId="52510B51" w14:textId="77777777" w:rsidTr="00415375">
        <w:tc>
          <w:tcPr>
            <w:tcW w:w="2547" w:type="dxa"/>
            <w:vAlign w:val="center"/>
          </w:tcPr>
          <w:p w14:paraId="6F31FFCE" w14:textId="77777777" w:rsidR="00E950B3" w:rsidRPr="00415375" w:rsidRDefault="00E950B3" w:rsidP="00E950B3">
            <w:pPr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6C2F6EB4" w14:textId="5650BE59" w:rsidR="00E950B3" w:rsidRPr="00415375" w:rsidRDefault="00886807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90 días</w:t>
            </w:r>
          </w:p>
        </w:tc>
        <w:tc>
          <w:tcPr>
            <w:tcW w:w="2127" w:type="dxa"/>
            <w:vAlign w:val="center"/>
          </w:tcPr>
          <w:p w14:paraId="72B6ECBE" w14:textId="27394C0C" w:rsidR="00E950B3" w:rsidRPr="00415375" w:rsidRDefault="004A500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45 días</w:t>
            </w:r>
          </w:p>
        </w:tc>
        <w:tc>
          <w:tcPr>
            <w:tcW w:w="2126" w:type="dxa"/>
            <w:vAlign w:val="center"/>
          </w:tcPr>
          <w:p w14:paraId="6EA530E1" w14:textId="624F715A" w:rsidR="00E950B3" w:rsidRPr="00415375" w:rsidRDefault="00912164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-</w:t>
            </w:r>
            <w:r w:rsidR="00F87902" w:rsidRPr="00415375">
              <w:rPr>
                <w:rFonts w:ascii="Arial" w:hAnsi="Arial" w:cs="Arial"/>
              </w:rPr>
              <w:t>45</w:t>
            </w:r>
            <w:r w:rsidR="00E5093D" w:rsidRPr="00415375">
              <w:rPr>
                <w:rFonts w:ascii="Arial" w:hAnsi="Arial" w:cs="Arial"/>
              </w:rPr>
              <w:t xml:space="preserve"> días</w:t>
            </w:r>
          </w:p>
        </w:tc>
      </w:tr>
      <w:tr w:rsidR="00415375" w:rsidRPr="00415375" w14:paraId="00A9EC3B" w14:textId="77777777" w:rsidTr="00415375">
        <w:tc>
          <w:tcPr>
            <w:tcW w:w="2547" w:type="dxa"/>
            <w:vAlign w:val="center"/>
          </w:tcPr>
          <w:p w14:paraId="0A2C0BB4" w14:textId="77777777" w:rsidR="00E950B3" w:rsidRPr="00415375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56C9B3BC" w14:textId="0825FFF7" w:rsidR="00E950B3" w:rsidRPr="00415375" w:rsidRDefault="004C1C37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vAlign w:val="center"/>
          </w:tcPr>
          <w:p w14:paraId="130107BE" w14:textId="4429BA87" w:rsidR="00E950B3" w:rsidRPr="00415375" w:rsidRDefault="00F87902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2992D2B3" w14:textId="1CBC64D0" w:rsidR="00E950B3" w:rsidRPr="00415375" w:rsidRDefault="00912164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-</w:t>
            </w:r>
            <w:r w:rsidR="00F87902" w:rsidRPr="00415375">
              <w:rPr>
                <w:rFonts w:ascii="Arial" w:hAnsi="Arial" w:cs="Arial"/>
              </w:rPr>
              <w:t>4</w:t>
            </w:r>
          </w:p>
        </w:tc>
      </w:tr>
      <w:tr w:rsidR="00415375" w:rsidRPr="00415375" w14:paraId="6B63EA07" w14:textId="77777777" w:rsidTr="00415375">
        <w:tc>
          <w:tcPr>
            <w:tcW w:w="2547" w:type="dxa"/>
            <w:vAlign w:val="center"/>
          </w:tcPr>
          <w:p w14:paraId="11D846B0" w14:textId="7AD3902B" w:rsidR="00E950B3" w:rsidRPr="00415375" w:rsidRDefault="00E950B3" w:rsidP="00E950B3">
            <w:pPr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Costo</w:t>
            </w:r>
            <w:r w:rsidR="00912164" w:rsidRPr="00415375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311C8AB5" w14:textId="46FCBF46" w:rsidR="00E950B3" w:rsidRPr="00415375" w:rsidRDefault="00E5093D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  <w:vAlign w:val="center"/>
          </w:tcPr>
          <w:p w14:paraId="2F020CA5" w14:textId="68542EC1" w:rsidR="00E950B3" w:rsidRPr="00415375" w:rsidRDefault="008374A0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  <w:r w:rsidR="00F87902" w:rsidRPr="00415375">
              <w:rPr>
                <w:rFonts w:ascii="Arial" w:hAnsi="Arial" w:cs="Arial"/>
              </w:rPr>
              <w:t xml:space="preserve"> según tarifario vigente</w:t>
            </w:r>
          </w:p>
        </w:tc>
        <w:tc>
          <w:tcPr>
            <w:tcW w:w="2126" w:type="dxa"/>
            <w:vAlign w:val="center"/>
          </w:tcPr>
          <w:p w14:paraId="7CABF1B0" w14:textId="3CA3299D" w:rsidR="00E950B3" w:rsidRPr="00415375" w:rsidRDefault="008374A0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</w:tr>
      <w:tr w:rsidR="00415375" w:rsidRPr="00415375" w14:paraId="35CC3C7F" w14:textId="77777777" w:rsidTr="00415375">
        <w:tc>
          <w:tcPr>
            <w:tcW w:w="2547" w:type="dxa"/>
            <w:vAlign w:val="center"/>
          </w:tcPr>
          <w:p w14:paraId="73160527" w14:textId="77777777" w:rsidR="00E950B3" w:rsidRPr="00415375" w:rsidRDefault="00E950B3" w:rsidP="00E950B3">
            <w:pPr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ED097B0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135811C8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34AEED24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</w:tr>
      <w:tr w:rsidR="00415375" w:rsidRPr="00415375" w14:paraId="14E98F92" w14:textId="77777777" w:rsidTr="00415375">
        <w:tc>
          <w:tcPr>
            <w:tcW w:w="2547" w:type="dxa"/>
            <w:vAlign w:val="center"/>
          </w:tcPr>
          <w:p w14:paraId="77399360" w14:textId="77777777" w:rsidR="00E950B3" w:rsidRPr="00415375" w:rsidRDefault="00E950B3" w:rsidP="00E950B3">
            <w:pPr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6D7AF66" w14:textId="54933C75" w:rsidR="00E950B3" w:rsidRPr="00415375" w:rsidRDefault="004C1C37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vAlign w:val="center"/>
          </w:tcPr>
          <w:p w14:paraId="4B70E10D" w14:textId="5AC30788" w:rsidR="00E950B3" w:rsidRPr="00415375" w:rsidRDefault="004C1C37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44769972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</w:tr>
      <w:tr w:rsidR="00415375" w:rsidRPr="00415375" w14:paraId="502A980D" w14:textId="77777777" w:rsidTr="00415375">
        <w:tc>
          <w:tcPr>
            <w:tcW w:w="2547" w:type="dxa"/>
            <w:vAlign w:val="center"/>
          </w:tcPr>
          <w:p w14:paraId="5F358FC1" w14:textId="77777777" w:rsidR="00E950B3" w:rsidRPr="00415375" w:rsidRDefault="00E950B3" w:rsidP="00E950B3">
            <w:pPr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24D8D667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  <w:vAlign w:val="center"/>
          </w:tcPr>
          <w:p w14:paraId="2DA5E77D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50AE777B" w14:textId="77777777" w:rsidR="00E950B3" w:rsidRPr="00415375" w:rsidRDefault="00E950B3" w:rsidP="00E950B3">
            <w:pPr>
              <w:jc w:val="center"/>
              <w:rPr>
                <w:rFonts w:ascii="Arial" w:hAnsi="Arial" w:cs="Arial"/>
              </w:rPr>
            </w:pPr>
            <w:r w:rsidRPr="00415375">
              <w:rPr>
                <w:rFonts w:ascii="Arial" w:hAnsi="Arial" w:cs="Arial"/>
              </w:rPr>
              <w:t>0</w:t>
            </w:r>
          </w:p>
        </w:tc>
      </w:tr>
    </w:tbl>
    <w:p w14:paraId="0D1819EB" w14:textId="77777777" w:rsidR="00E950B3" w:rsidRPr="00415375" w:rsidRDefault="00E950B3" w:rsidP="00E950B3">
      <w:pPr>
        <w:rPr>
          <w:rFonts w:ascii="Arial" w:eastAsia="Times New Roman" w:hAnsi="Arial" w:cs="Arial"/>
          <w:b/>
        </w:rPr>
      </w:pPr>
    </w:p>
    <w:p w14:paraId="70A71520" w14:textId="77777777" w:rsidR="00E950B3" w:rsidRPr="00415375" w:rsidRDefault="00E950B3" w:rsidP="00E950B3">
      <w:pPr>
        <w:rPr>
          <w:rFonts w:ascii="Arial" w:eastAsia="Times New Roman" w:hAnsi="Arial" w:cs="Arial"/>
          <w:b/>
        </w:rPr>
      </w:pPr>
    </w:p>
    <w:p w14:paraId="54E254C6" w14:textId="09EEE204" w:rsidR="00E950B3" w:rsidRPr="00415375" w:rsidRDefault="00E950B3">
      <w:pPr>
        <w:rPr>
          <w:rFonts w:ascii="Arial" w:hAnsi="Arial" w:cs="Arial"/>
        </w:rPr>
      </w:pPr>
    </w:p>
    <w:p w14:paraId="2C615C5E" w14:textId="79A001A8" w:rsidR="003A3CB7" w:rsidRPr="00415375" w:rsidRDefault="003A3CB7">
      <w:pPr>
        <w:rPr>
          <w:rFonts w:ascii="Arial" w:hAnsi="Arial" w:cs="Arial"/>
        </w:rPr>
      </w:pPr>
    </w:p>
    <w:p w14:paraId="0A6C79FA" w14:textId="269BA6B4" w:rsidR="003A3CB7" w:rsidRPr="00415375" w:rsidRDefault="003A3CB7">
      <w:pPr>
        <w:rPr>
          <w:rFonts w:ascii="Arial" w:hAnsi="Arial" w:cs="Arial"/>
        </w:rPr>
      </w:pPr>
    </w:p>
    <w:p w14:paraId="3C571ED5" w14:textId="53EDF357" w:rsidR="003A3CB7" w:rsidRPr="00415375" w:rsidRDefault="003A3CB7">
      <w:pPr>
        <w:rPr>
          <w:rFonts w:ascii="Arial" w:hAnsi="Arial" w:cs="Arial"/>
        </w:rPr>
      </w:pPr>
    </w:p>
    <w:p w14:paraId="6A9D20ED" w14:textId="65825613" w:rsidR="003A3CB7" w:rsidRPr="00415375" w:rsidRDefault="003A3CB7">
      <w:pPr>
        <w:rPr>
          <w:rFonts w:ascii="Arial" w:hAnsi="Arial" w:cs="Arial"/>
        </w:rPr>
      </w:pPr>
    </w:p>
    <w:p w14:paraId="542CFBE8" w14:textId="57270D86" w:rsidR="003A3CB7" w:rsidRPr="00415375" w:rsidRDefault="003A3CB7">
      <w:pPr>
        <w:rPr>
          <w:rFonts w:ascii="Arial" w:hAnsi="Arial" w:cs="Arial"/>
        </w:rPr>
      </w:pPr>
    </w:p>
    <w:p w14:paraId="103EA5CC" w14:textId="1D0A3489" w:rsidR="003A3CB7" w:rsidRPr="00415375" w:rsidRDefault="003A3CB7">
      <w:pPr>
        <w:rPr>
          <w:rFonts w:ascii="Arial" w:hAnsi="Arial" w:cs="Arial"/>
        </w:rPr>
      </w:pPr>
    </w:p>
    <w:p w14:paraId="2B8E3BCB" w14:textId="55DD6D15" w:rsidR="003A3CB7" w:rsidRPr="00415375" w:rsidRDefault="003A3CB7">
      <w:pPr>
        <w:rPr>
          <w:rFonts w:ascii="Arial" w:hAnsi="Arial" w:cs="Arial"/>
        </w:rPr>
      </w:pPr>
    </w:p>
    <w:p w14:paraId="2AAEB1B8" w14:textId="35118A47" w:rsidR="003A3CB7" w:rsidRPr="00415375" w:rsidRDefault="003A3CB7">
      <w:pPr>
        <w:rPr>
          <w:rFonts w:ascii="Arial" w:hAnsi="Arial" w:cs="Arial"/>
        </w:rPr>
      </w:pPr>
    </w:p>
    <w:p w14:paraId="7CF29404" w14:textId="03A06D4E" w:rsidR="003A3CB7" w:rsidRPr="00415375" w:rsidRDefault="003A3CB7">
      <w:pPr>
        <w:rPr>
          <w:rFonts w:ascii="Arial" w:hAnsi="Arial" w:cs="Arial"/>
        </w:rPr>
      </w:pPr>
    </w:p>
    <w:p w14:paraId="4384AA5B" w14:textId="165D28A8" w:rsidR="003A3CB7" w:rsidRDefault="003A3CB7">
      <w:pPr>
        <w:rPr>
          <w:rFonts w:ascii="Arial" w:hAnsi="Arial" w:cs="Arial"/>
        </w:rPr>
      </w:pPr>
    </w:p>
    <w:p w14:paraId="0EED5FE5" w14:textId="2370B17B" w:rsidR="00031CA3" w:rsidRDefault="00031CA3">
      <w:pPr>
        <w:rPr>
          <w:rFonts w:ascii="Arial" w:hAnsi="Arial" w:cs="Arial"/>
        </w:rPr>
      </w:pPr>
    </w:p>
    <w:p w14:paraId="35559274" w14:textId="32BE279D" w:rsidR="00031CA3" w:rsidRDefault="00031CA3">
      <w:pPr>
        <w:rPr>
          <w:rFonts w:ascii="Arial" w:hAnsi="Arial" w:cs="Arial"/>
        </w:rPr>
      </w:pPr>
    </w:p>
    <w:p w14:paraId="44028F9F" w14:textId="2843DC9D" w:rsidR="00031CA3" w:rsidRPr="00415375" w:rsidRDefault="00813A28">
      <w:pPr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4D062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.5pt;height:554.5pt;z-index:251667456;mso-position-horizontal:center;mso-position-horizontal-relative:text;mso-position-vertical:absolute;mso-position-vertical-relative:text" wrapcoords="660 29 660 21337 20903 21337 20903 29 660 29">
            <v:imagedata r:id="rId13" o:title=""/>
            <w10:wrap type="tight"/>
          </v:shape>
          <o:OLEObject Type="Embed" ProgID="Visio.Drawing.15" ShapeID="_x0000_s1026" DrawAspect="Content" ObjectID="_1754482013" r:id="rId14"/>
        </w:object>
      </w:r>
    </w:p>
    <w:sectPr w:rsidR="00031CA3" w:rsidRPr="00415375" w:rsidSect="00946B8C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F263C" w14:textId="77777777" w:rsidR="00813A28" w:rsidRDefault="00813A28">
      <w:pPr>
        <w:spacing w:after="0" w:line="240" w:lineRule="auto"/>
      </w:pPr>
      <w:r>
        <w:separator/>
      </w:r>
    </w:p>
  </w:endnote>
  <w:endnote w:type="continuationSeparator" w:id="0">
    <w:p w14:paraId="4D5EFE0E" w14:textId="77777777" w:rsidR="00813A28" w:rsidRDefault="0081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7CF2" w14:textId="77777777" w:rsidR="00813A28" w:rsidRDefault="00813A28">
      <w:pPr>
        <w:spacing w:after="0" w:line="240" w:lineRule="auto"/>
      </w:pPr>
      <w:r>
        <w:separator/>
      </w:r>
    </w:p>
  </w:footnote>
  <w:footnote w:type="continuationSeparator" w:id="0">
    <w:p w14:paraId="254DAD31" w14:textId="77777777" w:rsidR="00813A28" w:rsidRDefault="0081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3EA0C658" w14:textId="741CFE75" w:rsidR="00912164" w:rsidRPr="00415375" w:rsidRDefault="00912164">
        <w:pPr>
          <w:pStyle w:val="Encabezado"/>
          <w:jc w:val="right"/>
        </w:pPr>
        <w:r w:rsidRPr="00415375">
          <w:rPr>
            <w:lang w:val="es-ES"/>
          </w:rPr>
          <w:t xml:space="preserve">Página </w:t>
        </w:r>
        <w:r w:rsidRPr="00415375">
          <w:rPr>
            <w:bCs/>
            <w:sz w:val="24"/>
            <w:szCs w:val="24"/>
          </w:rPr>
          <w:fldChar w:fldCharType="begin"/>
        </w:r>
        <w:r w:rsidRPr="00415375">
          <w:rPr>
            <w:bCs/>
          </w:rPr>
          <w:instrText>PAGE</w:instrText>
        </w:r>
        <w:r w:rsidRPr="00415375">
          <w:rPr>
            <w:bCs/>
            <w:sz w:val="24"/>
            <w:szCs w:val="24"/>
          </w:rPr>
          <w:fldChar w:fldCharType="separate"/>
        </w:r>
        <w:r w:rsidR="003666DE">
          <w:rPr>
            <w:bCs/>
            <w:noProof/>
          </w:rPr>
          <w:t>1</w:t>
        </w:r>
        <w:r w:rsidRPr="00415375">
          <w:rPr>
            <w:bCs/>
            <w:sz w:val="24"/>
            <w:szCs w:val="24"/>
          </w:rPr>
          <w:fldChar w:fldCharType="end"/>
        </w:r>
        <w:r w:rsidRPr="00415375">
          <w:rPr>
            <w:lang w:val="es-ES"/>
          </w:rPr>
          <w:t>/</w:t>
        </w:r>
        <w:r w:rsidRPr="00415375">
          <w:rPr>
            <w:bCs/>
            <w:sz w:val="24"/>
            <w:szCs w:val="24"/>
          </w:rPr>
          <w:fldChar w:fldCharType="begin"/>
        </w:r>
        <w:r w:rsidRPr="00415375">
          <w:rPr>
            <w:bCs/>
          </w:rPr>
          <w:instrText>NUMPAGES</w:instrText>
        </w:r>
        <w:r w:rsidRPr="00415375">
          <w:rPr>
            <w:bCs/>
            <w:sz w:val="24"/>
            <w:szCs w:val="24"/>
          </w:rPr>
          <w:fldChar w:fldCharType="separate"/>
        </w:r>
        <w:r w:rsidR="003666DE">
          <w:rPr>
            <w:bCs/>
            <w:noProof/>
          </w:rPr>
          <w:t>6</w:t>
        </w:r>
        <w:r w:rsidRPr="00415375">
          <w:rPr>
            <w:bCs/>
            <w:sz w:val="24"/>
            <w:szCs w:val="24"/>
          </w:rPr>
          <w:fldChar w:fldCharType="end"/>
        </w:r>
      </w:p>
    </w:sdtContent>
  </w:sdt>
  <w:p w14:paraId="650427C4" w14:textId="77777777" w:rsidR="00946B8C" w:rsidRDefault="00813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6A20C8"/>
    <w:multiLevelType w:val="hybridMultilevel"/>
    <w:tmpl w:val="2D7077B4"/>
    <w:lvl w:ilvl="0" w:tplc="809A0B9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2C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94F3B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A45362"/>
    <w:multiLevelType w:val="hybridMultilevel"/>
    <w:tmpl w:val="408809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A1B21"/>
    <w:multiLevelType w:val="multilevel"/>
    <w:tmpl w:val="DD7EA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8630BF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191C77"/>
    <w:multiLevelType w:val="multilevel"/>
    <w:tmpl w:val="72C8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1D250A"/>
    <w:multiLevelType w:val="hybridMultilevel"/>
    <w:tmpl w:val="3E64F9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9E07D5"/>
    <w:multiLevelType w:val="hybridMultilevel"/>
    <w:tmpl w:val="2B640B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7046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A1E32"/>
    <w:multiLevelType w:val="hybridMultilevel"/>
    <w:tmpl w:val="A6685ED2"/>
    <w:lvl w:ilvl="0" w:tplc="6D68BFE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B15707"/>
    <w:multiLevelType w:val="multilevel"/>
    <w:tmpl w:val="B1CC66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B912A5"/>
    <w:multiLevelType w:val="hybridMultilevel"/>
    <w:tmpl w:val="0276E64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F73D6"/>
    <w:multiLevelType w:val="multilevel"/>
    <w:tmpl w:val="999674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9A47BF"/>
    <w:multiLevelType w:val="multilevel"/>
    <w:tmpl w:val="94342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381914"/>
    <w:multiLevelType w:val="hybridMultilevel"/>
    <w:tmpl w:val="BB40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8110D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9C6564"/>
    <w:multiLevelType w:val="hybridMultilevel"/>
    <w:tmpl w:val="B694CD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513C2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2CE087F"/>
    <w:multiLevelType w:val="multilevel"/>
    <w:tmpl w:val="72C8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C468BB"/>
    <w:multiLevelType w:val="hybridMultilevel"/>
    <w:tmpl w:val="35EE58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5B7F"/>
    <w:multiLevelType w:val="hybridMultilevel"/>
    <w:tmpl w:val="BB4027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E1B"/>
    <w:multiLevelType w:val="hybridMultilevel"/>
    <w:tmpl w:val="0A409BC4"/>
    <w:lvl w:ilvl="0" w:tplc="C35AEC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D05D4"/>
    <w:multiLevelType w:val="multilevel"/>
    <w:tmpl w:val="2C32C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F41B35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BF6F10"/>
    <w:multiLevelType w:val="hybridMultilevel"/>
    <w:tmpl w:val="DA9AF14A"/>
    <w:lvl w:ilvl="0" w:tplc="E3B4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756F6BC2"/>
    <w:multiLevelType w:val="hybridMultilevel"/>
    <w:tmpl w:val="86D63B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F178F8"/>
    <w:multiLevelType w:val="hybridMultilevel"/>
    <w:tmpl w:val="102A8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01806"/>
    <w:multiLevelType w:val="hybridMultilevel"/>
    <w:tmpl w:val="DF0A3B72"/>
    <w:lvl w:ilvl="0" w:tplc="84CAD8E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941D7B"/>
    <w:multiLevelType w:val="hybridMultilevel"/>
    <w:tmpl w:val="177C2EE8"/>
    <w:lvl w:ilvl="0" w:tplc="DEC2733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bCs w:val="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646E4"/>
    <w:multiLevelType w:val="multilevel"/>
    <w:tmpl w:val="DE6437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38"/>
  </w:num>
  <w:num w:numId="5">
    <w:abstractNumId w:val="24"/>
  </w:num>
  <w:num w:numId="6">
    <w:abstractNumId w:val="32"/>
  </w:num>
  <w:num w:numId="7">
    <w:abstractNumId w:val="0"/>
  </w:num>
  <w:num w:numId="8">
    <w:abstractNumId w:val="30"/>
  </w:num>
  <w:num w:numId="9">
    <w:abstractNumId w:val="34"/>
  </w:num>
  <w:num w:numId="10">
    <w:abstractNumId w:val="14"/>
  </w:num>
  <w:num w:numId="11">
    <w:abstractNumId w:val="26"/>
  </w:num>
  <w:num w:numId="12">
    <w:abstractNumId w:val="19"/>
  </w:num>
  <w:num w:numId="13">
    <w:abstractNumId w:val="11"/>
  </w:num>
  <w:num w:numId="14">
    <w:abstractNumId w:val="9"/>
  </w:num>
  <w:num w:numId="15">
    <w:abstractNumId w:val="13"/>
  </w:num>
  <w:num w:numId="16">
    <w:abstractNumId w:val="37"/>
  </w:num>
  <w:num w:numId="17">
    <w:abstractNumId w:val="5"/>
  </w:num>
  <w:num w:numId="18">
    <w:abstractNumId w:val="27"/>
  </w:num>
  <w:num w:numId="19">
    <w:abstractNumId w:val="8"/>
  </w:num>
  <w:num w:numId="20">
    <w:abstractNumId w:val="6"/>
  </w:num>
  <w:num w:numId="21">
    <w:abstractNumId w:val="35"/>
  </w:num>
  <w:num w:numId="22">
    <w:abstractNumId w:val="33"/>
  </w:num>
  <w:num w:numId="23">
    <w:abstractNumId w:val="25"/>
  </w:num>
  <w:num w:numId="24">
    <w:abstractNumId w:val="36"/>
  </w:num>
  <w:num w:numId="25">
    <w:abstractNumId w:val="18"/>
  </w:num>
  <w:num w:numId="26">
    <w:abstractNumId w:val="1"/>
  </w:num>
  <w:num w:numId="27">
    <w:abstractNumId w:val="31"/>
  </w:num>
  <w:num w:numId="28">
    <w:abstractNumId w:val="2"/>
  </w:num>
  <w:num w:numId="29">
    <w:abstractNumId w:val="17"/>
  </w:num>
  <w:num w:numId="30">
    <w:abstractNumId w:val="7"/>
  </w:num>
  <w:num w:numId="31">
    <w:abstractNumId w:val="4"/>
  </w:num>
  <w:num w:numId="32">
    <w:abstractNumId w:val="20"/>
  </w:num>
  <w:num w:numId="33">
    <w:abstractNumId w:val="22"/>
  </w:num>
  <w:num w:numId="34">
    <w:abstractNumId w:val="23"/>
  </w:num>
  <w:num w:numId="35">
    <w:abstractNumId w:val="15"/>
  </w:num>
  <w:num w:numId="36">
    <w:abstractNumId w:val="29"/>
  </w:num>
  <w:num w:numId="37">
    <w:abstractNumId w:val="28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1"/>
  <w:activeWritingStyle w:appName="MSWord" w:lang="es-CR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B3"/>
    <w:rsid w:val="00007290"/>
    <w:rsid w:val="0001153B"/>
    <w:rsid w:val="000126AF"/>
    <w:rsid w:val="00016034"/>
    <w:rsid w:val="00031CA3"/>
    <w:rsid w:val="00032128"/>
    <w:rsid w:val="00044807"/>
    <w:rsid w:val="00050C03"/>
    <w:rsid w:val="00064BF4"/>
    <w:rsid w:val="0006783F"/>
    <w:rsid w:val="00080D3C"/>
    <w:rsid w:val="00092B78"/>
    <w:rsid w:val="000C0BF6"/>
    <w:rsid w:val="000D343C"/>
    <w:rsid w:val="000E4A26"/>
    <w:rsid w:val="000F448B"/>
    <w:rsid w:val="00155386"/>
    <w:rsid w:val="001A0971"/>
    <w:rsid w:val="001B52EF"/>
    <w:rsid w:val="001D4BD3"/>
    <w:rsid w:val="001E3507"/>
    <w:rsid w:val="002003BD"/>
    <w:rsid w:val="002011DD"/>
    <w:rsid w:val="00275947"/>
    <w:rsid w:val="00280526"/>
    <w:rsid w:val="002A626D"/>
    <w:rsid w:val="002B2694"/>
    <w:rsid w:val="002D25BF"/>
    <w:rsid w:val="00337CCD"/>
    <w:rsid w:val="00356F46"/>
    <w:rsid w:val="003666DE"/>
    <w:rsid w:val="00367AF0"/>
    <w:rsid w:val="0037202B"/>
    <w:rsid w:val="00387781"/>
    <w:rsid w:val="003A3CB7"/>
    <w:rsid w:val="003A5C42"/>
    <w:rsid w:val="003C0B9E"/>
    <w:rsid w:val="003C3A39"/>
    <w:rsid w:val="003D2ACE"/>
    <w:rsid w:val="003D3527"/>
    <w:rsid w:val="003F1050"/>
    <w:rsid w:val="003F276D"/>
    <w:rsid w:val="00407280"/>
    <w:rsid w:val="00412D53"/>
    <w:rsid w:val="00415375"/>
    <w:rsid w:val="0044589C"/>
    <w:rsid w:val="004543D0"/>
    <w:rsid w:val="004A25BE"/>
    <w:rsid w:val="004A5003"/>
    <w:rsid w:val="004C1C37"/>
    <w:rsid w:val="004E3415"/>
    <w:rsid w:val="004F715C"/>
    <w:rsid w:val="005046D8"/>
    <w:rsid w:val="005111D7"/>
    <w:rsid w:val="005248D7"/>
    <w:rsid w:val="00527185"/>
    <w:rsid w:val="00533B7A"/>
    <w:rsid w:val="005538B1"/>
    <w:rsid w:val="00554F4D"/>
    <w:rsid w:val="00574CC9"/>
    <w:rsid w:val="005800B0"/>
    <w:rsid w:val="00592913"/>
    <w:rsid w:val="005C5D15"/>
    <w:rsid w:val="005D048B"/>
    <w:rsid w:val="006028FC"/>
    <w:rsid w:val="00627000"/>
    <w:rsid w:val="006622A2"/>
    <w:rsid w:val="00664EE2"/>
    <w:rsid w:val="006760EF"/>
    <w:rsid w:val="00687614"/>
    <w:rsid w:val="006937F7"/>
    <w:rsid w:val="006A6192"/>
    <w:rsid w:val="006A7A83"/>
    <w:rsid w:val="006B6942"/>
    <w:rsid w:val="006D0060"/>
    <w:rsid w:val="006F1EF1"/>
    <w:rsid w:val="007451C8"/>
    <w:rsid w:val="0075028C"/>
    <w:rsid w:val="00761A16"/>
    <w:rsid w:val="00776F6F"/>
    <w:rsid w:val="007A4042"/>
    <w:rsid w:val="007B483A"/>
    <w:rsid w:val="007C362C"/>
    <w:rsid w:val="007D6D47"/>
    <w:rsid w:val="007F5CF1"/>
    <w:rsid w:val="007F76C4"/>
    <w:rsid w:val="00813A28"/>
    <w:rsid w:val="00813D94"/>
    <w:rsid w:val="008374A0"/>
    <w:rsid w:val="0085569D"/>
    <w:rsid w:val="00867B6A"/>
    <w:rsid w:val="0087524F"/>
    <w:rsid w:val="00882039"/>
    <w:rsid w:val="00886807"/>
    <w:rsid w:val="008F0C63"/>
    <w:rsid w:val="008F612B"/>
    <w:rsid w:val="00903F93"/>
    <w:rsid w:val="00912164"/>
    <w:rsid w:val="00924E07"/>
    <w:rsid w:val="0093467D"/>
    <w:rsid w:val="00991873"/>
    <w:rsid w:val="00997906"/>
    <w:rsid w:val="009E36E1"/>
    <w:rsid w:val="009E579C"/>
    <w:rsid w:val="00A047B5"/>
    <w:rsid w:val="00A2196A"/>
    <w:rsid w:val="00A806E1"/>
    <w:rsid w:val="00A97659"/>
    <w:rsid w:val="00AB22D0"/>
    <w:rsid w:val="00AC3E80"/>
    <w:rsid w:val="00AC46D3"/>
    <w:rsid w:val="00AE2FC8"/>
    <w:rsid w:val="00B108ED"/>
    <w:rsid w:val="00B1724F"/>
    <w:rsid w:val="00B43818"/>
    <w:rsid w:val="00B44F04"/>
    <w:rsid w:val="00B6367B"/>
    <w:rsid w:val="00B76788"/>
    <w:rsid w:val="00BB2BF6"/>
    <w:rsid w:val="00BB4DFF"/>
    <w:rsid w:val="00C22612"/>
    <w:rsid w:val="00C348C5"/>
    <w:rsid w:val="00C60305"/>
    <w:rsid w:val="00C74007"/>
    <w:rsid w:val="00C979DC"/>
    <w:rsid w:val="00CA17E3"/>
    <w:rsid w:val="00CC645D"/>
    <w:rsid w:val="00CD00C8"/>
    <w:rsid w:val="00CD30D4"/>
    <w:rsid w:val="00CE58E5"/>
    <w:rsid w:val="00CF485A"/>
    <w:rsid w:val="00D03395"/>
    <w:rsid w:val="00D64052"/>
    <w:rsid w:val="00D77728"/>
    <w:rsid w:val="00D946D0"/>
    <w:rsid w:val="00DA3E4A"/>
    <w:rsid w:val="00DB58FE"/>
    <w:rsid w:val="00DC4ECE"/>
    <w:rsid w:val="00DC6C26"/>
    <w:rsid w:val="00DE5EE8"/>
    <w:rsid w:val="00DE7897"/>
    <w:rsid w:val="00E17AC8"/>
    <w:rsid w:val="00E34F04"/>
    <w:rsid w:val="00E35D11"/>
    <w:rsid w:val="00E5093D"/>
    <w:rsid w:val="00E878A0"/>
    <w:rsid w:val="00E950B3"/>
    <w:rsid w:val="00EA3A19"/>
    <w:rsid w:val="00ED4508"/>
    <w:rsid w:val="00EE3853"/>
    <w:rsid w:val="00F343B9"/>
    <w:rsid w:val="00F87902"/>
    <w:rsid w:val="00FA6634"/>
    <w:rsid w:val="00FB576B"/>
    <w:rsid w:val="00FC6860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794171"/>
  <w15:docId w15:val="{F6BD0F4E-37A7-4D85-895B-E9D8E0D0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79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9D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87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visar/2021/fzg/btc/DFRN-01-R-042.docx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visar.maga.gob.gt/visar/2021/fzg/btc/DFRN-01-R-042.docx" TargetMode="External"/><Relationship Id="rId12" Type="http://schemas.openxmlformats.org/officeDocument/2006/relationships/hyperlink" Target="https://visar.maga.gob.gt/visar/2021/fzg/btc/manual-biotc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sar.maga.gob.gt/visar/2021/fzg/btc/manual-biotc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isar.maga.gob.gt/visar/2019/20/RTOV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ar.maga.gob.gt/visar/2019/20/RTOVM.pdf" TargetMode="External"/><Relationship Id="rId14" Type="http://schemas.openxmlformats.org/officeDocument/2006/relationships/package" Target="embeddings/Dibujo_de_Microsoft_Visio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Sandra Elizabeth Gomar Orozco</cp:lastModifiedBy>
  <cp:revision>2</cp:revision>
  <cp:lastPrinted>2023-08-17T16:07:00Z</cp:lastPrinted>
  <dcterms:created xsi:type="dcterms:W3CDTF">2023-08-25T21:20:00Z</dcterms:created>
  <dcterms:modified xsi:type="dcterms:W3CDTF">2023-08-25T21:20:00Z</dcterms:modified>
</cp:coreProperties>
</file>